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AEE" w:rsidRPr="00925DD7" w:rsidRDefault="00947AEE" w:rsidP="009815BA">
      <w:pPr>
        <w:pStyle w:val="Hemstlrubrik"/>
        <w:rPr>
          <w:rFonts w:eastAsia="Arial Unicode MS"/>
        </w:rPr>
      </w:pPr>
      <w:r w:rsidRPr="00925DD7">
        <w:rPr>
          <w:rFonts w:eastAsia="Arial Unicode MS"/>
        </w:rPr>
        <w:t>Förslag till riksdagsbeslut</w:t>
      </w:r>
    </w:p>
    <w:p w:rsidR="00C74D6E" w:rsidRPr="00925DD7" w:rsidRDefault="00C74D6E">
      <w:pPr>
        <w:pStyle w:val="Hemstlatt"/>
        <w:numPr>
          <w:ilvl w:val="0"/>
          <w:numId w:val="1"/>
        </w:numPr>
      </w:pPr>
      <w:r w:rsidRPr="00925DD7">
        <w:rPr>
          <w:rFonts w:eastAsia="Arial Unicode MS"/>
        </w:rPr>
        <w:t>Riksdagen tillkännager för regeringen som sin mening vad i motionen anförs om att allmänhetens inställning ska öve</w:t>
      </w:r>
      <w:r w:rsidRPr="00925DD7">
        <w:rPr>
          <w:rFonts w:eastAsia="Arial Unicode MS"/>
        </w:rPr>
        <w:t>r</w:t>
      </w:r>
      <w:r w:rsidRPr="00925DD7">
        <w:rPr>
          <w:rFonts w:eastAsia="Arial Unicode MS"/>
        </w:rPr>
        <w:t>ordnas handelsintressen och att regeringen därför inom EU ska verka för att EU ska vara en GMO-fri zon.</w:t>
      </w:r>
    </w:p>
    <w:p w:rsidR="00C74D6E" w:rsidRPr="00925DD7" w:rsidRDefault="00C74D6E">
      <w:pPr>
        <w:pStyle w:val="Hemstlatt"/>
        <w:numPr>
          <w:ilvl w:val="0"/>
          <w:numId w:val="1"/>
        </w:numPr>
      </w:pPr>
      <w:r w:rsidRPr="00925DD7">
        <w:rPr>
          <w:rFonts w:eastAsia="Arial Unicode MS"/>
        </w:rPr>
        <w:t xml:space="preserve">Riksdagen tillkännager för regeringen som sin mening vad i motionen anförs om att ett </w:t>
      </w:r>
      <w:r w:rsidRPr="00925DD7">
        <w:t>nationellt förbud införs mot de genetiskt m</w:t>
      </w:r>
      <w:r w:rsidRPr="00925DD7">
        <w:t>o</w:t>
      </w:r>
      <w:r w:rsidRPr="00925DD7">
        <w:t>difierade organismer som innebär risker för miljö, djur och människors hälsa.</w:t>
      </w:r>
    </w:p>
    <w:p w:rsidR="00C74D6E" w:rsidRPr="00925DD7" w:rsidRDefault="00C74D6E">
      <w:pPr>
        <w:pStyle w:val="Hemstlatt"/>
        <w:numPr>
          <w:ilvl w:val="0"/>
          <w:numId w:val="1"/>
        </w:numPr>
      </w:pPr>
      <w:r w:rsidRPr="00925DD7">
        <w:rPr>
          <w:rFonts w:eastAsia="Arial Unicode MS"/>
        </w:rPr>
        <w:t>Riksdagen tillkännager för regeringen som sin mening vad i motionen anförs om att en märkning införs av alla produkter där GMO ingår i livsmedelskedjan.</w:t>
      </w:r>
    </w:p>
    <w:p w:rsidR="007422CA" w:rsidRPr="00925DD7" w:rsidRDefault="007422CA" w:rsidP="00460FB0">
      <w:pPr>
        <w:pStyle w:val="Rubrik1"/>
        <w:rPr>
          <w:rFonts w:eastAsia="Arial Unicode MS"/>
        </w:rPr>
      </w:pPr>
      <w:r w:rsidRPr="00925DD7">
        <w:rPr>
          <w:rFonts w:eastAsia="Arial Unicode MS"/>
        </w:rPr>
        <w:t>Attityder till genetiskt modifierade organismer (GMO)</w:t>
      </w:r>
    </w:p>
    <w:p w:rsidR="007422CA" w:rsidRPr="00925DD7" w:rsidRDefault="007422CA" w:rsidP="007422CA">
      <w:pPr>
        <w:rPr>
          <w:rFonts w:eastAsia="Arial Unicode MS"/>
        </w:rPr>
      </w:pPr>
      <w:r w:rsidRPr="00925DD7">
        <w:rPr>
          <w:rFonts w:eastAsia="Arial Unicode MS"/>
        </w:rPr>
        <w:t>Undersökning efter undersökning som gjorts hos befolkningarna i både Sv</w:t>
      </w:r>
      <w:r w:rsidRPr="00925DD7">
        <w:rPr>
          <w:rFonts w:eastAsia="Arial Unicode MS"/>
        </w:rPr>
        <w:t>e</w:t>
      </w:r>
      <w:r w:rsidRPr="00925DD7">
        <w:rPr>
          <w:rFonts w:eastAsia="Arial Unicode MS"/>
        </w:rPr>
        <w:t>rige och EU:s</w:t>
      </w:r>
      <w:r w:rsidR="009815BA" w:rsidRPr="00925DD7">
        <w:rPr>
          <w:rFonts w:eastAsia="Arial Unicode MS"/>
        </w:rPr>
        <w:t xml:space="preserve"> </w:t>
      </w:r>
      <w:r w:rsidR="00597EB6" w:rsidRPr="00925DD7">
        <w:rPr>
          <w:rFonts w:eastAsia="Arial Unicode MS"/>
        </w:rPr>
        <w:t xml:space="preserve">övriga </w:t>
      </w:r>
      <w:r w:rsidRPr="00925DD7">
        <w:rPr>
          <w:rFonts w:eastAsia="Arial Unicode MS"/>
        </w:rPr>
        <w:t>medlemsländer har visat på ett klart motstånd mot GMO, främst i livsmedel. Varken tester eller kontrollsystem har haft någon lugnande effekt. På grund av konsumenternas negativa inställning till GMO har handelsrelationen mellan EU och USA påverkats starkt negativt. Europas konsumenter vill helt enkelt inte</w:t>
      </w:r>
      <w:r w:rsidR="000C794B" w:rsidRPr="00925DD7">
        <w:rPr>
          <w:rFonts w:eastAsia="Arial Unicode MS"/>
        </w:rPr>
        <w:t xml:space="preserve"> ha in genmodifierade livsmedel.</w:t>
      </w:r>
      <w:r w:rsidRPr="00925DD7">
        <w:rPr>
          <w:rFonts w:eastAsia="Arial Unicode MS"/>
        </w:rPr>
        <w:t xml:space="preserve"> Istället för att acceptera konsumenters och producenters inställning pågår en stark lobb</w:t>
      </w:r>
      <w:r w:rsidRPr="00925DD7">
        <w:rPr>
          <w:rFonts w:eastAsia="Arial Unicode MS"/>
        </w:rPr>
        <w:t>y</w:t>
      </w:r>
      <w:r w:rsidRPr="00925DD7">
        <w:rPr>
          <w:rFonts w:eastAsia="Arial Unicode MS"/>
        </w:rPr>
        <w:t>ing från industrin att övertyga konsumenter och producenter om att riskerna med GMO är minimala. EU upphävde under år 2000 på inverkan av dessa starka ekonomiska intressen det moratorium för GMO som legat fast</w:t>
      </w:r>
      <w:r w:rsidR="009815BA" w:rsidRPr="00925DD7">
        <w:rPr>
          <w:rFonts w:eastAsia="Arial Unicode MS"/>
        </w:rPr>
        <w:t xml:space="preserve"> </w:t>
      </w:r>
      <w:r w:rsidRPr="00925DD7">
        <w:rPr>
          <w:rFonts w:eastAsia="Arial Unicode MS"/>
        </w:rPr>
        <w:t>i uni</w:t>
      </w:r>
      <w:r w:rsidRPr="00925DD7">
        <w:rPr>
          <w:rFonts w:eastAsia="Arial Unicode MS"/>
        </w:rPr>
        <w:t>o</w:t>
      </w:r>
      <w:r w:rsidRPr="00925DD7">
        <w:rPr>
          <w:rFonts w:eastAsia="Arial Unicode MS"/>
        </w:rPr>
        <w:t xml:space="preserve">nen och </w:t>
      </w:r>
      <w:r w:rsidR="00460FB0" w:rsidRPr="00925DD7">
        <w:rPr>
          <w:rFonts w:eastAsia="Arial Unicode MS"/>
        </w:rPr>
        <w:t>som</w:t>
      </w:r>
      <w:r w:rsidRPr="00925DD7">
        <w:rPr>
          <w:rFonts w:eastAsia="Arial Unicode MS"/>
        </w:rPr>
        <w:t xml:space="preserve"> under ett flertal år försökt lugna befolkningarnas protester och återvinna förtroendet med regelverk kring hur GMO ska utsättas,</w:t>
      </w:r>
      <w:r w:rsidR="009815BA" w:rsidRPr="00925DD7">
        <w:rPr>
          <w:rFonts w:eastAsia="Arial Unicode MS"/>
        </w:rPr>
        <w:t xml:space="preserve"> </w:t>
      </w:r>
      <w:r w:rsidRPr="00925DD7">
        <w:rPr>
          <w:rFonts w:eastAsia="Arial Unicode MS"/>
        </w:rPr>
        <w:t xml:space="preserve">spåras och märkas. Trots detta är motståndet fortfarande massivt. Att medborgarnas åsikter i frågan inte beaktas är allvarligt ur demokratisk synpunkt. </w:t>
      </w:r>
      <w:r w:rsidR="00263AB9" w:rsidRPr="00925DD7">
        <w:rPr>
          <w:rFonts w:eastAsia="Arial Unicode MS"/>
        </w:rPr>
        <w:t>Vänsterpa</w:t>
      </w:r>
      <w:r w:rsidR="00263AB9" w:rsidRPr="00925DD7">
        <w:rPr>
          <w:rFonts w:eastAsia="Arial Unicode MS"/>
        </w:rPr>
        <w:t>r</w:t>
      </w:r>
      <w:r w:rsidR="00263AB9" w:rsidRPr="00925DD7">
        <w:rPr>
          <w:rFonts w:eastAsia="Arial Unicode MS"/>
        </w:rPr>
        <w:lastRenderedPageBreak/>
        <w:t xml:space="preserve">tiet anser att allmänhetens inställning bör överordnas handelsintressen och att EU i konsekvens med detta ska vara en GMO-fri zon. </w:t>
      </w:r>
      <w:r w:rsidRPr="00925DD7">
        <w:rPr>
          <w:rFonts w:eastAsia="Arial Unicode MS"/>
        </w:rPr>
        <w:t>Detta ska ges regerin</w:t>
      </w:r>
      <w:r w:rsidRPr="00925DD7">
        <w:rPr>
          <w:rFonts w:eastAsia="Arial Unicode MS"/>
        </w:rPr>
        <w:t>g</w:t>
      </w:r>
      <w:r w:rsidRPr="00925DD7">
        <w:rPr>
          <w:rFonts w:eastAsia="Arial Unicode MS"/>
        </w:rPr>
        <w:t>en till känna.</w:t>
      </w:r>
    </w:p>
    <w:p w:rsidR="007422CA" w:rsidRPr="00925DD7" w:rsidRDefault="007422CA" w:rsidP="00163360">
      <w:pPr>
        <w:pStyle w:val="Rubrik1"/>
        <w:rPr>
          <w:rFonts w:eastAsia="Arial Unicode MS"/>
        </w:rPr>
      </w:pPr>
      <w:r w:rsidRPr="00925DD7">
        <w:rPr>
          <w:rFonts w:eastAsia="Arial Unicode MS"/>
        </w:rPr>
        <w:t>Riskerna med GMO</w:t>
      </w:r>
    </w:p>
    <w:p w:rsidR="007422CA" w:rsidRPr="00925DD7" w:rsidRDefault="007422CA" w:rsidP="00597EB6">
      <w:r w:rsidRPr="00925DD7">
        <w:t>I en riskbedömning ska nyttan ställas mot riskerna. De fördelar som GMO</w:t>
      </w:r>
      <w:r w:rsidR="00163360" w:rsidRPr="00925DD7">
        <w:t>,</w:t>
      </w:r>
      <w:r w:rsidRPr="00925DD7">
        <w:t xml:space="preserve"> enligt</w:t>
      </w:r>
      <w:r w:rsidR="00597EB6" w:rsidRPr="00925DD7">
        <w:t xml:space="preserve"> </w:t>
      </w:r>
      <w:r w:rsidR="00163360" w:rsidRPr="00925DD7">
        <w:t>i</w:t>
      </w:r>
      <w:r w:rsidRPr="00925DD7">
        <w:t>ndustrin</w:t>
      </w:r>
      <w:r w:rsidR="00163360" w:rsidRPr="00925DD7">
        <w:t>,</w:t>
      </w:r>
      <w:r w:rsidRPr="00925DD7">
        <w:t xml:space="preserve"> kan ha väger inte upp de risker som utsättning och spridning av GMO kan medföra i ekosystemet. Det argument som </w:t>
      </w:r>
      <w:r w:rsidRPr="00925DD7">
        <w:rPr>
          <w:rFonts w:eastAsia="Arial Unicode MS"/>
        </w:rPr>
        <w:t xml:space="preserve">framförs </w:t>
      </w:r>
      <w:r w:rsidR="00597EB6" w:rsidRPr="00925DD7">
        <w:rPr>
          <w:rFonts w:eastAsia="Arial Unicode MS"/>
        </w:rPr>
        <w:t xml:space="preserve">– </w:t>
      </w:r>
      <w:r w:rsidRPr="00925DD7">
        <w:rPr>
          <w:rFonts w:eastAsia="Arial Unicode MS"/>
        </w:rPr>
        <w:t xml:space="preserve">att GMO är lösningen av världens svält </w:t>
      </w:r>
      <w:r w:rsidR="00597EB6" w:rsidRPr="00925DD7">
        <w:rPr>
          <w:rFonts w:eastAsia="Arial Unicode MS"/>
        </w:rPr>
        <w:t xml:space="preserve">– </w:t>
      </w:r>
      <w:r w:rsidRPr="00925DD7">
        <w:rPr>
          <w:rFonts w:eastAsia="Arial Unicode MS"/>
        </w:rPr>
        <w:t>skulle i en</w:t>
      </w:r>
      <w:r w:rsidR="009815BA" w:rsidRPr="00925DD7">
        <w:rPr>
          <w:rFonts w:eastAsia="Arial Unicode MS"/>
        </w:rPr>
        <w:t xml:space="preserve"> </w:t>
      </w:r>
      <w:r w:rsidRPr="00925DD7">
        <w:rPr>
          <w:rFonts w:eastAsia="Arial Unicode MS"/>
        </w:rPr>
        <w:t>riskanalys väga riktigt tungt.</w:t>
      </w:r>
      <w:r w:rsidR="009815BA" w:rsidRPr="00925DD7">
        <w:rPr>
          <w:rFonts w:eastAsia="Arial Unicode MS"/>
        </w:rPr>
        <w:t xml:space="preserve"> </w:t>
      </w:r>
      <w:r w:rsidRPr="00925DD7">
        <w:rPr>
          <w:rFonts w:eastAsia="Arial Unicode MS"/>
        </w:rPr>
        <w:t>Men världssvälten har inte tillkommit på grund av brist på mat utan på grund av en ojämn fördelning av makt och resurser. Enligt FN:s mat- och lantbruksorgan, FAO, finns det i</w:t>
      </w:r>
      <w:r w:rsidR="00597EB6" w:rsidRPr="00925DD7">
        <w:rPr>
          <w:rFonts w:eastAsia="Arial Unicode MS"/>
        </w:rPr>
        <w:t xml:space="preserve"> </w:t>
      </w:r>
      <w:r w:rsidRPr="00925DD7">
        <w:rPr>
          <w:rFonts w:eastAsia="Arial Unicode MS"/>
        </w:rPr>
        <w:t xml:space="preserve">dag 1,5 gånger mer mat på jorden än vad som krävs för att tillgodose hela världens behov. </w:t>
      </w:r>
      <w:r w:rsidRPr="00925DD7">
        <w:t>Är det någon gång försiktighetsprincipen ska användas är det gällande utsättning av GMO. För det är tydligt att ingen i</w:t>
      </w:r>
      <w:r w:rsidR="003E29E7" w:rsidRPr="00925DD7">
        <w:t xml:space="preserve"> </w:t>
      </w:r>
      <w:r w:rsidRPr="00925DD7">
        <w:t xml:space="preserve">dag </w:t>
      </w:r>
      <w:r w:rsidR="003E29E7" w:rsidRPr="00925DD7">
        <w:t xml:space="preserve">kan </w:t>
      </w:r>
      <w:r w:rsidRPr="00925DD7">
        <w:t>överblicka de konsekvenser som en spridning av genorganismer inom jordbruk, skogsbruk, djurförädling och fiske medför i det rådande ekosyst</w:t>
      </w:r>
      <w:r w:rsidRPr="00925DD7">
        <w:t>e</w:t>
      </w:r>
      <w:r w:rsidRPr="00925DD7">
        <w:t>met.</w:t>
      </w:r>
    </w:p>
    <w:p w:rsidR="007422CA" w:rsidRPr="00925DD7" w:rsidRDefault="007422CA" w:rsidP="003E29E7">
      <w:pPr>
        <w:pStyle w:val="Normaltindrag"/>
      </w:pPr>
      <w:r w:rsidRPr="00925DD7">
        <w:t xml:space="preserve">Prioriterat för </w:t>
      </w:r>
      <w:r w:rsidR="003E29E7" w:rsidRPr="00925DD7">
        <w:t>V</w:t>
      </w:r>
      <w:r w:rsidRPr="00925DD7">
        <w:t>änsterpartiet är att verka för att nå de nationella miljöm</w:t>
      </w:r>
      <w:r w:rsidRPr="00925DD7">
        <w:t>å</w:t>
      </w:r>
      <w:r w:rsidRPr="00925DD7">
        <w:t xml:space="preserve">len. Ett viktigt verktyg för att nå flera av </w:t>
      </w:r>
      <w:r w:rsidR="00263AB9" w:rsidRPr="00925DD7">
        <w:t>miljömålen,</w:t>
      </w:r>
      <w:r w:rsidRPr="00925DD7">
        <w:t xml:space="preserve"> som </w:t>
      </w:r>
      <w:r w:rsidR="00597EB6" w:rsidRPr="00925DD7">
        <w:t xml:space="preserve">Giftfri </w:t>
      </w:r>
      <w:r w:rsidRPr="00925DD7">
        <w:t xml:space="preserve">miljö, </w:t>
      </w:r>
      <w:r w:rsidR="00597EB6" w:rsidRPr="00925DD7">
        <w:t>L</w:t>
      </w:r>
      <w:r w:rsidR="00597EB6" w:rsidRPr="00925DD7">
        <w:t>e</w:t>
      </w:r>
      <w:r w:rsidR="00597EB6" w:rsidRPr="00925DD7">
        <w:t xml:space="preserve">vande </w:t>
      </w:r>
      <w:r w:rsidRPr="00925DD7">
        <w:t xml:space="preserve">sjöar och vattendrag samt </w:t>
      </w:r>
      <w:r w:rsidR="00597EB6" w:rsidRPr="00925DD7">
        <w:t xml:space="preserve">Hav </w:t>
      </w:r>
      <w:r w:rsidRPr="00925DD7">
        <w:t>i balans, är att öka den ekologiska pr</w:t>
      </w:r>
      <w:r w:rsidRPr="00925DD7">
        <w:t>o</w:t>
      </w:r>
      <w:r w:rsidRPr="00925DD7">
        <w:t>duktionen. Vi står bakom d</w:t>
      </w:r>
      <w:r w:rsidR="00597EB6" w:rsidRPr="00925DD7">
        <w:t>et nya målet</w:t>
      </w:r>
      <w:r w:rsidR="003E29E7" w:rsidRPr="00925DD7">
        <w:t>,</w:t>
      </w:r>
      <w:r w:rsidRPr="00925DD7">
        <w:t xml:space="preserve"> att i Sverige öka den ekologiskt cert</w:t>
      </w:r>
      <w:r w:rsidRPr="00925DD7">
        <w:t>i</w:t>
      </w:r>
      <w:r w:rsidRPr="00925DD7">
        <w:t>fierade jordbruksmarken till 20</w:t>
      </w:r>
      <w:r w:rsidR="00597EB6" w:rsidRPr="00925DD7">
        <w:t> </w:t>
      </w:r>
      <w:r w:rsidR="003E29E7" w:rsidRPr="00925DD7">
        <w:t>procent</w:t>
      </w:r>
      <w:r w:rsidRPr="00925DD7">
        <w:t xml:space="preserve"> år 2010. Ökar spridning av GMO i miljön innebär detta att ekologisk odling allvarligt hotas</w:t>
      </w:r>
      <w:r w:rsidR="003E29E7" w:rsidRPr="00925DD7">
        <w:t>,</w:t>
      </w:r>
      <w:r w:rsidRPr="00925DD7">
        <w:t xml:space="preserve"> vilket är oaccept</w:t>
      </w:r>
      <w:r w:rsidRPr="00925DD7">
        <w:t>a</w:t>
      </w:r>
      <w:r w:rsidRPr="00925DD7">
        <w:t>belt. Det är en rättighet som konsument att veta att en vara är fri från GMO. I valet mellan att utveckla GMO i odling och</w:t>
      </w:r>
      <w:r w:rsidR="00597EB6" w:rsidRPr="00925DD7">
        <w:t xml:space="preserve"> att</w:t>
      </w:r>
      <w:r w:rsidRPr="00925DD7">
        <w:t xml:space="preserve"> ge upp möjligheten att kunna garantera att ekologisk</w:t>
      </w:r>
      <w:r w:rsidR="00597EB6" w:rsidRPr="00925DD7">
        <w:t>t</w:t>
      </w:r>
      <w:r w:rsidRPr="00925DD7">
        <w:t xml:space="preserve"> certifierade produkter inte innehåller GMO anser vi valet enkelt. Att värna ekologiskt certifierade produkters totala renhet från GMO är av högsta vikt. Med anledning av detta bör ett nationellt förbud inf</w:t>
      </w:r>
      <w:r w:rsidRPr="00925DD7">
        <w:t>ö</w:t>
      </w:r>
      <w:r w:rsidRPr="00925DD7">
        <w:t xml:space="preserve">ras mot de </w:t>
      </w:r>
      <w:r w:rsidR="00C360D3" w:rsidRPr="00925DD7">
        <w:t>genetiskt modifierade organismer</w:t>
      </w:r>
      <w:r w:rsidRPr="00925DD7">
        <w:t xml:space="preserve"> som innebär risker för miljö, djur och människors hälsa. Detta bör ges regeringen till</w:t>
      </w:r>
      <w:r w:rsidR="00C360D3" w:rsidRPr="00925DD7">
        <w:t xml:space="preserve"> </w:t>
      </w:r>
      <w:r w:rsidRPr="00925DD7">
        <w:t>känna.</w:t>
      </w:r>
    </w:p>
    <w:p w:rsidR="007422CA" w:rsidRPr="00925DD7" w:rsidRDefault="007422CA" w:rsidP="00C360D3">
      <w:pPr>
        <w:pStyle w:val="Rubrik1"/>
        <w:rPr>
          <w:rFonts w:eastAsia="Arial Unicode MS"/>
        </w:rPr>
      </w:pPr>
      <w:r w:rsidRPr="00925DD7">
        <w:rPr>
          <w:rFonts w:eastAsia="Arial Unicode MS"/>
        </w:rPr>
        <w:t>Tydlig märkning av livsmedel</w:t>
      </w:r>
    </w:p>
    <w:p w:rsidR="007422CA" w:rsidRPr="00925DD7" w:rsidRDefault="007422CA" w:rsidP="007422CA">
      <w:pPr>
        <w:autoSpaceDE w:val="0"/>
        <w:autoSpaceDN w:val="0"/>
        <w:adjustRightInd w:val="0"/>
        <w:rPr>
          <w:rFonts w:eastAsia="Arial Unicode MS"/>
        </w:rPr>
      </w:pPr>
      <w:r w:rsidRPr="00925DD7">
        <w:rPr>
          <w:rFonts w:eastAsia="Arial Unicode MS"/>
        </w:rPr>
        <w:t xml:space="preserve">Konsumenter ska kunna veta att animalieprodukter som kött, </w:t>
      </w:r>
      <w:r w:rsidR="00597EB6" w:rsidRPr="00925DD7">
        <w:rPr>
          <w:rFonts w:eastAsia="Arial Unicode MS"/>
        </w:rPr>
        <w:t>mjölk och ägg inte är producerade</w:t>
      </w:r>
      <w:r w:rsidRPr="00925DD7">
        <w:rPr>
          <w:rFonts w:eastAsia="Arial Unicode MS"/>
        </w:rPr>
        <w:t xml:space="preserve"> med GMO. Den här rätten förnekas allmänheten i</w:t>
      </w:r>
      <w:r w:rsidR="00597EB6" w:rsidRPr="00925DD7">
        <w:rPr>
          <w:rFonts w:eastAsia="Arial Unicode MS"/>
        </w:rPr>
        <w:t xml:space="preserve"> </w:t>
      </w:r>
      <w:r w:rsidRPr="00925DD7">
        <w:rPr>
          <w:rFonts w:eastAsia="Arial Unicode MS"/>
        </w:rPr>
        <w:t>dag på grund av ekonomiska intressen. Detta trots att 93 procent av de svenska ko</w:t>
      </w:r>
      <w:r w:rsidRPr="00925DD7">
        <w:rPr>
          <w:rFonts w:eastAsia="Arial Unicode MS"/>
        </w:rPr>
        <w:t>n</w:t>
      </w:r>
      <w:r w:rsidRPr="00925DD7">
        <w:rPr>
          <w:rFonts w:eastAsia="Arial Unicode MS"/>
        </w:rPr>
        <w:t>sumenterna i en</w:t>
      </w:r>
      <w:r w:rsidR="009815BA" w:rsidRPr="00925DD7">
        <w:rPr>
          <w:rFonts w:eastAsia="Arial Unicode MS"/>
        </w:rPr>
        <w:t xml:space="preserve"> </w:t>
      </w:r>
      <w:r w:rsidRPr="00925DD7">
        <w:rPr>
          <w:rFonts w:eastAsia="Arial Unicode MS"/>
        </w:rPr>
        <w:t xml:space="preserve">undersökning säger att de vill att köttet ska märkas på ett sådant sätt att det framgår om djuren fått genmodifierat foder. Swedish Meats (företaget bakom Scan) tillåter GMO i fodret till svenska djur. Det är av stor vikt att </w:t>
      </w:r>
      <w:r w:rsidR="004D0EBA" w:rsidRPr="00925DD7">
        <w:rPr>
          <w:rFonts w:eastAsia="Arial Unicode MS"/>
        </w:rPr>
        <w:t>det införs</w:t>
      </w:r>
      <w:r w:rsidRPr="00925DD7">
        <w:rPr>
          <w:rFonts w:eastAsia="Arial Unicode MS"/>
        </w:rPr>
        <w:t xml:space="preserve"> en märkning av alla produkter där GMO ingår i livsmedel</w:t>
      </w:r>
      <w:r w:rsidRPr="00925DD7">
        <w:rPr>
          <w:rFonts w:eastAsia="Arial Unicode MS"/>
        </w:rPr>
        <w:t>s</w:t>
      </w:r>
      <w:r w:rsidRPr="00925DD7">
        <w:rPr>
          <w:rFonts w:eastAsia="Arial Unicode MS"/>
        </w:rPr>
        <w:t>kedjan. Detta bör ges regeringen till</w:t>
      </w:r>
      <w:r w:rsidR="004D0EBA" w:rsidRPr="00925DD7">
        <w:rPr>
          <w:rFonts w:eastAsia="Arial Unicode MS"/>
        </w:rPr>
        <w:t xml:space="preserve"> </w:t>
      </w:r>
      <w:r w:rsidRPr="00925DD7">
        <w:rPr>
          <w:rFonts w:eastAsia="Arial Unicode MS"/>
        </w:rPr>
        <w:t>känna.</w:t>
      </w:r>
    </w:p>
    <w:p w:rsidR="007422CA" w:rsidRPr="00925DD7" w:rsidRDefault="007422CA" w:rsidP="004D0EBA">
      <w:pPr>
        <w:pStyle w:val="Rubrik1"/>
        <w:rPr>
          <w:rFonts w:eastAsia="Arial Unicode MS"/>
        </w:rPr>
      </w:pPr>
      <w:r w:rsidRPr="00925DD7">
        <w:rPr>
          <w:rFonts w:eastAsia="Arial Unicode MS"/>
        </w:rPr>
        <w:t>Smutsig verksamhet</w:t>
      </w:r>
    </w:p>
    <w:p w:rsidR="007422CA" w:rsidRPr="00925DD7" w:rsidRDefault="00597EB6" w:rsidP="007422CA">
      <w:pPr>
        <w:autoSpaceDE w:val="0"/>
        <w:autoSpaceDN w:val="0"/>
        <w:adjustRightInd w:val="0"/>
        <w:rPr>
          <w:rFonts w:eastAsia="Arial Unicode MS"/>
        </w:rPr>
      </w:pPr>
      <w:r w:rsidRPr="00925DD7">
        <w:rPr>
          <w:rFonts w:eastAsia="Arial Unicode MS"/>
        </w:rPr>
        <w:t xml:space="preserve">Det </w:t>
      </w:r>
      <w:r w:rsidR="007422CA" w:rsidRPr="00925DD7">
        <w:rPr>
          <w:rFonts w:eastAsia="Arial Unicode MS"/>
        </w:rPr>
        <w:t>sätt</w:t>
      </w:r>
      <w:r w:rsidRPr="00925DD7">
        <w:rPr>
          <w:rFonts w:eastAsia="Arial Unicode MS"/>
        </w:rPr>
        <w:t xml:space="preserve"> på vilket</w:t>
      </w:r>
      <w:r w:rsidR="007422CA" w:rsidRPr="00925DD7">
        <w:rPr>
          <w:rFonts w:eastAsia="Arial Unicode MS"/>
        </w:rPr>
        <w:t xml:space="preserve"> bioteknikföretagen agerar i utvecklingsländer då de tjänar stora pengar på småbrukarnas bekostnad måste fördömas. Med hjälp av bland annat WTO </w:t>
      </w:r>
      <w:r w:rsidR="00D6624E" w:rsidRPr="00925DD7">
        <w:rPr>
          <w:rFonts w:eastAsia="Arial Unicode MS"/>
        </w:rPr>
        <w:t xml:space="preserve">(World Trade Organization) </w:t>
      </w:r>
      <w:r w:rsidR="007422CA" w:rsidRPr="00925DD7">
        <w:rPr>
          <w:rFonts w:eastAsia="Arial Unicode MS"/>
        </w:rPr>
        <w:t>försöker företagen som utvecklat GMO-grödorna</w:t>
      </w:r>
      <w:r w:rsidR="00D6624E" w:rsidRPr="00925DD7">
        <w:rPr>
          <w:rFonts w:eastAsia="Arial Unicode MS"/>
        </w:rPr>
        <w:t>,</w:t>
      </w:r>
      <w:r w:rsidR="007422CA" w:rsidRPr="00925DD7">
        <w:rPr>
          <w:rFonts w:eastAsia="Arial Unicode MS"/>
        </w:rPr>
        <w:t xml:space="preserve"> bla</w:t>
      </w:r>
      <w:r w:rsidRPr="00925DD7">
        <w:rPr>
          <w:rFonts w:eastAsia="Arial Unicode MS"/>
        </w:rPr>
        <w:t>nd annat</w:t>
      </w:r>
      <w:r w:rsidR="007422CA" w:rsidRPr="00925DD7">
        <w:rPr>
          <w:rFonts w:eastAsia="Arial Unicode MS"/>
        </w:rPr>
        <w:t xml:space="preserve"> Monsanto (företaget bakom DDT, PCB och </w:t>
      </w:r>
      <w:r w:rsidRPr="00925DD7">
        <w:rPr>
          <w:rFonts w:eastAsia="Arial Unicode MS"/>
        </w:rPr>
        <w:t>agent orange</w:t>
      </w:r>
      <w:r w:rsidR="007422CA" w:rsidRPr="00925DD7">
        <w:rPr>
          <w:rFonts w:eastAsia="Arial Unicode MS"/>
        </w:rPr>
        <w:t>)</w:t>
      </w:r>
      <w:r w:rsidR="00D6624E" w:rsidRPr="00925DD7">
        <w:rPr>
          <w:rFonts w:eastAsia="Arial Unicode MS"/>
        </w:rPr>
        <w:t>,</w:t>
      </w:r>
      <w:r w:rsidR="009815BA" w:rsidRPr="00925DD7">
        <w:rPr>
          <w:rFonts w:eastAsia="Arial Unicode MS"/>
        </w:rPr>
        <w:t xml:space="preserve"> </w:t>
      </w:r>
      <w:r w:rsidR="007422CA" w:rsidRPr="00925DD7">
        <w:rPr>
          <w:rFonts w:eastAsia="Arial Unicode MS"/>
        </w:rPr>
        <w:t xml:space="preserve">i samarbete med USA:s regering tvinga främst länder i tredje världen att gå över till odling av GMO-grödor. Vinsterna gör företagen i form av licenser på bekostnad av biologisk mångfald och i form av ekonomiska familjetragedier. </w:t>
      </w:r>
      <w:r w:rsidR="00CE56EF" w:rsidRPr="00925DD7">
        <w:rPr>
          <w:rFonts w:eastAsia="Arial Unicode MS"/>
        </w:rPr>
        <w:t xml:space="preserve">De </w:t>
      </w:r>
      <w:r w:rsidR="007422CA" w:rsidRPr="00925DD7">
        <w:rPr>
          <w:rFonts w:eastAsia="Arial Unicode MS"/>
        </w:rPr>
        <w:t>som får betala är främst småbrukare</w:t>
      </w:r>
      <w:r w:rsidR="00CE56EF" w:rsidRPr="00925DD7">
        <w:rPr>
          <w:rFonts w:eastAsia="Arial Unicode MS"/>
        </w:rPr>
        <w:t>,</w:t>
      </w:r>
      <w:r w:rsidR="007422CA" w:rsidRPr="00925DD7">
        <w:rPr>
          <w:rFonts w:eastAsia="Arial Unicode MS"/>
        </w:rPr>
        <w:t xml:space="preserve"> ofta på ekologiska familjelantbruk</w:t>
      </w:r>
      <w:r w:rsidR="00CE56EF" w:rsidRPr="00925DD7">
        <w:rPr>
          <w:rFonts w:eastAsia="Arial Unicode MS"/>
        </w:rPr>
        <w:t>,</w:t>
      </w:r>
      <w:r w:rsidR="007422CA" w:rsidRPr="00925DD7">
        <w:rPr>
          <w:rFonts w:eastAsia="Arial Unicode MS"/>
        </w:rPr>
        <w:t xml:space="preserve"> som till dyra pengar köpt ”engångsutsädet” och skuldsatt sig för livet.</w:t>
      </w:r>
    </w:p>
    <w:p w:rsidR="007422CA" w:rsidRPr="00925DD7" w:rsidRDefault="007422CA" w:rsidP="002C2F30">
      <w:pPr>
        <w:pStyle w:val="Rubrik1"/>
      </w:pPr>
      <w:r w:rsidRPr="00925DD7">
        <w:t>Oberoende internationell forskning</w:t>
      </w:r>
    </w:p>
    <w:p w:rsidR="007422CA" w:rsidRPr="00925DD7" w:rsidRDefault="007422CA" w:rsidP="007422CA">
      <w:pPr>
        <w:autoSpaceDE w:val="0"/>
        <w:autoSpaceDN w:val="0"/>
        <w:adjustRightInd w:val="0"/>
        <w:rPr>
          <w:rFonts w:eastAsia="Arial Unicode MS"/>
          <w:b/>
          <w:color w:val="000000"/>
        </w:rPr>
      </w:pPr>
      <w:r w:rsidRPr="00925DD7">
        <w:rPr>
          <w:rFonts w:eastAsia="Arial Unicode MS"/>
        </w:rPr>
        <w:t>Internationellt råder brist på oberoende forskning. Det är problematiskt att samma bioteknikföretag som säljer genmodifierade grödor stått för den stör</w:t>
      </w:r>
      <w:r w:rsidRPr="00925DD7">
        <w:rPr>
          <w:rFonts w:eastAsia="Arial Unicode MS"/>
        </w:rPr>
        <w:t>s</w:t>
      </w:r>
      <w:r w:rsidRPr="00925DD7">
        <w:rPr>
          <w:rFonts w:eastAsia="Arial Unicode MS"/>
        </w:rPr>
        <w:t xml:space="preserve">ta delen av forskningen de senaste tio åren. En oberoende internationell forskning måste därför utvecklas för att </w:t>
      </w:r>
      <w:r w:rsidR="00597EB6" w:rsidRPr="00925DD7">
        <w:rPr>
          <w:rFonts w:eastAsia="Arial Unicode MS"/>
        </w:rPr>
        <w:t xml:space="preserve">man ska </w:t>
      </w:r>
      <w:r w:rsidRPr="00925DD7">
        <w:rPr>
          <w:rFonts w:eastAsia="Arial Unicode MS"/>
        </w:rPr>
        <w:t>kunna ställa krav på att de GMO</w:t>
      </w:r>
      <w:r w:rsidR="002C2F30" w:rsidRPr="00925DD7">
        <w:rPr>
          <w:rFonts w:eastAsia="Arial Unicode MS"/>
        </w:rPr>
        <w:t>-</w:t>
      </w:r>
      <w:r w:rsidRPr="00925DD7">
        <w:rPr>
          <w:rFonts w:eastAsia="Arial Unicode MS"/>
        </w:rPr>
        <w:t>produkter som släpps ut på marknaden inte medför miljö</w:t>
      </w:r>
      <w:r w:rsidR="002C2F30" w:rsidRPr="00925DD7">
        <w:rPr>
          <w:rFonts w:eastAsia="Arial Unicode MS"/>
        </w:rPr>
        <w:t>-</w:t>
      </w:r>
      <w:r w:rsidRPr="00925DD7">
        <w:rPr>
          <w:rFonts w:eastAsia="Arial Unicode MS"/>
        </w:rPr>
        <w:t xml:space="preserve"> och hälsori</w:t>
      </w:r>
      <w:r w:rsidRPr="00925DD7">
        <w:rPr>
          <w:rFonts w:eastAsia="Arial Unicode MS"/>
        </w:rPr>
        <w:t>s</w:t>
      </w:r>
      <w:r w:rsidRPr="00925DD7">
        <w:rPr>
          <w:rFonts w:eastAsia="Arial Unicode MS"/>
        </w:rPr>
        <w:t>ker. I dag utreds detta i mycket liten utsträckning.</w:t>
      </w:r>
    </w:p>
    <w:p w:rsidR="007422CA" w:rsidRPr="00925DD7" w:rsidRDefault="007422CA" w:rsidP="002C2F30">
      <w:pPr>
        <w:pStyle w:val="Rubrik1"/>
        <w:rPr>
          <w:rFonts w:eastAsia="Arial Unicode MS"/>
        </w:rPr>
      </w:pPr>
      <w:r w:rsidRPr="00925DD7">
        <w:rPr>
          <w:rFonts w:eastAsia="Arial Unicode MS"/>
        </w:rPr>
        <w:t>Oberoende nationell forskning</w:t>
      </w:r>
    </w:p>
    <w:p w:rsidR="007422CA" w:rsidRPr="00925DD7" w:rsidRDefault="007422CA" w:rsidP="007422CA">
      <w:pPr>
        <w:autoSpaceDE w:val="0"/>
        <w:autoSpaceDN w:val="0"/>
        <w:adjustRightInd w:val="0"/>
        <w:rPr>
          <w:rFonts w:eastAsia="Arial Unicode MS"/>
          <w:color w:val="000000"/>
        </w:rPr>
      </w:pPr>
      <w:r w:rsidRPr="00925DD7">
        <w:rPr>
          <w:rFonts w:eastAsia="Arial Unicode MS"/>
          <w:color w:val="000000"/>
        </w:rPr>
        <w:t>Naturvårdsverket fick med 2006 års regleringsbrev i uppdrag att utreda hur uppfyllelsen av miljökvalitetsmålen kan påverkas av användningen av gen</w:t>
      </w:r>
      <w:r w:rsidRPr="00925DD7">
        <w:rPr>
          <w:rFonts w:eastAsia="Arial Unicode MS"/>
          <w:color w:val="000000"/>
        </w:rPr>
        <w:t>e</w:t>
      </w:r>
      <w:r w:rsidRPr="00925DD7">
        <w:rPr>
          <w:rFonts w:eastAsia="Arial Unicode MS"/>
          <w:color w:val="000000"/>
        </w:rPr>
        <w:t>tiskt modifierade organismer. I rapporten ”Ekologiska effekter av GMO” (rapport 5597 sep</w:t>
      </w:r>
      <w:r w:rsidR="00597EB6" w:rsidRPr="00925DD7">
        <w:rPr>
          <w:rFonts w:eastAsia="Arial Unicode MS"/>
          <w:color w:val="000000"/>
        </w:rPr>
        <w:t>t</w:t>
      </w:r>
      <w:r w:rsidRPr="00925DD7">
        <w:rPr>
          <w:rFonts w:eastAsia="Arial Unicode MS"/>
          <w:color w:val="000000"/>
        </w:rPr>
        <w:t>.</w:t>
      </w:r>
      <w:r w:rsidR="00716ABC" w:rsidRPr="00925DD7">
        <w:rPr>
          <w:rFonts w:eastAsia="Arial Unicode MS"/>
          <w:color w:val="000000"/>
        </w:rPr>
        <w:t xml:space="preserve"> </w:t>
      </w:r>
      <w:r w:rsidRPr="00925DD7">
        <w:rPr>
          <w:rFonts w:eastAsia="Arial Unicode MS"/>
          <w:color w:val="000000"/>
        </w:rPr>
        <w:t>2006)</w:t>
      </w:r>
      <w:r w:rsidR="009815BA" w:rsidRPr="00925DD7">
        <w:rPr>
          <w:rFonts w:eastAsia="Arial Unicode MS"/>
          <w:color w:val="000000"/>
        </w:rPr>
        <w:t xml:space="preserve"> </w:t>
      </w:r>
      <w:r w:rsidRPr="00925DD7">
        <w:rPr>
          <w:rFonts w:eastAsia="Arial Unicode MS"/>
          <w:color w:val="000000"/>
        </w:rPr>
        <w:t>redovisas en kunskapssammanställning över den forskning som belyser genspridning från GMO relaterad till svenska förhå</w:t>
      </w:r>
      <w:r w:rsidRPr="00925DD7">
        <w:rPr>
          <w:rFonts w:eastAsia="Arial Unicode MS"/>
          <w:color w:val="000000"/>
        </w:rPr>
        <w:t>l</w:t>
      </w:r>
      <w:r w:rsidRPr="00925DD7">
        <w:rPr>
          <w:rFonts w:eastAsia="Arial Unicode MS"/>
          <w:color w:val="000000"/>
        </w:rPr>
        <w:t>landen. Enligt rapporten råder brist på användbar information för riskbedö</w:t>
      </w:r>
      <w:r w:rsidRPr="00925DD7">
        <w:rPr>
          <w:rFonts w:eastAsia="Arial Unicode MS"/>
          <w:color w:val="000000"/>
        </w:rPr>
        <w:t>m</w:t>
      </w:r>
      <w:r w:rsidRPr="00925DD7">
        <w:rPr>
          <w:rFonts w:eastAsia="Arial Unicode MS"/>
          <w:color w:val="000000"/>
        </w:rPr>
        <w:t>ningar. Rapporten pekar på två huvudsakliga förklaringar till detta. För det första saknas ännu, trots omfattande forskning, stora delar av de basala ku</w:t>
      </w:r>
      <w:r w:rsidRPr="00925DD7">
        <w:rPr>
          <w:rFonts w:eastAsia="Arial Unicode MS"/>
          <w:color w:val="000000"/>
        </w:rPr>
        <w:t>n</w:t>
      </w:r>
      <w:r w:rsidRPr="00925DD7">
        <w:rPr>
          <w:rFonts w:eastAsia="Arial Unicode MS"/>
          <w:color w:val="000000"/>
        </w:rPr>
        <w:t>skaper och redskap som krävs för att bedöma risken för att GMO ska spridas och orsaka ekologisk skada. För det andra är mycket av den internationella forskningen inriktad på globalt viktiga jordbruksgrödor</w:t>
      </w:r>
      <w:r w:rsidR="002C2F30" w:rsidRPr="00925DD7">
        <w:rPr>
          <w:rFonts w:eastAsia="Arial Unicode MS"/>
          <w:color w:val="000000"/>
        </w:rPr>
        <w:t>,</w:t>
      </w:r>
      <w:r w:rsidRPr="00925DD7">
        <w:rPr>
          <w:rFonts w:eastAsia="Arial Unicode MS"/>
          <w:color w:val="000000"/>
        </w:rPr>
        <w:t xml:space="preserve"> vilka antingen inte är aktuella för odling i Sverige eller saknar vilda släktingar i den svenska floran</w:t>
      </w:r>
      <w:r w:rsidR="002C2F30" w:rsidRPr="00925DD7">
        <w:rPr>
          <w:rFonts w:eastAsia="Arial Unicode MS"/>
          <w:color w:val="000000"/>
        </w:rPr>
        <w:t xml:space="preserve">, som </w:t>
      </w:r>
      <w:r w:rsidRPr="00925DD7">
        <w:rPr>
          <w:rFonts w:eastAsia="Arial Unicode MS"/>
          <w:color w:val="000000"/>
        </w:rPr>
        <w:t>t.ex. ris, bomull, soja, majs och solros. Raps är ett undantag. Det totala kunskapsläget om ekologiska effekter av GMO betecknas som otillfredsstä</w:t>
      </w:r>
      <w:r w:rsidRPr="00925DD7">
        <w:rPr>
          <w:rFonts w:eastAsia="Arial Unicode MS"/>
          <w:color w:val="000000"/>
        </w:rPr>
        <w:t>l</w:t>
      </w:r>
      <w:r w:rsidRPr="00925DD7">
        <w:rPr>
          <w:rFonts w:eastAsia="Arial Unicode MS"/>
          <w:color w:val="000000"/>
        </w:rPr>
        <w:t>lande, och jämfört med andra länder (t.ex. Danmark, Frankrike och Storbr</w:t>
      </w:r>
      <w:r w:rsidRPr="00925DD7">
        <w:rPr>
          <w:rFonts w:eastAsia="Arial Unicode MS"/>
          <w:color w:val="000000"/>
        </w:rPr>
        <w:t>i</w:t>
      </w:r>
      <w:r w:rsidRPr="00925DD7">
        <w:rPr>
          <w:rFonts w:eastAsia="Arial Unicode MS"/>
          <w:color w:val="000000"/>
        </w:rPr>
        <w:t>tannien) är bristen på publicerad »svensk« forskning om spridning och ekol</w:t>
      </w:r>
      <w:r w:rsidRPr="00925DD7">
        <w:rPr>
          <w:rFonts w:eastAsia="Arial Unicode MS"/>
          <w:color w:val="000000"/>
        </w:rPr>
        <w:t>o</w:t>
      </w:r>
      <w:r w:rsidRPr="00925DD7">
        <w:rPr>
          <w:rFonts w:eastAsia="Arial Unicode MS"/>
          <w:color w:val="000000"/>
        </w:rPr>
        <w:t>giska effekter av GMO påtaglig</w:t>
      </w:r>
      <w:r w:rsidR="009815BA" w:rsidRPr="00925DD7">
        <w:rPr>
          <w:rFonts w:eastAsia="Arial Unicode MS"/>
          <w:color w:val="000000"/>
        </w:rPr>
        <w:t>.</w:t>
      </w:r>
    </w:p>
    <w:p w:rsidR="007422CA" w:rsidRPr="00925DD7" w:rsidRDefault="007422CA" w:rsidP="002C2F30">
      <w:pPr>
        <w:pStyle w:val="Normaltindrag"/>
        <w:rPr>
          <w:rFonts w:eastAsia="Arial Unicode MS"/>
        </w:rPr>
      </w:pPr>
      <w:r w:rsidRPr="00925DD7">
        <w:rPr>
          <w:rFonts w:eastAsia="Arial Unicode MS"/>
        </w:rPr>
        <w:t>Vetenskapliga utredningar skapar bättre grund för beslut. Diskussionerna om ekologiska effekter av GMO handlar till stor del om att hitta metoder för hur genspridning kan undvikas. Trots att vi anser att Sverige ska införa ett nationellt förbud är det viktigt att bedriva forskning på området för att kunna bemöta de utmaningar som en ökad internationell användning av GMO inn</w:t>
      </w:r>
      <w:r w:rsidRPr="00925DD7">
        <w:rPr>
          <w:rFonts w:eastAsia="Arial Unicode MS"/>
        </w:rPr>
        <w:t>e</w:t>
      </w:r>
      <w:r w:rsidRPr="00925DD7">
        <w:rPr>
          <w:rFonts w:eastAsia="Arial Unicode MS"/>
        </w:rPr>
        <w:t>bär. Mot bakgrund av den osäkerhet som i</w:t>
      </w:r>
      <w:r w:rsidR="006561E6" w:rsidRPr="00925DD7">
        <w:rPr>
          <w:rFonts w:eastAsia="Arial Unicode MS"/>
        </w:rPr>
        <w:t xml:space="preserve"> </w:t>
      </w:r>
      <w:r w:rsidRPr="00925DD7">
        <w:rPr>
          <w:rFonts w:eastAsia="Arial Unicode MS"/>
        </w:rPr>
        <w:t>dag råder om ekologiska effekter är det viktigt att ansträngningarna med att hitta lösningar för att förhindra genspridning ökar. Utan ökade svenska forskningssatsningar kommer framt</w:t>
      </w:r>
      <w:r w:rsidRPr="00925DD7">
        <w:rPr>
          <w:rFonts w:eastAsia="Arial Unicode MS"/>
        </w:rPr>
        <w:t>i</w:t>
      </w:r>
      <w:r w:rsidRPr="00925DD7">
        <w:rPr>
          <w:rFonts w:eastAsia="Arial Unicode MS"/>
        </w:rPr>
        <w:t>da riskbedömningar att bli allt svårare att genomföra på ett objektivt och v</w:t>
      </w:r>
      <w:r w:rsidRPr="00925DD7">
        <w:rPr>
          <w:rFonts w:eastAsia="Arial Unicode MS"/>
        </w:rPr>
        <w:t>e</w:t>
      </w:r>
      <w:r w:rsidRPr="00925DD7">
        <w:rPr>
          <w:rFonts w:eastAsia="Arial Unicode MS"/>
        </w:rPr>
        <w:t>tenskapligt välgrundat sätt. Till de mest centrala problemen hör att a) i möjl</w:t>
      </w:r>
      <w:r w:rsidRPr="00925DD7">
        <w:rPr>
          <w:rFonts w:eastAsia="Arial Unicode MS"/>
        </w:rPr>
        <w:t>i</w:t>
      </w:r>
      <w:r w:rsidRPr="00925DD7">
        <w:rPr>
          <w:rFonts w:eastAsia="Arial Unicode MS"/>
        </w:rPr>
        <w:t xml:space="preserve">gaste mån förhindra genspridning och b) snabbt upptäcka om sådan spridning ändå ägt rum. Det är därför viktigt </w:t>
      </w:r>
      <w:r w:rsidR="006561E6" w:rsidRPr="00925DD7">
        <w:rPr>
          <w:rFonts w:eastAsia="Arial Unicode MS"/>
        </w:rPr>
        <w:t xml:space="preserve">att </w:t>
      </w:r>
      <w:r w:rsidRPr="00925DD7">
        <w:rPr>
          <w:rFonts w:eastAsia="Arial Unicode MS"/>
        </w:rPr>
        <w:t xml:space="preserve">prioritera forskning utifrån rapportens förslag gällande utveckling av metoder för att begränsa genspridning, hitta strategier för genetiskt baserade övervakningsprogram, </w:t>
      </w:r>
      <w:r w:rsidR="00597EB6" w:rsidRPr="00925DD7">
        <w:rPr>
          <w:rFonts w:eastAsia="Arial Unicode MS"/>
        </w:rPr>
        <w:t xml:space="preserve">stödja </w:t>
      </w:r>
      <w:r w:rsidRPr="00925DD7">
        <w:rPr>
          <w:rFonts w:eastAsia="Arial Unicode MS"/>
        </w:rPr>
        <w:t>empirisk och teoretisk forskning av effekter på fitness (d</w:t>
      </w:r>
      <w:r w:rsidR="00916638" w:rsidRPr="00925DD7">
        <w:rPr>
          <w:rFonts w:eastAsia="Arial Unicode MS"/>
        </w:rPr>
        <w:t>vs.</w:t>
      </w:r>
      <w:r w:rsidRPr="00925DD7">
        <w:rPr>
          <w:rFonts w:eastAsia="Arial Unicode MS"/>
        </w:rPr>
        <w:t xml:space="preserve"> förmågan till överlevnad och reproduktion), förbättra statistiska utvärderings- och övervakningsmetoder, </w:t>
      </w:r>
      <w:r w:rsidR="00716ABC" w:rsidRPr="00925DD7">
        <w:rPr>
          <w:rFonts w:eastAsia="Arial Unicode MS"/>
        </w:rPr>
        <w:t>stödja forskning</w:t>
      </w:r>
      <w:r w:rsidR="00597EB6" w:rsidRPr="00925DD7">
        <w:rPr>
          <w:rFonts w:eastAsia="Arial Unicode MS"/>
        </w:rPr>
        <w:t xml:space="preserve"> kring </w:t>
      </w:r>
      <w:r w:rsidRPr="00925DD7">
        <w:rPr>
          <w:rFonts w:eastAsia="Arial Unicode MS"/>
        </w:rPr>
        <w:t>genspridn</w:t>
      </w:r>
      <w:r w:rsidR="00916638" w:rsidRPr="00925DD7">
        <w:rPr>
          <w:rFonts w:eastAsia="Arial Unicode MS"/>
        </w:rPr>
        <w:t>ing och dess effekter hos icke-</w:t>
      </w:r>
      <w:r w:rsidRPr="00925DD7">
        <w:rPr>
          <w:rFonts w:eastAsia="Arial Unicode MS"/>
        </w:rPr>
        <w:t xml:space="preserve">GMO, </w:t>
      </w:r>
      <w:r w:rsidR="00716ABC" w:rsidRPr="00925DD7">
        <w:rPr>
          <w:rFonts w:eastAsia="Arial Unicode MS"/>
        </w:rPr>
        <w:t xml:space="preserve">göra </w:t>
      </w:r>
      <w:r w:rsidR="00597EB6" w:rsidRPr="00925DD7">
        <w:rPr>
          <w:rFonts w:eastAsia="Arial Unicode MS"/>
        </w:rPr>
        <w:t xml:space="preserve">utvärderingar </w:t>
      </w:r>
      <w:r w:rsidRPr="00925DD7">
        <w:rPr>
          <w:rFonts w:eastAsia="Arial Unicode MS"/>
        </w:rPr>
        <w:t>av genomförda, pågående och kommande svenska fältförsök</w:t>
      </w:r>
      <w:r w:rsidR="00597EB6" w:rsidRPr="00925DD7">
        <w:rPr>
          <w:rFonts w:eastAsia="Arial Unicode MS"/>
        </w:rPr>
        <w:t xml:space="preserve"> samt göra</w:t>
      </w:r>
      <w:r w:rsidRPr="00925DD7">
        <w:rPr>
          <w:rFonts w:eastAsia="Arial Unicode MS"/>
        </w:rPr>
        <w:t xml:space="preserve"> kunskapssammanställningar och forskning kring </w:t>
      </w:r>
      <w:r w:rsidR="00F34E16" w:rsidRPr="00925DD7">
        <w:rPr>
          <w:rFonts w:eastAsia="Arial Unicode MS"/>
        </w:rPr>
        <w:t>”</w:t>
      </w:r>
      <w:r w:rsidRPr="00925DD7">
        <w:rPr>
          <w:rFonts w:eastAsia="Arial Unicode MS"/>
        </w:rPr>
        <w:t>andra</w:t>
      </w:r>
      <w:r w:rsidR="00F34E16" w:rsidRPr="00925DD7">
        <w:rPr>
          <w:rFonts w:eastAsia="Arial Unicode MS"/>
        </w:rPr>
        <w:t>”</w:t>
      </w:r>
      <w:r w:rsidRPr="00925DD7">
        <w:rPr>
          <w:rFonts w:eastAsia="Arial Unicode MS"/>
        </w:rPr>
        <w:t xml:space="preserve"> organi</w:t>
      </w:r>
      <w:r w:rsidRPr="00925DD7">
        <w:rPr>
          <w:rFonts w:eastAsia="Arial Unicode MS"/>
        </w:rPr>
        <w:t>s</w:t>
      </w:r>
      <w:r w:rsidRPr="00925DD7">
        <w:rPr>
          <w:rFonts w:eastAsia="Arial Unicode MS"/>
        </w:rPr>
        <w:t>mer och ekologiska effekter.</w:t>
      </w:r>
    </w:p>
    <w:p w:rsidR="007422CA" w:rsidRPr="00925DD7" w:rsidRDefault="007422CA" w:rsidP="003A789F">
      <w:pPr>
        <w:pStyle w:val="Normaltindrag"/>
        <w:rPr>
          <w:rFonts w:eastAsia="Arial Unicode MS"/>
        </w:rPr>
      </w:pPr>
      <w:r w:rsidRPr="00925DD7">
        <w:rPr>
          <w:rFonts w:eastAsia="Arial Unicode MS"/>
        </w:rPr>
        <w:t xml:space="preserve">Vi föreslår därför i enlighet med motion </w:t>
      </w:r>
      <w:r w:rsidR="003A789F" w:rsidRPr="00925DD7">
        <w:rPr>
          <w:rFonts w:eastAsia="Arial Unicode MS"/>
        </w:rPr>
        <w:t>2006/07:</w:t>
      </w:r>
      <w:r w:rsidR="00597EB6" w:rsidRPr="00925DD7">
        <w:rPr>
          <w:rFonts w:eastAsia="Arial Unicode MS"/>
        </w:rPr>
        <w:t>MJ315 med anledning av proposition</w:t>
      </w:r>
      <w:r w:rsidRPr="00925DD7">
        <w:rPr>
          <w:rFonts w:eastAsia="Arial Unicode MS"/>
        </w:rPr>
        <w:t xml:space="preserve"> 2006/07:1 utgiftsområde 23 att </w:t>
      </w:r>
      <w:r w:rsidR="00597EB6" w:rsidRPr="00925DD7">
        <w:rPr>
          <w:rFonts w:eastAsia="Arial Unicode MS"/>
        </w:rPr>
        <w:t>Formas under år 2007 ges 30 </w:t>
      </w:r>
      <w:r w:rsidRPr="00925DD7">
        <w:rPr>
          <w:rFonts w:eastAsia="Arial Unicode MS"/>
        </w:rPr>
        <w:t>miljoner kr till forskning för att utreda ekologiska effekter av genmanip</w:t>
      </w:r>
      <w:r w:rsidRPr="00925DD7">
        <w:rPr>
          <w:rFonts w:eastAsia="Arial Unicode MS"/>
        </w:rPr>
        <w:t>u</w:t>
      </w:r>
      <w:r w:rsidRPr="00925DD7">
        <w:rPr>
          <w:rFonts w:eastAsia="Arial Unicode MS"/>
        </w:rPr>
        <w:t>lerade organismer i svenska förhållanden.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25DD7">
        <w:trPr>
          <w:cantSplit/>
        </w:trPr>
        <w:tc>
          <w:tcPr>
            <w:tcW w:w="3046" w:type="dxa"/>
          </w:tcPr>
          <w:p w:rsidR="00C74D6E" w:rsidRPr="00925DD7" w:rsidRDefault="00C74D6E">
            <w:pPr>
              <w:pStyle w:val="UnderskriftDatum"/>
              <w:spacing w:before="240"/>
            </w:pPr>
            <w:r w:rsidRPr="00925DD7">
              <w:t>Stockholm den 29 oktober 2006</w:t>
            </w:r>
          </w:p>
        </w:tc>
        <w:tc>
          <w:tcPr>
            <w:tcW w:w="3047" w:type="dxa"/>
          </w:tcPr>
          <w:p w:rsidR="00C74D6E" w:rsidRPr="00925DD7" w:rsidRDefault="00C74D6E">
            <w:pPr>
              <w:pStyle w:val="Underskrifter"/>
              <w:spacing w:before="240"/>
            </w:pPr>
          </w:p>
        </w:tc>
      </w:tr>
      <w:tr w:rsidR="00000000" w:rsidRPr="00925DD7">
        <w:trPr>
          <w:cantSplit/>
        </w:trPr>
        <w:tc>
          <w:tcPr>
            <w:tcW w:w="3046" w:type="dxa"/>
          </w:tcPr>
          <w:p w:rsidR="00C74D6E" w:rsidRPr="00925DD7" w:rsidRDefault="00C74D6E">
            <w:pPr>
              <w:pStyle w:val="Underskrifter"/>
            </w:pPr>
            <w:r w:rsidRPr="00925DD7">
              <w:t>Wiwi-Anne Johansson (v)</w:t>
            </w:r>
          </w:p>
        </w:tc>
        <w:tc>
          <w:tcPr>
            <w:tcW w:w="3046" w:type="dxa"/>
          </w:tcPr>
          <w:p w:rsidR="00C74D6E" w:rsidRPr="00925DD7" w:rsidRDefault="00C74D6E">
            <w:pPr>
              <w:pStyle w:val="Underskrifter"/>
            </w:pPr>
          </w:p>
        </w:tc>
      </w:tr>
      <w:tr w:rsidR="00000000" w:rsidRPr="00925DD7">
        <w:trPr>
          <w:cantSplit/>
        </w:trPr>
        <w:tc>
          <w:tcPr>
            <w:tcW w:w="3046" w:type="dxa"/>
          </w:tcPr>
          <w:p w:rsidR="00C74D6E" w:rsidRPr="00925DD7" w:rsidRDefault="00C74D6E">
            <w:pPr>
              <w:pStyle w:val="Underskrifter"/>
            </w:pPr>
            <w:r w:rsidRPr="00925DD7">
              <w:t>Ulla Andersson (v)</w:t>
            </w:r>
          </w:p>
        </w:tc>
        <w:tc>
          <w:tcPr>
            <w:tcW w:w="3046" w:type="dxa"/>
          </w:tcPr>
          <w:p w:rsidR="00C74D6E" w:rsidRPr="00925DD7" w:rsidRDefault="00C74D6E">
            <w:pPr>
              <w:pStyle w:val="Underskrifter"/>
            </w:pPr>
            <w:r w:rsidRPr="00925DD7">
              <w:t>Marie Engström (v)</w:t>
            </w:r>
          </w:p>
        </w:tc>
      </w:tr>
      <w:tr w:rsidR="00000000" w:rsidRPr="00925DD7">
        <w:trPr>
          <w:cantSplit/>
        </w:trPr>
        <w:tc>
          <w:tcPr>
            <w:tcW w:w="3046" w:type="dxa"/>
          </w:tcPr>
          <w:p w:rsidR="00C74D6E" w:rsidRPr="00925DD7" w:rsidRDefault="00C74D6E">
            <w:pPr>
              <w:pStyle w:val="Underskrifter"/>
            </w:pPr>
            <w:r w:rsidRPr="00925DD7">
              <w:t>Egon Frid (v)</w:t>
            </w:r>
          </w:p>
        </w:tc>
        <w:tc>
          <w:tcPr>
            <w:tcW w:w="3046" w:type="dxa"/>
          </w:tcPr>
          <w:p w:rsidR="00C74D6E" w:rsidRPr="00925DD7" w:rsidRDefault="00C74D6E">
            <w:pPr>
              <w:pStyle w:val="Underskrifter"/>
            </w:pPr>
            <w:r w:rsidRPr="00925DD7">
              <w:t>Jacob Johnson (v)</w:t>
            </w:r>
          </w:p>
        </w:tc>
      </w:tr>
      <w:tr w:rsidR="00000000" w:rsidRPr="00925DD7">
        <w:trPr>
          <w:cantSplit/>
        </w:trPr>
        <w:tc>
          <w:tcPr>
            <w:tcW w:w="3046" w:type="dxa"/>
          </w:tcPr>
          <w:p w:rsidR="00C74D6E" w:rsidRPr="00925DD7" w:rsidRDefault="00C74D6E">
            <w:pPr>
              <w:pStyle w:val="Underskrifter"/>
            </w:pPr>
            <w:r w:rsidRPr="00925DD7">
              <w:t>Peter Pedersen (v)</w:t>
            </w:r>
          </w:p>
        </w:tc>
        <w:tc>
          <w:tcPr>
            <w:tcW w:w="3046" w:type="dxa"/>
          </w:tcPr>
          <w:p w:rsidR="00C74D6E" w:rsidRPr="00925DD7" w:rsidRDefault="00C74D6E">
            <w:pPr>
              <w:pStyle w:val="Underskrifter"/>
            </w:pPr>
          </w:p>
        </w:tc>
      </w:tr>
    </w:tbl>
    <w:p w:rsidR="003A789F" w:rsidRPr="00925DD7" w:rsidRDefault="003A789F" w:rsidP="00597EB6">
      <w:pPr>
        <w:pStyle w:val="Normaltindrag"/>
        <w:rPr>
          <w:rFonts w:eastAsia="Arial Unicode MS"/>
        </w:rPr>
      </w:pPr>
    </w:p>
    <w:sectPr w:rsidR="003A789F" w:rsidRPr="00925DD7" w:rsidSect="00597E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D6E" w:rsidRPr="00925DD7" w:rsidRDefault="00C74D6E">
      <w:r w:rsidRPr="00925DD7">
        <w:separator/>
      </w:r>
    </w:p>
  </w:endnote>
  <w:endnote w:type="continuationSeparator" w:id="0">
    <w:p w:rsidR="00C74D6E" w:rsidRPr="00925DD7" w:rsidRDefault="00C74D6E">
      <w:r w:rsidRPr="00925D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25F" w:rsidRPr="00925DD7" w:rsidRDefault="00925DD7" w:rsidP="00597EB6">
    <w:pPr>
      <w:pStyle w:val="Sidfot"/>
    </w:pPr>
    <w:r w:rsidRPr="00925D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5511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EB6" w:rsidRDefault="00C74D6E">
                          <w:pPr>
                            <w:pStyle w:val="NormalS5sidnrV"/>
                          </w:pPr>
                          <w:r>
                            <w:fldChar w:fldCharType="begin"/>
                          </w:r>
                          <w:r w:rsidR="00597EB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EB6" w:rsidRDefault="00C74D6E">
                    <w:pPr>
                      <w:pStyle w:val="NormalS5sidnrV"/>
                    </w:pPr>
                    <w:r>
                      <w:fldChar w:fldCharType="begin"/>
                    </w:r>
                    <w:r w:rsidR="00597EB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25F" w:rsidRPr="00925DD7" w:rsidRDefault="00925DD7" w:rsidP="00597EB6">
    <w:pPr>
      <w:pStyle w:val="Sidfot"/>
    </w:pPr>
    <w:r w:rsidRPr="00925D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233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EB6" w:rsidRDefault="00C74D6E">
                          <w:pPr>
                            <w:pStyle w:val="NormalS5sidnrH"/>
                            <w:ind w:right="0"/>
                          </w:pPr>
                          <w:r>
                            <w:fldChar w:fldCharType="begin"/>
                          </w:r>
                          <w:r w:rsidR="00597EB6">
                            <w:instrText xml:space="preserve"> PAGE *\charformat</w:instrText>
                          </w:r>
                          <w:r>
                            <w:fldChar w:fldCharType="separate"/>
                          </w:r>
                          <w:r w:rsidR="00F27ED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EB6" w:rsidRDefault="00C74D6E">
                    <w:pPr>
                      <w:pStyle w:val="NormalS5sidnrH"/>
                      <w:ind w:right="0"/>
                    </w:pPr>
                    <w:r>
                      <w:fldChar w:fldCharType="begin"/>
                    </w:r>
                    <w:r w:rsidR="00597EB6">
                      <w:instrText xml:space="preserve"> PAGE *\charformat</w:instrText>
                    </w:r>
                    <w:r>
                      <w:fldChar w:fldCharType="separate"/>
                    </w:r>
                    <w:r w:rsidR="00F27ED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25F" w:rsidRPr="00925DD7" w:rsidRDefault="00925DD7" w:rsidP="00597EB6">
    <w:pPr>
      <w:pStyle w:val="Sidfot"/>
    </w:pPr>
    <w:r w:rsidRPr="00925D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2765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EB6" w:rsidRDefault="00C74D6E">
                          <w:pPr>
                            <w:pStyle w:val="NormalS5sidnrH"/>
                            <w:ind w:right="0"/>
                          </w:pPr>
                          <w:r>
                            <w:fldChar w:fldCharType="begin"/>
                          </w:r>
                          <w:r w:rsidR="00597EB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EB6" w:rsidRDefault="00C74D6E">
                    <w:pPr>
                      <w:pStyle w:val="NormalS5sidnrH"/>
                      <w:ind w:right="0"/>
                    </w:pPr>
                    <w:r>
                      <w:fldChar w:fldCharType="begin"/>
                    </w:r>
                    <w:r w:rsidR="00597EB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D6E" w:rsidRPr="00925DD7" w:rsidRDefault="00C74D6E">
      <w:r w:rsidRPr="00925DD7">
        <w:separator/>
      </w:r>
    </w:p>
  </w:footnote>
  <w:footnote w:type="continuationSeparator" w:id="0">
    <w:p w:rsidR="00C74D6E" w:rsidRPr="00925DD7" w:rsidRDefault="00C74D6E">
      <w:r w:rsidRPr="00925D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25F" w:rsidRPr="00925DD7" w:rsidRDefault="00925DD7" w:rsidP="00597EB6">
    <w:pPr>
      <w:pStyle w:val="Sidhuvud"/>
    </w:pPr>
    <w:r w:rsidRPr="00925D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03360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EB6" w:rsidRDefault="00C74D6E">
                          <w:pPr>
                            <w:pStyle w:val="KantRubrikS5V"/>
                          </w:pPr>
                          <w:r>
                            <w:fldChar w:fldCharType="begin"/>
                          </w:r>
                          <w:r w:rsidR="00597EB6">
                            <w:instrText xml:space="preserve"> DOCPROPERTY "YearUser" *\charformat </w:instrText>
                          </w:r>
                          <w:r>
                            <w:fldChar w:fldCharType="separate"/>
                          </w:r>
                          <w:r w:rsidR="00716ABC">
                            <w:t>2006/07</w:t>
                          </w:r>
                          <w:r>
                            <w:fldChar w:fldCharType="end"/>
                          </w:r>
                          <w:r w:rsidR="00597EB6">
                            <w:t>:</w:t>
                          </w:r>
                          <w:r>
                            <w:fldChar w:fldCharType="begin"/>
                          </w:r>
                          <w:r w:rsidR="00597EB6">
                            <w:instrText xml:space="preserve"> DOCPROPERTY "Motionsnummer" *\charformat </w:instrText>
                          </w:r>
                          <w:r>
                            <w:fldChar w:fldCharType="separate"/>
                          </w:r>
                          <w:r w:rsidR="00716ABC">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EB6" w:rsidRDefault="00C74D6E">
                    <w:pPr>
                      <w:pStyle w:val="KantRubrikS5V"/>
                    </w:pPr>
                    <w:r>
                      <w:fldChar w:fldCharType="begin"/>
                    </w:r>
                    <w:r w:rsidR="00597EB6">
                      <w:instrText xml:space="preserve"> DOCPROPERTY "YearUser" *\charformat </w:instrText>
                    </w:r>
                    <w:r>
                      <w:fldChar w:fldCharType="separate"/>
                    </w:r>
                    <w:r w:rsidR="00716ABC">
                      <w:t>2006/07</w:t>
                    </w:r>
                    <w:r>
                      <w:fldChar w:fldCharType="end"/>
                    </w:r>
                    <w:r w:rsidR="00597EB6">
                      <w:t>:</w:t>
                    </w:r>
                    <w:r>
                      <w:fldChar w:fldCharType="begin"/>
                    </w:r>
                    <w:r w:rsidR="00597EB6">
                      <w:instrText xml:space="preserve"> DOCPROPERTY "Motionsnummer" *\charformat </w:instrText>
                    </w:r>
                    <w:r>
                      <w:fldChar w:fldCharType="separate"/>
                    </w:r>
                    <w:r w:rsidR="00716ABC">
                      <w:t>MJ360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25F" w:rsidRPr="00925DD7" w:rsidRDefault="00925DD7" w:rsidP="00597EB6">
    <w:pPr>
      <w:pStyle w:val="Sidhuvud"/>
    </w:pPr>
    <w:r w:rsidRPr="00925D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240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EB6" w:rsidRDefault="00C74D6E">
                          <w:pPr>
                            <w:pStyle w:val="KantRubrikS5H"/>
                            <w:ind w:right="0"/>
                          </w:pPr>
                          <w:r>
                            <w:fldChar w:fldCharType="begin"/>
                          </w:r>
                          <w:r w:rsidR="00597EB6">
                            <w:instrText xml:space="preserve"> DOCPROPERTY "YearUser" *\charformat </w:instrText>
                          </w:r>
                          <w:r>
                            <w:fldChar w:fldCharType="separate"/>
                          </w:r>
                          <w:r w:rsidR="00716ABC">
                            <w:t>2006/07</w:t>
                          </w:r>
                          <w:r>
                            <w:fldChar w:fldCharType="end"/>
                          </w:r>
                          <w:r w:rsidR="00597EB6">
                            <w:t>:</w:t>
                          </w:r>
                          <w:r>
                            <w:fldChar w:fldCharType="begin"/>
                          </w:r>
                          <w:r w:rsidR="00597EB6">
                            <w:instrText xml:space="preserve"> DOCPROPERTY "Motionsnummer" *\charformat </w:instrText>
                          </w:r>
                          <w:r>
                            <w:fldChar w:fldCharType="separate"/>
                          </w:r>
                          <w:r w:rsidR="00716ABC">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EB6" w:rsidRDefault="00C74D6E">
                    <w:pPr>
                      <w:pStyle w:val="KantRubrikS5H"/>
                      <w:ind w:right="0"/>
                    </w:pPr>
                    <w:r>
                      <w:fldChar w:fldCharType="begin"/>
                    </w:r>
                    <w:r w:rsidR="00597EB6">
                      <w:instrText xml:space="preserve"> DOCPROPERTY "YearUser" *\charformat </w:instrText>
                    </w:r>
                    <w:r>
                      <w:fldChar w:fldCharType="separate"/>
                    </w:r>
                    <w:r w:rsidR="00716ABC">
                      <w:t>2006/07</w:t>
                    </w:r>
                    <w:r>
                      <w:fldChar w:fldCharType="end"/>
                    </w:r>
                    <w:r w:rsidR="00597EB6">
                      <w:t>:</w:t>
                    </w:r>
                    <w:r>
                      <w:fldChar w:fldCharType="begin"/>
                    </w:r>
                    <w:r w:rsidR="00597EB6">
                      <w:instrText xml:space="preserve"> DOCPROPERTY "Motionsnummer" *\charformat </w:instrText>
                    </w:r>
                    <w:r>
                      <w:fldChar w:fldCharType="separate"/>
                    </w:r>
                    <w:r w:rsidR="00716ABC">
                      <w:t>MJ360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D6E" w:rsidRPr="00925DD7" w:rsidRDefault="00C74D6E">
    <w:pPr>
      <w:pStyle w:val="FSHNormal"/>
      <w:tabs>
        <w:tab w:val="right" w:pos="5840"/>
      </w:tabs>
    </w:pPr>
    <w:r w:rsidRPr="00925DD7">
      <w:br/>
    </w:r>
    <w:r w:rsidRPr="00925DD7">
      <w:fldChar w:fldCharType="begin" w:fldLock="1"/>
    </w:r>
    <w:r w:rsidRPr="00925DD7">
      <w:instrText xml:space="preserve"> DOCPROPERTY</w:instrText>
    </w:r>
    <w:r w:rsidRPr="00925DD7">
      <w:rPr>
        <w:sz w:val="18"/>
      </w:rPr>
      <w:instrText xml:space="preserve"> "YearUser" *\charformat </w:instrText>
    </w:r>
    <w:r w:rsidRPr="00925DD7">
      <w:fldChar w:fldCharType="separate"/>
    </w:r>
    <w:r w:rsidRPr="00925DD7">
      <w:t>2006/07</w:t>
    </w:r>
    <w:r w:rsidRPr="00925DD7">
      <w:fldChar w:fldCharType="end"/>
    </w:r>
    <w:r w:rsidRPr="00925DD7">
      <w:t xml:space="preserve"> </w:t>
    </w:r>
    <w:r w:rsidRPr="00925DD7">
      <w:tab/>
      <w:t xml:space="preserve">mnr: </w:t>
    </w:r>
    <w:r w:rsidRPr="00925DD7">
      <w:fldChar w:fldCharType="begin" w:fldLock="1"/>
    </w:r>
    <w:r w:rsidRPr="00925DD7">
      <w:instrText xml:space="preserve"> DOCPROPERTY</w:instrText>
    </w:r>
    <w:r w:rsidRPr="00925DD7">
      <w:rPr>
        <w:sz w:val="18"/>
      </w:rPr>
      <w:instrText xml:space="preserve"> "Motionsnummer" *\charformat </w:instrText>
    </w:r>
    <w:r w:rsidRPr="00925DD7">
      <w:fldChar w:fldCharType="separate"/>
    </w:r>
    <w:r w:rsidRPr="00925DD7">
      <w:t>MJ360</w:t>
    </w:r>
    <w:r w:rsidRPr="00925DD7">
      <w:fldChar w:fldCharType="end"/>
    </w:r>
    <w:r w:rsidRPr="00925DD7">
      <w:br/>
    </w:r>
    <w:r w:rsidRPr="00925DD7">
      <w:fldChar w:fldCharType="begin" w:fldLock="1"/>
    </w:r>
    <w:r w:rsidRPr="00925DD7">
      <w:instrText xml:space="preserve"> DOCPROPERTY</w:instrText>
    </w:r>
    <w:r w:rsidRPr="00925DD7">
      <w:rPr>
        <w:sz w:val="18"/>
      </w:rPr>
      <w:instrText xml:space="preserve"> "Samling" *\charformat </w:instrText>
    </w:r>
    <w:r w:rsidRPr="00925DD7">
      <w:fldChar w:fldCharType="end"/>
    </w:r>
    <w:r w:rsidRPr="00925DD7">
      <w:tab/>
      <w:t xml:space="preserve">pnr: </w:t>
    </w:r>
    <w:r w:rsidRPr="00925DD7">
      <w:fldChar w:fldCharType="begin" w:fldLock="1"/>
    </w:r>
    <w:r w:rsidRPr="00925DD7">
      <w:instrText xml:space="preserve"> DOCPROPERTY</w:instrText>
    </w:r>
    <w:r w:rsidRPr="00925DD7">
      <w:rPr>
        <w:sz w:val="18"/>
      </w:rPr>
      <w:instrText xml:space="preserve"> "Partinummer" *\charformat </w:instrText>
    </w:r>
    <w:r w:rsidRPr="00925DD7">
      <w:fldChar w:fldCharType="separate"/>
    </w:r>
    <w:r w:rsidRPr="00925DD7">
      <w:t>v310</w:t>
    </w:r>
    <w:r w:rsidRPr="00925DD7">
      <w:fldChar w:fldCharType="end"/>
    </w:r>
  </w:p>
  <w:p w:rsidR="00C74D6E" w:rsidRPr="00925DD7" w:rsidRDefault="00C74D6E">
    <w:pPr>
      <w:pStyle w:val="FSHRub1"/>
    </w:pPr>
    <w:r w:rsidRPr="00925DD7">
      <w:t>Motion till riksdagen</w:t>
    </w:r>
    <w:r w:rsidRPr="00925DD7">
      <w:br/>
    </w:r>
    <w:r w:rsidRPr="00925DD7">
      <w:fldChar w:fldCharType="begin" w:fldLock="1"/>
    </w:r>
    <w:r w:rsidRPr="00925DD7">
      <w:instrText xml:space="preserve"> DOCPROPERTY "YearUser" *\charformat </w:instrText>
    </w:r>
    <w:r w:rsidRPr="00925DD7">
      <w:fldChar w:fldCharType="separate"/>
    </w:r>
    <w:r w:rsidRPr="00925DD7">
      <w:t>2006/07</w:t>
    </w:r>
    <w:r w:rsidRPr="00925DD7">
      <w:fldChar w:fldCharType="end"/>
    </w:r>
    <w:r w:rsidRPr="00925DD7">
      <w:t>:</w:t>
    </w:r>
    <w:r w:rsidRPr="00925DD7">
      <w:fldChar w:fldCharType="begin" w:fldLock="1"/>
    </w:r>
    <w:r w:rsidRPr="00925DD7">
      <w:instrText xml:space="preserve"> DOCPROPERTY "Motionsnummer" *\charformat </w:instrText>
    </w:r>
    <w:r w:rsidRPr="00925DD7">
      <w:fldChar w:fldCharType="separate"/>
    </w:r>
    <w:r w:rsidRPr="00925DD7">
      <w:t>MJ360</w:t>
    </w:r>
    <w:r w:rsidRPr="00925DD7">
      <w:fldChar w:fldCharType="end"/>
    </w:r>
  </w:p>
  <w:p w:rsidR="00C74D6E" w:rsidRPr="00925DD7" w:rsidRDefault="00C74D6E">
    <w:pPr>
      <w:pStyle w:val="FSHNormalS5"/>
    </w:pPr>
    <w:r w:rsidRPr="00925DD7">
      <w:fldChar w:fldCharType="begin" w:fldLock="1"/>
    </w:r>
    <w:r w:rsidRPr="00925DD7">
      <w:instrText xml:space="preserve"> DOCPROPERTY "MotionarText" *\charformat </w:instrText>
    </w:r>
    <w:r w:rsidRPr="00925DD7">
      <w:fldChar w:fldCharType="separate"/>
    </w:r>
    <w:r w:rsidRPr="00925DD7">
      <w:t>av Wiwi-Anne Johansson m.fl. (v)</w:t>
    </w:r>
    <w:r w:rsidRPr="00925DD7">
      <w:fldChar w:fldCharType="end"/>
    </w:r>
    <w:r w:rsidRPr="00925DD7">
      <w:br/>
    </w:r>
    <w:r w:rsidRPr="00925DD7">
      <w:fldChar w:fldCharType="begin" w:fldLock="1"/>
    </w:r>
    <w:r w:rsidRPr="00925DD7">
      <w:instrText xml:space="preserve"> DOCPROPERTY "SvarFrasKort" *\charformat </w:instrText>
    </w:r>
    <w:r w:rsidRPr="00925DD7">
      <w:fldChar w:fldCharType="end"/>
    </w:r>
  </w:p>
  <w:p w:rsidR="00C74D6E" w:rsidRPr="00925DD7" w:rsidRDefault="00C74D6E">
    <w:pPr>
      <w:pStyle w:val="FSHTitel"/>
    </w:pPr>
    <w:r w:rsidRPr="00925DD7">
      <w:fldChar w:fldCharType="begin" w:fldLock="1"/>
    </w:r>
    <w:r w:rsidRPr="00925DD7">
      <w:instrText xml:space="preserve"> DOCPROPERTY</w:instrText>
    </w:r>
    <w:r w:rsidRPr="00925DD7">
      <w:rPr>
        <w:sz w:val="18"/>
      </w:rPr>
      <w:instrText xml:space="preserve"> "RubrikSvar" *\charformat </w:instrText>
    </w:r>
    <w:r w:rsidRPr="00925DD7">
      <w:fldChar w:fldCharType="separate"/>
    </w:r>
    <w:r w:rsidRPr="00925DD7">
      <w:t>Genetiskt modifierade organismer</w:t>
    </w:r>
    <w:r w:rsidRPr="00925DD7">
      <w:fldChar w:fldCharType="end"/>
    </w:r>
  </w:p>
  <w:p w:rsidR="00C74D6E" w:rsidRPr="00925DD7" w:rsidRDefault="00C74D6E">
    <w:pPr>
      <w:pStyle w:val="Normal00"/>
    </w:pPr>
  </w:p>
  <w:p w:rsidR="00597EB6" w:rsidRPr="00925DD7" w:rsidRDefault="00597E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AC1333F"/>
    <w:multiLevelType w:val="hybridMultilevel"/>
    <w:tmpl w:val="10864202"/>
    <w:lvl w:ilvl="0" w:tplc="460C9C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4984227">
    <w:abstractNumId w:val="14"/>
  </w:num>
  <w:num w:numId="2" w16cid:durableId="1335953781">
    <w:abstractNumId w:val="10"/>
  </w:num>
  <w:num w:numId="3" w16cid:durableId="1838767403">
    <w:abstractNumId w:val="11"/>
  </w:num>
  <w:num w:numId="4" w16cid:durableId="126046288">
    <w:abstractNumId w:val="13"/>
  </w:num>
  <w:num w:numId="5" w16cid:durableId="1637220424">
    <w:abstractNumId w:val="8"/>
  </w:num>
  <w:num w:numId="6" w16cid:durableId="184951069">
    <w:abstractNumId w:val="3"/>
  </w:num>
  <w:num w:numId="7" w16cid:durableId="77797280">
    <w:abstractNumId w:val="2"/>
  </w:num>
  <w:num w:numId="8" w16cid:durableId="370695140">
    <w:abstractNumId w:val="1"/>
  </w:num>
  <w:num w:numId="9" w16cid:durableId="2015188406">
    <w:abstractNumId w:val="0"/>
  </w:num>
  <w:num w:numId="10" w16cid:durableId="2067296001">
    <w:abstractNumId w:val="9"/>
  </w:num>
  <w:num w:numId="11" w16cid:durableId="1336306724">
    <w:abstractNumId w:val="7"/>
  </w:num>
  <w:num w:numId="12" w16cid:durableId="1871334255">
    <w:abstractNumId w:val="6"/>
  </w:num>
  <w:num w:numId="13" w16cid:durableId="768164619">
    <w:abstractNumId w:val="5"/>
  </w:num>
  <w:num w:numId="14" w16cid:durableId="1265574365">
    <w:abstractNumId w:val="4"/>
  </w:num>
  <w:num w:numId="15" w16cid:durableId="1688829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93F71F64-B3B2-464F-BCC5-C49DA1B8F0E4},{23C4D0E2-C6F4-49DA-B9C4-BE7D1928143F},{494960E9-BA36-4AC1-BBDB-126FB51B6387},{EF5206F9-792B-484E-B593-829130B8A4A1},{70ED92E7-062B-44F5-98C0-1732E6D079B7},{B0181D35-2F7D-4D23-BD15-5E0324552287}"/>
  </w:docVars>
  <w:rsids>
    <w:rsidRoot w:val="00925DD7"/>
    <w:rsid w:val="00002742"/>
    <w:rsid w:val="000220F8"/>
    <w:rsid w:val="00034058"/>
    <w:rsid w:val="00040D14"/>
    <w:rsid w:val="0004381F"/>
    <w:rsid w:val="00064BC3"/>
    <w:rsid w:val="00066474"/>
    <w:rsid w:val="000665E6"/>
    <w:rsid w:val="00066775"/>
    <w:rsid w:val="00072FB9"/>
    <w:rsid w:val="0007598F"/>
    <w:rsid w:val="000B2040"/>
    <w:rsid w:val="000C794B"/>
    <w:rsid w:val="000E431D"/>
    <w:rsid w:val="000E48DA"/>
    <w:rsid w:val="000E5207"/>
    <w:rsid w:val="000F5ADD"/>
    <w:rsid w:val="00100531"/>
    <w:rsid w:val="0010382E"/>
    <w:rsid w:val="00163360"/>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3AB9"/>
    <w:rsid w:val="002818D3"/>
    <w:rsid w:val="002911A7"/>
    <w:rsid w:val="002943C8"/>
    <w:rsid w:val="00295E6D"/>
    <w:rsid w:val="002A2A6B"/>
    <w:rsid w:val="002A6C45"/>
    <w:rsid w:val="002C2373"/>
    <w:rsid w:val="002C2F30"/>
    <w:rsid w:val="002D11A8"/>
    <w:rsid w:val="002D2A42"/>
    <w:rsid w:val="00314F87"/>
    <w:rsid w:val="0032051D"/>
    <w:rsid w:val="003303B5"/>
    <w:rsid w:val="003366E9"/>
    <w:rsid w:val="00342FB4"/>
    <w:rsid w:val="0036065A"/>
    <w:rsid w:val="003866EC"/>
    <w:rsid w:val="00391AF5"/>
    <w:rsid w:val="003A789F"/>
    <w:rsid w:val="003B418B"/>
    <w:rsid w:val="003E29E7"/>
    <w:rsid w:val="003F100A"/>
    <w:rsid w:val="00445271"/>
    <w:rsid w:val="00447A04"/>
    <w:rsid w:val="004527C3"/>
    <w:rsid w:val="00460FB0"/>
    <w:rsid w:val="00487F7A"/>
    <w:rsid w:val="0049225F"/>
    <w:rsid w:val="004971B2"/>
    <w:rsid w:val="004A0504"/>
    <w:rsid w:val="004B5278"/>
    <w:rsid w:val="004D0EBA"/>
    <w:rsid w:val="004E38D9"/>
    <w:rsid w:val="005000F2"/>
    <w:rsid w:val="00531020"/>
    <w:rsid w:val="00545150"/>
    <w:rsid w:val="00545421"/>
    <w:rsid w:val="0055072A"/>
    <w:rsid w:val="005525A5"/>
    <w:rsid w:val="005544CE"/>
    <w:rsid w:val="00597EB6"/>
    <w:rsid w:val="005B145B"/>
    <w:rsid w:val="005D3F50"/>
    <w:rsid w:val="00601C6D"/>
    <w:rsid w:val="00603CD4"/>
    <w:rsid w:val="00624725"/>
    <w:rsid w:val="006346C1"/>
    <w:rsid w:val="00653DD0"/>
    <w:rsid w:val="006561E6"/>
    <w:rsid w:val="006B6262"/>
    <w:rsid w:val="00716ABC"/>
    <w:rsid w:val="00727C6F"/>
    <w:rsid w:val="00740D6D"/>
    <w:rsid w:val="007422CA"/>
    <w:rsid w:val="00742687"/>
    <w:rsid w:val="00743F76"/>
    <w:rsid w:val="00770030"/>
    <w:rsid w:val="00774959"/>
    <w:rsid w:val="007852B2"/>
    <w:rsid w:val="00794149"/>
    <w:rsid w:val="007B67A7"/>
    <w:rsid w:val="007C6092"/>
    <w:rsid w:val="007E119E"/>
    <w:rsid w:val="00846903"/>
    <w:rsid w:val="008F0A96"/>
    <w:rsid w:val="009062A0"/>
    <w:rsid w:val="00916638"/>
    <w:rsid w:val="00925DD7"/>
    <w:rsid w:val="009451E7"/>
    <w:rsid w:val="00947AEE"/>
    <w:rsid w:val="00956E7F"/>
    <w:rsid w:val="00970D4F"/>
    <w:rsid w:val="00971D70"/>
    <w:rsid w:val="009815BA"/>
    <w:rsid w:val="009A4377"/>
    <w:rsid w:val="009A6043"/>
    <w:rsid w:val="009D0673"/>
    <w:rsid w:val="00A053C6"/>
    <w:rsid w:val="00A055B3"/>
    <w:rsid w:val="00A15D71"/>
    <w:rsid w:val="00A21BC5"/>
    <w:rsid w:val="00A736FF"/>
    <w:rsid w:val="00A77C86"/>
    <w:rsid w:val="00AA1434"/>
    <w:rsid w:val="00AB5000"/>
    <w:rsid w:val="00AC4310"/>
    <w:rsid w:val="00AC63D9"/>
    <w:rsid w:val="00AD2FFF"/>
    <w:rsid w:val="00AE2EF8"/>
    <w:rsid w:val="00AF5881"/>
    <w:rsid w:val="00B13BF0"/>
    <w:rsid w:val="00B33C81"/>
    <w:rsid w:val="00B34666"/>
    <w:rsid w:val="00B67E5B"/>
    <w:rsid w:val="00BA341C"/>
    <w:rsid w:val="00BA4894"/>
    <w:rsid w:val="00BA6BE0"/>
    <w:rsid w:val="00BB6D75"/>
    <w:rsid w:val="00BD43A8"/>
    <w:rsid w:val="00C1285C"/>
    <w:rsid w:val="00C27B7D"/>
    <w:rsid w:val="00C32A06"/>
    <w:rsid w:val="00C360D3"/>
    <w:rsid w:val="00C44394"/>
    <w:rsid w:val="00C503EF"/>
    <w:rsid w:val="00C533BA"/>
    <w:rsid w:val="00C740EC"/>
    <w:rsid w:val="00C74D6E"/>
    <w:rsid w:val="00C902E9"/>
    <w:rsid w:val="00C92208"/>
    <w:rsid w:val="00CB5B24"/>
    <w:rsid w:val="00CD4B2B"/>
    <w:rsid w:val="00CE3037"/>
    <w:rsid w:val="00CE56EF"/>
    <w:rsid w:val="00CF7A43"/>
    <w:rsid w:val="00D01775"/>
    <w:rsid w:val="00D1174F"/>
    <w:rsid w:val="00D1289C"/>
    <w:rsid w:val="00D44527"/>
    <w:rsid w:val="00D46200"/>
    <w:rsid w:val="00D52681"/>
    <w:rsid w:val="00D53D04"/>
    <w:rsid w:val="00D55EF7"/>
    <w:rsid w:val="00D6624E"/>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27ED5"/>
    <w:rsid w:val="00F34E16"/>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8FE5AE-A217-4E92-8FF8-45102D8C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97EB6"/>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1280</Words>
  <Characters>7328</Characters>
  <Application>Microsoft Office Word</Application>
  <DocSecurity>4</DocSecurity>
  <Lines>135</Lines>
  <Paragraphs>30</Paragraphs>
  <ScaleCrop>false</ScaleCrop>
  <HeadingPairs>
    <vt:vector size="2" baseType="variant">
      <vt:variant>
        <vt:lpstr>Rubrik</vt:lpstr>
      </vt:variant>
      <vt:variant>
        <vt:i4>1</vt:i4>
      </vt:variant>
    </vt:vector>
  </HeadingPairs>
  <TitlesOfParts>
    <vt:vector size="1" baseType="lpstr">
      <vt:lpstr>v310</vt:lpstr>
    </vt:vector>
  </TitlesOfParts>
  <Company>Riksdagen</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v310</dc:title>
  <dc:subject>v310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2007-01-11T12:41:00Z</cp:lastPrinted>
  <dcterms:created xsi:type="dcterms:W3CDTF">2025-12-17T00:46:00Z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Genetiskt modifierade organismer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Genetiskt modifierade organismer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(v)\Frid, Egon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Egon Frid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20062007000000000118000003100075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20062007000000000118000003100075</vt:lpwstr>
  </property>
  <property fmtid="{D5CDD505-2E9C-101B-9397-08002B2CF9AE}" pid="50" name="nummer">
    <vt:lpwstr>360</vt:lpwstr>
  </property>
  <property fmtid="{D5CDD505-2E9C-101B-9397-08002B2CF9AE}" pid="51" name="utskottsbeteckning">
    <vt:lpwstr>MJ</vt:lpwstr>
  </property>
  <property fmtid="{D5CDD505-2E9C-101B-9397-08002B2CF9AE}" pid="52" name="GlobalUID">
    <vt:lpwstr>{7E464C2C-94F7-47ED-A04B-CF1C932CBF6E}</vt:lpwstr>
  </property>
  <property fmtid="{D5CDD505-2E9C-101B-9397-08002B2CF9AE}" pid="53" name="Överföringar">
    <vt:i4>0</vt:i4>
  </property>
  <property fmtid="{D5CDD505-2E9C-101B-9397-08002B2CF9AE}" pid="54" name="Checksum">
    <vt:lpwstr>*0013657955166*</vt:lpwstr>
  </property>
  <property fmtid="{D5CDD505-2E9C-101B-9397-08002B2CF9AE}" pid="55" name="urixOrigin">
    <vt:lpwstr>070302 09:07:35.526</vt:lpwstr>
  </property>
  <property fmtid="{D5CDD505-2E9C-101B-9397-08002B2CF9AE}" pid="56" name="skuggnummer">
    <vt:lpwstr>1644</vt:lpwstr>
  </property>
  <property fmtid="{D5CDD505-2E9C-101B-9397-08002B2CF9AE}" pid="57" name="urixVersion">
    <vt:lpwstr>3.1.4.1</vt:lpwstr>
  </property>
  <property fmtid="{D5CDD505-2E9C-101B-9397-08002B2CF9AE}" pid="58" name="urixGuid">
    <vt:lpwstr>{C720CD29-A92E-47C9-A79D-FD0DAF4957B1}</vt:lpwstr>
  </property>
</Properties>
</file>