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3092D" w:rsidP="0033092D">
      <w:pPr>
        <w:pStyle w:val="Title"/>
      </w:pPr>
      <w:bookmarkStart w:id="0" w:name="Start"/>
      <w:bookmarkEnd w:id="0"/>
      <w:r>
        <w:t xml:space="preserve">Svar på fråga 2023/24:439 av </w:t>
      </w:r>
      <w:sdt>
        <w:sdtPr>
          <w:alias w:val="Frågeställare"/>
          <w:tag w:val="delete"/>
          <w:id w:val="-211816850"/>
          <w:placeholder>
            <w:docPart w:val="CEA6505327744DB4A629FDBC978558DA"/>
          </w:placeholder>
          <w:dataBinding w:xpath="/ns0:DocumentInfo[1]/ns0:BaseInfo[1]/ns0:Extra3[1]" w:storeItemID="{72BD2615-A728-4C8F-BA50-1A6E7EE876AC}" w:prefixMappings="xmlns:ns0='http://lp/documentinfo/RK' "/>
          <w:text/>
        </w:sdtPr>
        <w:sdtContent>
          <w:r w:rsidRPr="0033092D">
            <w:t>Patrik Lundqvist</w:t>
          </w:r>
        </w:sdtContent>
      </w:sdt>
      <w:r>
        <w:t xml:space="preserve"> (</w:t>
      </w:r>
      <w:sdt>
        <w:sdtPr>
          <w:alias w:val="Parti"/>
          <w:tag w:val="Parti_delete"/>
          <w:id w:val="1620417071"/>
          <w:placeholder>
            <w:docPart w:val="DEBC698C1A4843FA8EBBA23B38167C02"/>
          </w:placeholder>
          <w:comboBox>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sidR="00A86FD1">
            <w:t>S)</w:t>
          </w:r>
        </w:sdtContent>
      </w:sdt>
      <w:r>
        <w:br/>
        <w:t>Ökad kunskap om arbetslivets villkor för att komma åt arbetslivskriminaliteten</w:t>
      </w:r>
    </w:p>
    <w:p w:rsidR="0033092D" w:rsidP="0033092D">
      <w:pPr>
        <w:pStyle w:val="BodyText"/>
      </w:pPr>
      <w:sdt>
        <w:sdtPr>
          <w:alias w:val="Frågeställare"/>
          <w:tag w:val="delete"/>
          <w:id w:val="-1635256365"/>
          <w:placeholder>
            <w:docPart w:val="B7C7C3DC7AFF424A8978051AB8B62014"/>
          </w:placeholder>
          <w:dataBinding w:xpath="/ns0:DocumentInfo[1]/ns0:BaseInfo[1]/ns0:Extra3[1]" w:storeItemID="{72BD2615-A728-4C8F-BA50-1A6E7EE876AC}" w:prefixMappings="xmlns:ns0='http://lp/documentinfo/RK' "/>
          <w:text/>
        </w:sdtPr>
        <w:sdtContent>
          <w:r>
            <w:t>Patrik Lundqvist</w:t>
          </w:r>
        </w:sdtContent>
      </w:sdt>
      <w:r>
        <w:t xml:space="preserve"> har frågat mig om jag och regeringen planerar att utöka kunskapen om arbetslivskriminalitet, bestämmelser för arbetslivet och skyddslagstiftning inom fler myndigheter såsom polis och åklagare för att ytterligare effektivisera och bredda arbetet inom och utanför a-krimcentren</w:t>
      </w:r>
      <w:r w:rsidR="00D06A3C">
        <w:t xml:space="preserve">. </w:t>
      </w:r>
    </w:p>
    <w:p w:rsidR="00A741EC" w:rsidP="00A741EC">
      <w:pPr>
        <w:pStyle w:val="BodyText"/>
      </w:pPr>
      <w:r>
        <w:t xml:space="preserve">Jag vill börja med att tacka Patrik Lundqvist för engagemanget i frågan. </w:t>
      </w:r>
      <w:r>
        <w:t xml:space="preserve">Regeringen ser allvarligt på arbetslivskriminaliteten och att människor blir utnyttjade på den svenska arbetsmarknaden. Den ofta gränsöverskridande arbetslivskriminaliteten skapar stor otrygghet, snedvrider konkurrensen och är en del av den kriminella ekonomin. Brott, fusk och missbruk måste bekämpas med träffsäkra och effektiva sanktioner. </w:t>
      </w:r>
    </w:p>
    <w:p w:rsidR="00A741EC" w:rsidP="007568CA">
      <w:pPr>
        <w:pStyle w:val="BodyText"/>
      </w:pPr>
      <w:r>
        <w:t>Delegationen mot arbetslivskriminalitet (A 2021:04) är inrättad för att, ur ett samhällsövergripande perspektiv, verka samlande och stödjande i förhållande till aktörer som motverkar arbetslivskriminalitet och främja samverkan och erfarenhetsutbyte dem emellan</w:t>
      </w:r>
      <w:r w:rsidR="009B47A5">
        <w:t>, dir. 2021:74</w:t>
      </w:r>
      <w:r>
        <w:t xml:space="preserve">. Delegationen ska, enligt sina direktiv bl.a. förstärka kunskapen om arbetslivskriminaliteten i Sverige och sprida kunskap om internationella erfarenheter. </w:t>
      </w:r>
      <w:r>
        <w:t xml:space="preserve">Delegationen har hittills lämnat två </w:t>
      </w:r>
      <w:r>
        <w:t>del</w:t>
      </w:r>
      <w:r>
        <w:t>betänkanden</w:t>
      </w:r>
      <w:r w:rsidR="007568CA">
        <w:t xml:space="preserve"> och ska slutredovisa sitt arbete senast den 28 februari 2025. Delegationen ska i ett delbetänkande som ska lämnas senast den 23 februari 2024 bl.a. redovisa en </w:t>
      </w:r>
      <w:r>
        <w:t>utvärdering av det myndighetsgemen</w:t>
      </w:r>
      <w:r w:rsidR="003B554E">
        <w:softHyphen/>
      </w:r>
      <w:r>
        <w:t xml:space="preserve">samma arbetet mot arbetslivskriminalitet. </w:t>
      </w:r>
    </w:p>
    <w:p w:rsidR="00C45F96" w:rsidP="00F620DD">
      <w:pPr>
        <w:pStyle w:val="BodyText"/>
      </w:pPr>
      <w:r w:rsidRPr="00D06A3C">
        <w:t>Regeringen gav den 24 februari 2022 Arbetsförmedlingen, Arbetsmiljö</w:t>
      </w:r>
      <w:r w:rsidR="002B2043">
        <w:softHyphen/>
      </w:r>
      <w:r w:rsidRPr="00D06A3C">
        <w:t>verket, Ekobrottsmyndigheten, Försäkringskassan, Jämställdhetsmyndig</w:t>
      </w:r>
      <w:r w:rsidR="002B2043">
        <w:softHyphen/>
      </w:r>
      <w:r w:rsidRPr="00D06A3C">
        <w:t>heten, Migrationsverket, Polismyndigheten, Skatteverket och Åklagar</w:t>
      </w:r>
      <w:r w:rsidR="002B2043">
        <w:softHyphen/>
      </w:r>
      <w:r w:rsidRPr="00D06A3C">
        <w:t xml:space="preserve">myndigheten i uppdrag att inrätta regionala center mot arbetslivskriminalitet och om varaktig myndighetssamverkan (A2022/00333). </w:t>
      </w:r>
      <w:r w:rsidR="00F620DD">
        <w:t xml:space="preserve">Uppdraget omfattar bl.a. att </w:t>
      </w:r>
      <w:r w:rsidR="009111F4">
        <w:t>s</w:t>
      </w:r>
      <w:r w:rsidRPr="009111F4" w:rsidR="009111F4">
        <w:t>äkerställa att utvecklade metoder och arbetssätt tillvaratas i respek</w:t>
      </w:r>
      <w:r w:rsidR="002B2043">
        <w:softHyphen/>
      </w:r>
      <w:r w:rsidRPr="009111F4" w:rsidR="009111F4">
        <w:t>tive myndighets ordinarie verksamhet</w:t>
      </w:r>
      <w:r w:rsidR="0063307F">
        <w:t>.</w:t>
      </w:r>
      <w:r w:rsidR="00F620DD">
        <w:t xml:space="preserve"> Regeringen har förlängt uppdraget, som nu gäller till och med den 31 december 2024 (A2023/01693). </w:t>
      </w:r>
    </w:p>
    <w:p w:rsidR="00A86FD1" w:rsidP="00F620DD">
      <w:pPr>
        <w:pStyle w:val="BodyText"/>
      </w:pPr>
      <w:r>
        <w:t xml:space="preserve">När det kommer till att utreda arbetsmiljöbrott samverkar </w:t>
      </w:r>
      <w:r w:rsidRPr="009111F4">
        <w:t xml:space="preserve">Arbetsmiljöverket, Polismyndigheten och Åklagarmyndigheten </w:t>
      </w:r>
      <w:r>
        <w:t>vid</w:t>
      </w:r>
      <w:r w:rsidRPr="009111F4">
        <w:t xml:space="preserve"> utredningar av arbetsmiljöbrott.</w:t>
      </w:r>
    </w:p>
    <w:p w:rsidR="0033092D" w:rsidP="006A12F1">
      <w:pPr>
        <w:pStyle w:val="BodyText"/>
      </w:pPr>
      <w:r>
        <w:t xml:space="preserve">Stockholm den </w:t>
      </w:r>
      <w:sdt>
        <w:sdtPr>
          <w:id w:val="-1225218591"/>
          <w:placeholder>
            <w:docPart w:val="2F8C5FB358BC451492A698EEAFCA6619"/>
          </w:placeholder>
          <w:dataBinding w:xpath="/ns0:DocumentInfo[1]/ns0:BaseInfo[1]/ns0:HeaderDate[1]" w:storeItemID="{72BD2615-A728-4C8F-BA50-1A6E7EE876AC}" w:prefixMappings="xmlns:ns0='http://lp/documentinfo/RK' "/>
          <w:date w:fullDate="2024-01-04T00:00:00Z">
            <w:dateFormat w:val="d MMMM yyyy"/>
            <w:lid w:val="sv-SE"/>
            <w:storeMappedDataAs w:val="dateTime"/>
            <w:calendar w:val="gregorian"/>
          </w:date>
        </w:sdtPr>
        <w:sdtContent>
          <w:r w:rsidR="00481699">
            <w:t>4 januari 2024</w:t>
          </w:r>
        </w:sdtContent>
      </w:sdt>
    </w:p>
    <w:p w:rsidR="0033092D" w:rsidP="004E7A8F">
      <w:pPr>
        <w:pStyle w:val="Brdtextutanavstnd"/>
      </w:pPr>
    </w:p>
    <w:p w:rsidR="0033092D" w:rsidP="004E7A8F">
      <w:pPr>
        <w:pStyle w:val="Brdtextutanavstnd"/>
      </w:pPr>
    </w:p>
    <w:p w:rsidR="0033092D" w:rsidP="004E7A8F">
      <w:pPr>
        <w:pStyle w:val="Brdtextutanavstnd"/>
      </w:pPr>
    </w:p>
    <w:sdt>
      <w:sdtPr>
        <w:alias w:val="Klicka på listpilen"/>
        <w:tag w:val="run-loadAllMinistersFromDep_delete"/>
        <w:id w:val="-122627287"/>
        <w:placeholder>
          <w:docPart w:val="4E970686E82B4C3487A483089E6DA88C"/>
        </w:placeholder>
        <w:dataBinding w:xpath="/ns0:DocumentInfo[1]/ns0:BaseInfo[1]/ns0:TopSender[1]" w:storeItemID="{72BD2615-A728-4C8F-BA50-1A6E7EE876AC}"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33092D" w:rsidP="00422A41">
          <w:pPr>
            <w:pStyle w:val="BodyText"/>
          </w:pPr>
          <w:r>
            <w:rPr>
              <w:rStyle w:val="DefaultParagraphFont"/>
            </w:rPr>
            <w:t>Paulina Brandberg</w:t>
          </w:r>
        </w:p>
      </w:sdtContent>
    </w:sdt>
    <w:p w:rsidR="0033092D" w:rsidRPr="00DB48AB" w:rsidP="003B554E">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7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3092D" w:rsidRPr="007D73AB">
          <w:pPr>
            <w:pStyle w:val="Header"/>
          </w:pPr>
        </w:p>
      </w:tc>
      <w:tc>
        <w:tcPr>
          <w:tcW w:w="3170" w:type="dxa"/>
          <w:vAlign w:val="bottom"/>
        </w:tcPr>
        <w:p w:rsidR="0033092D" w:rsidRPr="007D73AB" w:rsidP="00340DE0">
          <w:pPr>
            <w:pStyle w:val="Header"/>
          </w:pPr>
        </w:p>
      </w:tc>
      <w:tc>
        <w:tcPr>
          <w:tcW w:w="1134" w:type="dxa"/>
        </w:tcPr>
        <w:p w:rsidR="0033092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3092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3092D" w:rsidRPr="00710A6C" w:rsidP="00EE3C0F">
          <w:pPr>
            <w:pStyle w:val="Header"/>
            <w:rPr>
              <w:b/>
            </w:rPr>
          </w:pPr>
        </w:p>
        <w:p w:rsidR="0033092D" w:rsidP="00EE3C0F">
          <w:pPr>
            <w:pStyle w:val="Header"/>
          </w:pPr>
        </w:p>
        <w:p w:rsidR="0033092D" w:rsidP="00EE3C0F">
          <w:pPr>
            <w:pStyle w:val="Header"/>
          </w:pPr>
        </w:p>
        <w:p w:rsidR="0033092D" w:rsidP="00EE3C0F">
          <w:pPr>
            <w:pStyle w:val="Header"/>
          </w:pPr>
        </w:p>
        <w:sdt>
          <w:sdtPr>
            <w:alias w:val="Dnr"/>
            <w:tag w:val="ccRKShow_Dnr"/>
            <w:id w:val="-829283628"/>
            <w:placeholder>
              <w:docPart w:val="922FE62E40FD4F6DA5529081F4A88A44"/>
            </w:placeholder>
            <w:dataBinding w:xpath="/ns0:DocumentInfo[1]/ns0:BaseInfo[1]/ns0:Dnr[1]" w:storeItemID="{72BD2615-A728-4C8F-BA50-1A6E7EE876AC}" w:prefixMappings="xmlns:ns0='http://lp/documentinfo/RK' "/>
            <w:text/>
          </w:sdtPr>
          <w:sdtContent>
            <w:p w:rsidR="0033092D" w:rsidP="00EE3C0F">
              <w:pPr>
                <w:pStyle w:val="Header"/>
              </w:pPr>
              <w:r>
                <w:t>A2023/01765</w:t>
              </w:r>
            </w:p>
          </w:sdtContent>
        </w:sdt>
        <w:sdt>
          <w:sdtPr>
            <w:alias w:val="DocNumber"/>
            <w:tag w:val="DocNumber"/>
            <w:id w:val="1726028884"/>
            <w:placeholder>
              <w:docPart w:val="ABA95C8A868E4634BF3116DB1E999B67"/>
            </w:placeholder>
            <w:showingPlcHdr/>
            <w:dataBinding w:xpath="/ns0:DocumentInfo[1]/ns0:BaseInfo[1]/ns0:DocNumber[1]" w:storeItemID="{72BD2615-A728-4C8F-BA50-1A6E7EE876AC}" w:prefixMappings="xmlns:ns0='http://lp/documentinfo/RK' "/>
            <w:text/>
          </w:sdtPr>
          <w:sdtContent>
            <w:p w:rsidR="0033092D" w:rsidP="00EE3C0F">
              <w:pPr>
                <w:pStyle w:val="Header"/>
              </w:pPr>
              <w:r>
                <w:rPr>
                  <w:rStyle w:val="PlaceholderText"/>
                </w:rPr>
                <w:t xml:space="preserve"> </w:t>
              </w:r>
            </w:p>
          </w:sdtContent>
        </w:sdt>
        <w:p w:rsidR="0033092D" w:rsidP="00EE3C0F">
          <w:pPr>
            <w:pStyle w:val="Header"/>
          </w:pPr>
        </w:p>
      </w:tc>
      <w:tc>
        <w:tcPr>
          <w:tcW w:w="1134" w:type="dxa"/>
        </w:tcPr>
        <w:p w:rsidR="0033092D" w:rsidP="0094502D">
          <w:pPr>
            <w:pStyle w:val="Header"/>
          </w:pPr>
        </w:p>
        <w:p w:rsidR="0033092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74D55064AB34351BF3405F42CDCB7BC"/>
          </w:placeholder>
          <w:richText/>
        </w:sdtPr>
        <w:sdtEndPr>
          <w:rPr>
            <w:b w:val="0"/>
          </w:rPr>
        </w:sdtEndPr>
        <w:sdtContent>
          <w:tc>
            <w:tcPr>
              <w:tcW w:w="5534" w:type="dxa"/>
              <w:tcMar>
                <w:right w:w="1134" w:type="dxa"/>
              </w:tcMar>
            </w:tcPr>
            <w:p w:rsidR="0033092D" w:rsidRPr="0033092D" w:rsidP="00340DE0">
              <w:pPr>
                <w:pStyle w:val="Header"/>
                <w:rPr>
                  <w:b/>
                </w:rPr>
              </w:pPr>
              <w:r w:rsidRPr="0033092D">
                <w:rPr>
                  <w:b/>
                </w:rPr>
                <w:t>Arbetsmarknadsdepartementet</w:t>
              </w:r>
            </w:p>
            <w:p w:rsidR="0033092D" w:rsidRPr="00340DE0" w:rsidP="00340DE0">
              <w:pPr>
                <w:pStyle w:val="Header"/>
              </w:pPr>
              <w:r w:rsidRPr="0033092D">
                <w:t>Jämställdhets- och biträdande arbetsmarknadsministern</w:t>
              </w:r>
            </w:p>
          </w:tc>
        </w:sdtContent>
      </w:sdt>
      <w:sdt>
        <w:sdtPr>
          <w:alias w:val="Recipient"/>
          <w:tag w:val="ccRKShow_Recipient"/>
          <w:id w:val="-28344517"/>
          <w:placeholder>
            <w:docPart w:val="7A7A65FEB5B84C22A8BCBBADD9C17E0F"/>
          </w:placeholder>
          <w:dataBinding w:xpath="/ns0:DocumentInfo[1]/ns0:BaseInfo[1]/ns0:Recipient[1]" w:storeItemID="{72BD2615-A728-4C8F-BA50-1A6E7EE876AC}" w:prefixMappings="xmlns:ns0='http://lp/documentinfo/RK' "/>
          <w:text w:multiLine="1"/>
        </w:sdtPr>
        <w:sdtContent>
          <w:tc>
            <w:tcPr>
              <w:tcW w:w="3170" w:type="dxa"/>
            </w:tcPr>
            <w:p w:rsidR="0033092D" w:rsidP="00547B89">
              <w:pPr>
                <w:pStyle w:val="Header"/>
              </w:pPr>
              <w:r>
                <w:t>Till riksdagen</w:t>
              </w:r>
              <w:r>
                <w:br/>
              </w:r>
            </w:p>
          </w:tc>
        </w:sdtContent>
      </w:sdt>
      <w:tc>
        <w:tcPr>
          <w:tcW w:w="1134" w:type="dxa"/>
        </w:tcPr>
        <w:p w:rsidR="0033092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06A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2FE62E40FD4F6DA5529081F4A88A44"/>
        <w:category>
          <w:name w:val="Allmänt"/>
          <w:gallery w:val="placeholder"/>
        </w:category>
        <w:types>
          <w:type w:val="bbPlcHdr"/>
        </w:types>
        <w:behaviors>
          <w:behavior w:val="content"/>
        </w:behaviors>
        <w:guid w:val="{880F0A65-03D9-4825-8B1E-9A5E280D8E3F}"/>
      </w:docPartPr>
      <w:docPartBody>
        <w:p w:rsidR="003F7AE8" w:rsidP="009D7674">
          <w:pPr>
            <w:pStyle w:val="922FE62E40FD4F6DA5529081F4A88A44"/>
          </w:pPr>
          <w:r>
            <w:rPr>
              <w:rStyle w:val="PlaceholderText"/>
            </w:rPr>
            <w:t xml:space="preserve"> </w:t>
          </w:r>
        </w:p>
      </w:docPartBody>
    </w:docPart>
    <w:docPart>
      <w:docPartPr>
        <w:name w:val="ABA95C8A868E4634BF3116DB1E999B67"/>
        <w:category>
          <w:name w:val="Allmänt"/>
          <w:gallery w:val="placeholder"/>
        </w:category>
        <w:types>
          <w:type w:val="bbPlcHdr"/>
        </w:types>
        <w:behaviors>
          <w:behavior w:val="content"/>
        </w:behaviors>
        <w:guid w:val="{107F09E6-A3EE-4EA3-AC65-81F98A86B0E6}"/>
      </w:docPartPr>
      <w:docPartBody>
        <w:p w:rsidR="003F7AE8" w:rsidP="009D7674">
          <w:pPr>
            <w:pStyle w:val="ABA95C8A868E4634BF3116DB1E999B671"/>
          </w:pPr>
          <w:r>
            <w:rPr>
              <w:rStyle w:val="PlaceholderText"/>
            </w:rPr>
            <w:t xml:space="preserve"> </w:t>
          </w:r>
        </w:p>
      </w:docPartBody>
    </w:docPart>
    <w:docPart>
      <w:docPartPr>
        <w:name w:val="C74D55064AB34351BF3405F42CDCB7BC"/>
        <w:category>
          <w:name w:val="Allmänt"/>
          <w:gallery w:val="placeholder"/>
        </w:category>
        <w:types>
          <w:type w:val="bbPlcHdr"/>
        </w:types>
        <w:behaviors>
          <w:behavior w:val="content"/>
        </w:behaviors>
        <w:guid w:val="{87E64784-EFF6-4A8B-8096-3EE642A9949A}"/>
      </w:docPartPr>
      <w:docPartBody>
        <w:p w:rsidR="003F7AE8" w:rsidP="009D7674">
          <w:pPr>
            <w:pStyle w:val="C74D55064AB34351BF3405F42CDCB7BC1"/>
          </w:pPr>
          <w:r>
            <w:rPr>
              <w:rStyle w:val="PlaceholderText"/>
            </w:rPr>
            <w:t xml:space="preserve"> </w:t>
          </w:r>
        </w:p>
      </w:docPartBody>
    </w:docPart>
    <w:docPart>
      <w:docPartPr>
        <w:name w:val="7A7A65FEB5B84C22A8BCBBADD9C17E0F"/>
        <w:category>
          <w:name w:val="Allmänt"/>
          <w:gallery w:val="placeholder"/>
        </w:category>
        <w:types>
          <w:type w:val="bbPlcHdr"/>
        </w:types>
        <w:behaviors>
          <w:behavior w:val="content"/>
        </w:behaviors>
        <w:guid w:val="{E7D10AAC-9C92-468A-944C-141A403C4E42}"/>
      </w:docPartPr>
      <w:docPartBody>
        <w:p w:rsidR="003F7AE8" w:rsidP="009D7674">
          <w:pPr>
            <w:pStyle w:val="7A7A65FEB5B84C22A8BCBBADD9C17E0F"/>
          </w:pPr>
          <w:r>
            <w:rPr>
              <w:rStyle w:val="PlaceholderText"/>
            </w:rPr>
            <w:t xml:space="preserve"> </w:t>
          </w:r>
        </w:p>
      </w:docPartBody>
    </w:docPart>
    <w:docPart>
      <w:docPartPr>
        <w:name w:val="CEA6505327744DB4A629FDBC978558DA"/>
        <w:category>
          <w:name w:val="Allmänt"/>
          <w:gallery w:val="placeholder"/>
        </w:category>
        <w:types>
          <w:type w:val="bbPlcHdr"/>
        </w:types>
        <w:behaviors>
          <w:behavior w:val="content"/>
        </w:behaviors>
        <w:guid w:val="{C0641390-A102-4577-9407-156E56481A06}"/>
      </w:docPartPr>
      <w:docPartBody>
        <w:p w:rsidR="003F7AE8" w:rsidP="009D7674">
          <w:pPr>
            <w:pStyle w:val="CEA6505327744DB4A629FDBC978558D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EBC698C1A4843FA8EBBA23B38167C02"/>
        <w:category>
          <w:name w:val="Allmänt"/>
          <w:gallery w:val="placeholder"/>
        </w:category>
        <w:types>
          <w:type w:val="bbPlcHdr"/>
        </w:types>
        <w:behaviors>
          <w:behavior w:val="content"/>
        </w:behaviors>
        <w:guid w:val="{1A666C5C-D775-4DFD-930D-8F1DE971B017}"/>
      </w:docPartPr>
      <w:docPartBody>
        <w:p w:rsidR="003F7AE8" w:rsidP="009D7674">
          <w:pPr>
            <w:pStyle w:val="DEBC698C1A4843FA8EBBA23B38167C02"/>
          </w:pPr>
          <w:r>
            <w:t xml:space="preserve"> </w:t>
          </w:r>
          <w:r>
            <w:rPr>
              <w:rStyle w:val="PlaceholderText"/>
            </w:rPr>
            <w:t>Välj ett parti.</w:t>
          </w:r>
        </w:p>
      </w:docPartBody>
    </w:docPart>
    <w:docPart>
      <w:docPartPr>
        <w:name w:val="B7C7C3DC7AFF424A8978051AB8B62014"/>
        <w:category>
          <w:name w:val="Allmänt"/>
          <w:gallery w:val="placeholder"/>
        </w:category>
        <w:types>
          <w:type w:val="bbPlcHdr"/>
        </w:types>
        <w:behaviors>
          <w:behavior w:val="content"/>
        </w:behaviors>
        <w:guid w:val="{30D34067-53B1-44D6-BBD5-FFF92EE6B2D2}"/>
      </w:docPartPr>
      <w:docPartBody>
        <w:p w:rsidR="003F7AE8" w:rsidP="009D7674">
          <w:pPr>
            <w:pStyle w:val="B7C7C3DC7AFF424A8978051AB8B6201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F8C5FB358BC451492A698EEAFCA6619"/>
        <w:category>
          <w:name w:val="Allmänt"/>
          <w:gallery w:val="placeholder"/>
        </w:category>
        <w:types>
          <w:type w:val="bbPlcHdr"/>
        </w:types>
        <w:behaviors>
          <w:behavior w:val="content"/>
        </w:behaviors>
        <w:guid w:val="{9340F5FE-8C4D-42BC-AA6D-2CFCD1237FA6}"/>
      </w:docPartPr>
      <w:docPartBody>
        <w:p w:rsidR="003F7AE8" w:rsidP="009D7674">
          <w:pPr>
            <w:pStyle w:val="2F8C5FB358BC451492A698EEAFCA6619"/>
          </w:pPr>
          <w:r>
            <w:rPr>
              <w:rStyle w:val="PlaceholderText"/>
            </w:rPr>
            <w:t>Klicka här för att ange datum.</w:t>
          </w:r>
        </w:p>
      </w:docPartBody>
    </w:docPart>
    <w:docPart>
      <w:docPartPr>
        <w:name w:val="4E970686E82B4C3487A483089E6DA88C"/>
        <w:category>
          <w:name w:val="Allmänt"/>
          <w:gallery w:val="placeholder"/>
        </w:category>
        <w:types>
          <w:type w:val="bbPlcHdr"/>
        </w:types>
        <w:behaviors>
          <w:behavior w:val="content"/>
        </w:behaviors>
        <w:guid w:val="{7EC584C3-DA80-4CA1-8B65-C4963D38B999}"/>
      </w:docPartPr>
      <w:docPartBody>
        <w:p w:rsidR="003F7AE8" w:rsidP="009D7674">
          <w:pPr>
            <w:pStyle w:val="4E970686E82B4C3487A483089E6DA88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674"/>
    <w:rPr>
      <w:noProof w:val="0"/>
      <w:color w:val="808080"/>
    </w:rPr>
  </w:style>
  <w:style w:type="paragraph" w:customStyle="1" w:styleId="922FE62E40FD4F6DA5529081F4A88A44">
    <w:name w:val="922FE62E40FD4F6DA5529081F4A88A44"/>
    <w:rsid w:val="009D7674"/>
  </w:style>
  <w:style w:type="paragraph" w:customStyle="1" w:styleId="7A7A65FEB5B84C22A8BCBBADD9C17E0F">
    <w:name w:val="7A7A65FEB5B84C22A8BCBBADD9C17E0F"/>
    <w:rsid w:val="009D7674"/>
  </w:style>
  <w:style w:type="paragraph" w:customStyle="1" w:styleId="ABA95C8A868E4634BF3116DB1E999B671">
    <w:name w:val="ABA95C8A868E4634BF3116DB1E999B671"/>
    <w:rsid w:val="009D76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4D55064AB34351BF3405F42CDCB7BC1">
    <w:name w:val="C74D55064AB34351BF3405F42CDCB7BC1"/>
    <w:rsid w:val="009D76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A6505327744DB4A629FDBC978558DA">
    <w:name w:val="CEA6505327744DB4A629FDBC978558DA"/>
    <w:rsid w:val="009D7674"/>
  </w:style>
  <w:style w:type="paragraph" w:customStyle="1" w:styleId="DEBC698C1A4843FA8EBBA23B38167C02">
    <w:name w:val="DEBC698C1A4843FA8EBBA23B38167C02"/>
    <w:rsid w:val="009D7674"/>
  </w:style>
  <w:style w:type="paragraph" w:customStyle="1" w:styleId="B7C7C3DC7AFF424A8978051AB8B62014">
    <w:name w:val="B7C7C3DC7AFF424A8978051AB8B62014"/>
    <w:rsid w:val="009D7674"/>
  </w:style>
  <w:style w:type="paragraph" w:customStyle="1" w:styleId="2F8C5FB358BC451492A698EEAFCA6619">
    <w:name w:val="2F8C5FB358BC451492A698EEAFCA6619"/>
    <w:rsid w:val="009D7674"/>
  </w:style>
  <w:style w:type="paragraph" w:customStyle="1" w:styleId="4E970686E82B4C3487A483089E6DA88C">
    <w:name w:val="4E970686E82B4C3487A483089E6DA88C"/>
    <w:rsid w:val="009D767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2024-01-04T00:00:00</HeaderDate>
    <Office/>
    <Dnr>A2023/01765</Dnr>
    <ParagrafNr/>
    <DocumentTitle/>
    <VisitingAddress/>
    <Extra1/>
    <Extra2/>
    <Extra3>Patrik Lundqvist</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f5e5989d-1fde-42a8-aadb-1d4f59a14c7a</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2FA21-6C4F-4966-8498-F687B814CEC5}">
  <ds:schemaRefs>
    <ds:schemaRef ds:uri="http://schemas.microsoft.com/sharepoint/v3/contenttype/forms"/>
  </ds:schemaRefs>
</ds:datastoreItem>
</file>

<file path=customXml/itemProps2.xml><?xml version="1.0" encoding="utf-8"?>
<ds:datastoreItem xmlns:ds="http://schemas.openxmlformats.org/officeDocument/2006/customXml" ds:itemID="{72BD2615-A728-4C8F-BA50-1A6E7EE876AC}">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6F1167B-2AA6-45FD-939B-849572411BD4}">
  <ds:schemaRefs>
    <ds:schemaRef ds:uri="http://schemas.microsoft.com/office/2006/documentManagement/types"/>
    <ds:schemaRef ds:uri="4e9c2f0c-7bf8-49af-8356-cbf363fc78a7"/>
    <ds:schemaRef ds:uri="18f3d968-6251-40b0-9f11-012b293496c2"/>
    <ds:schemaRef ds:uri="cc625d36-bb37-4650-91b9-0c96159295ba"/>
    <ds:schemaRef ds:uri="http://purl.org/dc/elements/1.1/"/>
    <ds:schemaRef ds:uri="http://schemas.openxmlformats.org/package/2006/metadata/core-properties"/>
    <ds:schemaRef ds:uri="http://schemas.microsoft.com/office/infopath/2007/PartnerControls"/>
    <ds:schemaRef ds:uri="http://purl.org/dc/terms/"/>
    <ds:schemaRef ds:uri="0d84be90-394b-471d-a817-212aa87a77c1"/>
    <ds:schemaRef ds:uri="860e4c83-59ce-4420-a61e-371951efc959"/>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476CFAA-0D68-4AAE-8D4E-ACCBCE2B0BD7}"/>
</file>

<file path=docProps/app.xml><?xml version="1.0" encoding="utf-8"?>
<Properties xmlns="http://schemas.openxmlformats.org/officeDocument/2006/extended-properties" xmlns:vt="http://schemas.openxmlformats.org/officeDocument/2006/docPropsVTypes">
  <Template>RK Basmall.dotx</Template>
  <TotalTime>0</TotalTime>
  <Pages>2</Pages>
  <Words>372</Words>
  <Characters>1976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2023.24.439_Svar_Ökad kunskap om arbetslivets vilkor av Patrik Lundqvist (S).docx</dc:title>
  <cp:revision>5</cp:revision>
  <dcterms:created xsi:type="dcterms:W3CDTF">2023-12-27T11:41:00Z</dcterms:created>
  <dcterms:modified xsi:type="dcterms:W3CDTF">2024-01-04T00:57:00Z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68043cb3-278c-409e-b6ad-ddc2ada6f1d5</vt:lpwstr>
  </property>
</Properties>
</file>