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6D8E" w:rsidRPr="00050FC9" w:rsidRDefault="00F26D8E">
      <w:pPr>
        <w:pStyle w:val="Hemstlrubrik"/>
      </w:pPr>
      <w:r w:rsidRPr="00050FC9">
        <w:t>Förslag till riksdagsbeslut</w:t>
      </w:r>
    </w:p>
    <w:p w:rsidR="00F26D8E" w:rsidRPr="00050FC9" w:rsidRDefault="00F26D8E">
      <w:pPr>
        <w:pStyle w:val="Hemstlatt"/>
        <w:ind w:left="0"/>
      </w:pPr>
      <w:r w:rsidRPr="00050FC9">
        <w:t xml:space="preserve">Riksdagen tillkännager för regeringen som sin mening vad som anförs i motionen om </w:t>
      </w:r>
      <w:r w:rsidRPr="00050FC9">
        <w:rPr>
          <w:color w:val="000000"/>
        </w:rPr>
        <w:t>ett införande av avdragsrätt för stöd till fors</w:t>
      </w:r>
      <w:r w:rsidRPr="00050FC9">
        <w:rPr>
          <w:color w:val="000000"/>
        </w:rPr>
        <w:t>k</w:t>
      </w:r>
      <w:r w:rsidRPr="00050FC9">
        <w:rPr>
          <w:color w:val="000000"/>
        </w:rPr>
        <w:t>ning.</w:t>
      </w:r>
    </w:p>
    <w:p w:rsidR="00F26D8E" w:rsidRPr="00050FC9" w:rsidRDefault="00F26D8E">
      <w:pPr>
        <w:pStyle w:val="Rubrik1"/>
      </w:pPr>
      <w:r w:rsidRPr="00050FC9">
        <w:t>Motivering</w:t>
      </w:r>
    </w:p>
    <w:p w:rsidR="00F26D8E" w:rsidRPr="00050FC9" w:rsidRDefault="00F26D8E">
      <w:pPr>
        <w:autoSpaceDE w:val="0"/>
        <w:autoSpaceDN w:val="0"/>
        <w:adjustRightInd w:val="0"/>
        <w:rPr>
          <w:color w:val="000000"/>
        </w:rPr>
      </w:pPr>
      <w:r w:rsidRPr="00050FC9">
        <w:rPr>
          <w:color w:val="000000"/>
        </w:rPr>
        <w:t>Svenska forskare och svenska forskningsresultat måste stå sig i den intern</w:t>
      </w:r>
      <w:r w:rsidRPr="00050FC9">
        <w:rPr>
          <w:color w:val="000000"/>
        </w:rPr>
        <w:t>a</w:t>
      </w:r>
      <w:r w:rsidRPr="00050FC9">
        <w:rPr>
          <w:color w:val="000000"/>
        </w:rPr>
        <w:t>tionella konkurrensen. Högkvalitativ forskning är viktigt. Vi ligger långt framme i vissa områden och behöver arbeta mer inom andra. Miljöteknikse</w:t>
      </w:r>
      <w:r w:rsidRPr="00050FC9">
        <w:rPr>
          <w:color w:val="000000"/>
        </w:rPr>
        <w:t>k</w:t>
      </w:r>
      <w:r w:rsidRPr="00050FC9">
        <w:rPr>
          <w:color w:val="000000"/>
        </w:rPr>
        <w:t>torn växer och det är viktigt att forskningen ligger i framkant och att result</w:t>
      </w:r>
      <w:r w:rsidRPr="00050FC9">
        <w:rPr>
          <w:color w:val="000000"/>
        </w:rPr>
        <w:t>a</w:t>
      </w:r>
      <w:r w:rsidRPr="00050FC9">
        <w:rPr>
          <w:color w:val="000000"/>
        </w:rPr>
        <w:t>ten kan omvandlas till lönsamma och miljövänliga idéer.</w:t>
      </w:r>
    </w:p>
    <w:p w:rsidR="00F26D8E" w:rsidRPr="00050FC9" w:rsidRDefault="00F26D8E">
      <w:pPr>
        <w:pStyle w:val="Normaltindrag"/>
      </w:pPr>
      <w:r w:rsidRPr="00050FC9">
        <w:t>Både grundforskning och spetsforskning kräver resurser. Alliansen visar att forskningen är prioriterad och en av våra överenskommelser innehåller ett löfte om ökade statliga satsningar på forskning.</w:t>
      </w:r>
    </w:p>
    <w:p w:rsidR="00F26D8E" w:rsidRPr="00050FC9" w:rsidRDefault="00F26D8E">
      <w:pPr>
        <w:pStyle w:val="Normaltindrag"/>
      </w:pPr>
      <w:r w:rsidRPr="00050FC9">
        <w:t>Den statliga finansieringen är en bas i forskningsfinansieringen. I dag sker också en stor finansiering av forskning och utveckling av och i näringslivet. Men resurserna till forskningen kan öka. Fler kan stödja den svenska fors</w:t>
      </w:r>
      <w:r w:rsidRPr="00050FC9">
        <w:t>k</w:t>
      </w:r>
      <w:r w:rsidRPr="00050FC9">
        <w:t>ningen.</w:t>
      </w:r>
    </w:p>
    <w:p w:rsidR="00F26D8E" w:rsidRPr="00050FC9" w:rsidRDefault="00F26D8E">
      <w:pPr>
        <w:pStyle w:val="Normaltindrag"/>
        <w:rPr>
          <w:b/>
        </w:rPr>
      </w:pPr>
      <w:r w:rsidRPr="00050FC9">
        <w:t>Ett bra exempel på hur det civila samhället agerar är Cancerfonden, en id</w:t>
      </w:r>
      <w:r w:rsidRPr="00050FC9">
        <w:t>e</w:t>
      </w:r>
      <w:r w:rsidRPr="00050FC9">
        <w:t>ell förening som</w:t>
      </w:r>
      <w:r w:rsidRPr="00050FC9">
        <w:rPr>
          <w:b/>
        </w:rPr>
        <w:t xml:space="preserve"> </w:t>
      </w:r>
      <w:r w:rsidRPr="00050FC9">
        <w:rPr>
          <w:rStyle w:val="Stark"/>
          <w:b w:val="0"/>
        </w:rPr>
        <w:t xml:space="preserve">samlar in och fördelar pengar till cancerforskningen. Men vi vill göra det ännu </w:t>
      </w:r>
      <w:r w:rsidRPr="00050FC9">
        <w:t>enklare för privatpersoner och företag att donera pengar. Därför</w:t>
      </w:r>
      <w:r w:rsidRPr="00050FC9">
        <w:rPr>
          <w:b/>
        </w:rPr>
        <w:t xml:space="preserve"> </w:t>
      </w:r>
      <w:r w:rsidRPr="00050FC9">
        <w:t>vill vi införa en avdragsrätt för stöd till forskning. Det leder till att fler forsk</w:t>
      </w:r>
      <w:r w:rsidRPr="00050FC9">
        <w:t>a</w:t>
      </w:r>
      <w:r w:rsidRPr="00050FC9">
        <w:t>re får ökade resurser.</w:t>
      </w:r>
    </w:p>
    <w:p w:rsidR="00F26D8E" w:rsidRPr="00050FC9" w:rsidRDefault="00F26D8E">
      <w:pPr>
        <w:pStyle w:val="Normaltindrag"/>
      </w:pPr>
      <w:r w:rsidRPr="00050FC9">
        <w:t>Därför föreslår vi att regeringen gör en översyn av förutsättningarna för en avdragsrätt för forskning. Det handlar om att se vad det skulle kosta statska</w:t>
      </w:r>
      <w:r w:rsidRPr="00050FC9">
        <w:t>s</w:t>
      </w:r>
      <w:r w:rsidRPr="00050FC9">
        <w:t>san i form av minskade skatteintäkter, vilka rimliga avgränsningar som kan behöva göras, men också hur de donerade medlen på lämpligt sätt ko</w:t>
      </w:r>
      <w:r w:rsidRPr="00050FC9">
        <w:t>m</w:t>
      </w:r>
      <w:r w:rsidRPr="00050FC9">
        <w:t>mer forskare till del.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50FC9">
        <w:trPr>
          <w:cantSplit/>
        </w:trPr>
        <w:tc>
          <w:tcPr>
            <w:tcW w:w="3046" w:type="dxa"/>
          </w:tcPr>
          <w:p w:rsidR="00F26D8E" w:rsidRPr="00050FC9" w:rsidRDefault="00F26D8E">
            <w:pPr>
              <w:pStyle w:val="UnderskriftDatum"/>
              <w:spacing w:before="240"/>
            </w:pPr>
            <w:r w:rsidRPr="00050FC9">
              <w:lastRenderedPageBreak/>
              <w:t>Stockholm den 27 september 2007</w:t>
            </w:r>
          </w:p>
        </w:tc>
        <w:tc>
          <w:tcPr>
            <w:tcW w:w="3047" w:type="dxa"/>
          </w:tcPr>
          <w:p w:rsidR="00F26D8E" w:rsidRPr="00050FC9" w:rsidRDefault="00F26D8E">
            <w:pPr>
              <w:pStyle w:val="Underskrifter"/>
              <w:spacing w:before="240"/>
            </w:pPr>
          </w:p>
        </w:tc>
      </w:tr>
      <w:tr w:rsidR="00000000" w:rsidRPr="00050FC9">
        <w:trPr>
          <w:cantSplit/>
        </w:trPr>
        <w:tc>
          <w:tcPr>
            <w:tcW w:w="3046" w:type="dxa"/>
          </w:tcPr>
          <w:p w:rsidR="00F26D8E" w:rsidRPr="00050FC9" w:rsidRDefault="00F26D8E">
            <w:pPr>
              <w:pStyle w:val="Underskrifter"/>
            </w:pPr>
            <w:r w:rsidRPr="00050FC9">
              <w:t>Sofia Arkelsten (m)</w:t>
            </w:r>
          </w:p>
        </w:tc>
        <w:tc>
          <w:tcPr>
            <w:tcW w:w="3046" w:type="dxa"/>
          </w:tcPr>
          <w:p w:rsidR="00F26D8E" w:rsidRPr="00050FC9" w:rsidRDefault="00F26D8E">
            <w:pPr>
              <w:pStyle w:val="Underskrifter"/>
            </w:pPr>
          </w:p>
        </w:tc>
      </w:tr>
    </w:tbl>
    <w:p w:rsidR="00F26D8E" w:rsidRPr="00050FC9" w:rsidRDefault="00F26D8E">
      <w:pPr>
        <w:pStyle w:val="Normaltindrag"/>
      </w:pPr>
    </w:p>
    <w:sectPr w:rsidR="00F26D8E" w:rsidRPr="00050F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6D8E" w:rsidRPr="00050FC9" w:rsidRDefault="00F26D8E">
      <w:r w:rsidRPr="00050FC9">
        <w:separator/>
      </w:r>
    </w:p>
  </w:endnote>
  <w:endnote w:type="continuationSeparator" w:id="0">
    <w:p w:rsidR="00F26D8E" w:rsidRPr="00050FC9" w:rsidRDefault="00F26D8E">
      <w:r w:rsidRPr="00050F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6D8E" w:rsidRPr="00050FC9" w:rsidRDefault="00050FC9">
    <w:pPr>
      <w:pStyle w:val="Sidfot"/>
    </w:pPr>
    <w:r w:rsidRPr="00050FC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8721804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6D8E" w:rsidRDefault="00F26D8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26D8E" w:rsidRDefault="00F26D8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6D8E" w:rsidRPr="00050FC9" w:rsidRDefault="00050FC9">
    <w:pPr>
      <w:pStyle w:val="Sidfot"/>
    </w:pPr>
    <w:r w:rsidRPr="00050FC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227185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6D8E" w:rsidRDefault="00F26D8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26D8E" w:rsidRDefault="00F26D8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6D8E" w:rsidRPr="00050FC9" w:rsidRDefault="00050FC9">
    <w:pPr>
      <w:pStyle w:val="Sidfot"/>
    </w:pPr>
    <w:r w:rsidRPr="00050FC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54793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6D8E" w:rsidRDefault="00F26D8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26D8E" w:rsidRDefault="00F26D8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6D8E" w:rsidRPr="00050FC9" w:rsidRDefault="00F26D8E">
      <w:r w:rsidRPr="00050FC9">
        <w:separator/>
      </w:r>
    </w:p>
  </w:footnote>
  <w:footnote w:type="continuationSeparator" w:id="0">
    <w:p w:rsidR="00F26D8E" w:rsidRPr="00050FC9" w:rsidRDefault="00F26D8E">
      <w:r w:rsidRPr="00050F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6D8E" w:rsidRPr="00050FC9" w:rsidRDefault="00050FC9">
    <w:pPr>
      <w:pStyle w:val="Sidhuvud"/>
    </w:pPr>
    <w:r w:rsidRPr="00050FC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847329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6D8E" w:rsidRDefault="00F26D8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26D8E" w:rsidRDefault="00F26D8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6D8E" w:rsidRPr="00050FC9" w:rsidRDefault="00050FC9">
    <w:pPr>
      <w:pStyle w:val="Sidhuvud"/>
    </w:pPr>
    <w:r w:rsidRPr="00050FC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916693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6D8E" w:rsidRDefault="00F26D8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26D8E" w:rsidRDefault="00F26D8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6D8E" w:rsidRPr="00050FC9" w:rsidRDefault="00F26D8E">
    <w:pPr>
      <w:pStyle w:val="FSHNormal"/>
      <w:tabs>
        <w:tab w:val="right" w:pos="5840"/>
      </w:tabs>
    </w:pPr>
    <w:r w:rsidRPr="00050FC9">
      <w:br/>
    </w:r>
    <w:r w:rsidRPr="00050FC9">
      <w:fldChar w:fldCharType="begin" w:fldLock="1"/>
    </w:r>
    <w:r w:rsidRPr="00050FC9">
      <w:instrText xml:space="preserve"> DOCPROPERTY</w:instrText>
    </w:r>
    <w:r w:rsidRPr="00050FC9">
      <w:rPr>
        <w:sz w:val="18"/>
      </w:rPr>
      <w:instrText xml:space="preserve"> "YearUser" *\charformat </w:instrText>
    </w:r>
    <w:r w:rsidRPr="00050FC9">
      <w:fldChar w:fldCharType="separate"/>
    </w:r>
    <w:r w:rsidRPr="00050FC9">
      <w:t>2007/08</w:t>
    </w:r>
    <w:r w:rsidRPr="00050FC9">
      <w:fldChar w:fldCharType="end"/>
    </w:r>
    <w:r w:rsidRPr="00050FC9">
      <w:t xml:space="preserve"> </w:t>
    </w:r>
    <w:r w:rsidRPr="00050FC9">
      <w:tab/>
      <w:t xml:space="preserve">mnr: </w:t>
    </w:r>
    <w:r w:rsidRPr="00050FC9">
      <w:fldChar w:fldCharType="begin" w:fldLock="1"/>
    </w:r>
    <w:r w:rsidRPr="00050FC9">
      <w:instrText xml:space="preserve"> DOCPROPERTY</w:instrText>
    </w:r>
    <w:r w:rsidRPr="00050FC9">
      <w:rPr>
        <w:sz w:val="18"/>
      </w:rPr>
      <w:instrText xml:space="preserve"> "Motionsnummer" *\charformat </w:instrText>
    </w:r>
    <w:r w:rsidRPr="00050FC9">
      <w:fldChar w:fldCharType="separate"/>
    </w:r>
    <w:r w:rsidRPr="00050FC9">
      <w:t>Sk227</w:t>
    </w:r>
    <w:r w:rsidRPr="00050FC9">
      <w:fldChar w:fldCharType="end"/>
    </w:r>
    <w:r w:rsidRPr="00050FC9">
      <w:br/>
    </w:r>
    <w:r w:rsidRPr="00050FC9">
      <w:fldChar w:fldCharType="begin" w:fldLock="1"/>
    </w:r>
    <w:r w:rsidRPr="00050FC9">
      <w:instrText xml:space="preserve"> DOCPROPERTY</w:instrText>
    </w:r>
    <w:r w:rsidRPr="00050FC9">
      <w:rPr>
        <w:sz w:val="18"/>
      </w:rPr>
      <w:instrText xml:space="preserve"> "Samling" *\charformat </w:instrText>
    </w:r>
    <w:r w:rsidRPr="00050FC9">
      <w:fldChar w:fldCharType="end"/>
    </w:r>
    <w:r w:rsidRPr="00050FC9">
      <w:tab/>
      <w:t xml:space="preserve">pnr: </w:t>
    </w:r>
    <w:r w:rsidRPr="00050FC9">
      <w:fldChar w:fldCharType="begin" w:fldLock="1"/>
    </w:r>
    <w:r w:rsidRPr="00050FC9">
      <w:instrText xml:space="preserve"> DOCPROPERTY</w:instrText>
    </w:r>
    <w:r w:rsidRPr="00050FC9">
      <w:rPr>
        <w:sz w:val="18"/>
      </w:rPr>
      <w:instrText xml:space="preserve"> "Partinummer" *\charformat </w:instrText>
    </w:r>
    <w:r w:rsidRPr="00050FC9">
      <w:fldChar w:fldCharType="separate"/>
    </w:r>
    <w:r w:rsidRPr="00050FC9">
      <w:t>m1248</w:t>
    </w:r>
    <w:r w:rsidRPr="00050FC9">
      <w:fldChar w:fldCharType="end"/>
    </w:r>
  </w:p>
  <w:p w:rsidR="00F26D8E" w:rsidRPr="00050FC9" w:rsidRDefault="00F26D8E">
    <w:pPr>
      <w:pStyle w:val="FSHRub1"/>
    </w:pPr>
    <w:r w:rsidRPr="00050FC9">
      <w:t>Motion till riksdagen</w:t>
    </w:r>
    <w:r w:rsidRPr="00050FC9">
      <w:br/>
    </w:r>
    <w:r w:rsidRPr="00050FC9">
      <w:fldChar w:fldCharType="begin" w:fldLock="1"/>
    </w:r>
    <w:r w:rsidRPr="00050FC9">
      <w:instrText xml:space="preserve"> DOCPROPERTY "YearUser" *\charformat </w:instrText>
    </w:r>
    <w:r w:rsidRPr="00050FC9">
      <w:fldChar w:fldCharType="separate"/>
    </w:r>
    <w:r w:rsidRPr="00050FC9">
      <w:t>2007/08</w:t>
    </w:r>
    <w:r w:rsidRPr="00050FC9">
      <w:fldChar w:fldCharType="end"/>
    </w:r>
    <w:r w:rsidRPr="00050FC9">
      <w:t>:</w:t>
    </w:r>
    <w:r w:rsidRPr="00050FC9">
      <w:fldChar w:fldCharType="begin" w:fldLock="1"/>
    </w:r>
    <w:r w:rsidRPr="00050FC9">
      <w:instrText xml:space="preserve"> DOCPROPERTY "Motionsnummer" *\charformat </w:instrText>
    </w:r>
    <w:r w:rsidRPr="00050FC9">
      <w:fldChar w:fldCharType="separate"/>
    </w:r>
    <w:r w:rsidRPr="00050FC9">
      <w:t>Sk227</w:t>
    </w:r>
    <w:r w:rsidRPr="00050FC9">
      <w:fldChar w:fldCharType="end"/>
    </w:r>
  </w:p>
  <w:p w:rsidR="00F26D8E" w:rsidRPr="00050FC9" w:rsidRDefault="00F26D8E">
    <w:pPr>
      <w:pStyle w:val="FSHNormalS5"/>
    </w:pPr>
    <w:r w:rsidRPr="00050FC9">
      <w:fldChar w:fldCharType="begin" w:fldLock="1"/>
    </w:r>
    <w:r w:rsidRPr="00050FC9">
      <w:instrText xml:space="preserve"> DOCPROPERTY "MotionarText" *\charformat </w:instrText>
    </w:r>
    <w:r w:rsidRPr="00050FC9">
      <w:fldChar w:fldCharType="separate"/>
    </w:r>
    <w:r w:rsidRPr="00050FC9">
      <w:t>av Sofia Arkelsten (m)</w:t>
    </w:r>
    <w:r w:rsidRPr="00050FC9">
      <w:fldChar w:fldCharType="end"/>
    </w:r>
    <w:r w:rsidRPr="00050FC9">
      <w:br/>
    </w:r>
    <w:r w:rsidRPr="00050FC9">
      <w:fldChar w:fldCharType="begin" w:fldLock="1"/>
    </w:r>
    <w:r w:rsidRPr="00050FC9">
      <w:instrText xml:space="preserve"> DOCPROPERTY "SvarFrasKort" *\charformat </w:instrText>
    </w:r>
    <w:r w:rsidRPr="00050FC9">
      <w:fldChar w:fldCharType="end"/>
    </w:r>
  </w:p>
  <w:p w:rsidR="00F26D8E" w:rsidRPr="00050FC9" w:rsidRDefault="00F26D8E">
    <w:pPr>
      <w:pStyle w:val="FSHTitel"/>
    </w:pPr>
    <w:r w:rsidRPr="00050FC9">
      <w:fldChar w:fldCharType="begin" w:fldLock="1"/>
    </w:r>
    <w:r w:rsidRPr="00050FC9">
      <w:instrText xml:space="preserve"> DOCPROPERTY</w:instrText>
    </w:r>
    <w:r w:rsidRPr="00050FC9">
      <w:rPr>
        <w:sz w:val="18"/>
      </w:rPr>
      <w:instrText xml:space="preserve"> "RubrikSvar" *\charformat </w:instrText>
    </w:r>
    <w:r w:rsidRPr="00050FC9">
      <w:fldChar w:fldCharType="separate"/>
    </w:r>
    <w:r w:rsidRPr="00050FC9">
      <w:t>Avdragsrätt för stöd till forskning</w:t>
    </w:r>
    <w:r w:rsidRPr="00050FC9">
      <w:fldChar w:fldCharType="end"/>
    </w:r>
  </w:p>
  <w:p w:rsidR="00F26D8E" w:rsidRPr="00050FC9" w:rsidRDefault="00F26D8E">
    <w:pPr>
      <w:pStyle w:val="Normal00"/>
    </w:pPr>
  </w:p>
  <w:p w:rsidR="00F26D8E" w:rsidRPr="00050FC9" w:rsidRDefault="00F26D8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46387207">
    <w:abstractNumId w:val="8"/>
  </w:num>
  <w:num w:numId="2" w16cid:durableId="774246870">
    <w:abstractNumId w:val="9"/>
  </w:num>
  <w:num w:numId="3" w16cid:durableId="1904681108">
    <w:abstractNumId w:val="8"/>
  </w:num>
  <w:num w:numId="4" w16cid:durableId="2127889482">
    <w:abstractNumId w:val="9"/>
  </w:num>
  <w:num w:numId="5" w16cid:durableId="1209150965">
    <w:abstractNumId w:val="13"/>
  </w:num>
  <w:num w:numId="6" w16cid:durableId="1110857275">
    <w:abstractNumId w:val="10"/>
  </w:num>
  <w:num w:numId="7" w16cid:durableId="1323506948">
    <w:abstractNumId w:val="11"/>
  </w:num>
  <w:num w:numId="8" w16cid:durableId="1620138005">
    <w:abstractNumId w:val="12"/>
  </w:num>
  <w:num w:numId="9" w16cid:durableId="1454903946">
    <w:abstractNumId w:val="8"/>
  </w:num>
  <w:num w:numId="10" w16cid:durableId="2019886925">
    <w:abstractNumId w:val="3"/>
  </w:num>
  <w:num w:numId="11" w16cid:durableId="999888117">
    <w:abstractNumId w:val="2"/>
  </w:num>
  <w:num w:numId="12" w16cid:durableId="800802953">
    <w:abstractNumId w:val="1"/>
  </w:num>
  <w:num w:numId="13" w16cid:durableId="1880122541">
    <w:abstractNumId w:val="0"/>
  </w:num>
  <w:num w:numId="14" w16cid:durableId="451247363">
    <w:abstractNumId w:val="9"/>
  </w:num>
  <w:num w:numId="15" w16cid:durableId="882256825">
    <w:abstractNumId w:val="7"/>
  </w:num>
  <w:num w:numId="16" w16cid:durableId="236138776">
    <w:abstractNumId w:val="6"/>
  </w:num>
  <w:num w:numId="17" w16cid:durableId="829558456">
    <w:abstractNumId w:val="5"/>
  </w:num>
  <w:num w:numId="18" w16cid:durableId="13539231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001B2B5B-236A-4E67-AD0B-C2996AE11A3D}"/>
  </w:docVars>
  <w:rsids>
    <w:rsidRoot w:val="00A9690F"/>
    <w:rsid w:val="00050FC9"/>
    <w:rsid w:val="00A9690F"/>
    <w:rsid w:val="00F2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22AB546-1B46-41D1-84FA-7EEB0A8C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character" w:styleId="Stark">
    <w:name w:val="Strong"/>
    <w:basedOn w:val="Standardstycketeckensnitt"/>
    <w:qFormat/>
    <w:locked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1440</Characters>
  <Application>Microsoft Office Word</Application>
  <DocSecurity>4</DocSecurity>
  <Lines>30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m1248</vt:lpstr>
    </vt:vector>
  </TitlesOfParts>
  <Company>Riksdagen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m1248</dc:title>
  <dc:subject>m1248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2007-11-02T11:27:00Z</cp:lastPrinted>
  <dcterms:created xsi:type="dcterms:W3CDTF">2025-12-17T08:07:00Z</dcterms:created>
  <dcterms:modified xsi:type="dcterms:W3CDTF">2025-12-17T08:07:00Z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sc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Avdragsrätt för stöd till forskning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Avdragsrätt för stöd till forskning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m1248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Sofia Arkelsten (m)</vt:lpwstr>
  </property>
  <property fmtid="{D5CDD505-2E9C-101B-9397-08002B2CF9AE}" pid="26" name="MotionarLista">
    <vt:lpwstr>Arkelsten, Sofia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Sofia Arkelsten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2007</vt:lpwstr>
  </property>
  <property fmtid="{D5CDD505-2E9C-101B-9397-08002B2CF9AE}" pid="44" name="NotesUID">
    <vt:lpwstr>sebastian.carlsson@riksdagen.se</vt:lpwstr>
  </property>
  <property fmtid="{D5CDD505-2E9C-101B-9397-08002B2CF9AE}" pid="45" name="ReservUID">
    <vt:lpwstr>sn0422ab</vt:lpwstr>
  </property>
  <property fmtid="{D5CDD505-2E9C-101B-9397-08002B2CF9AE}" pid="46" name="MotionID">
    <vt:lpwstr>20072008000000000109000012480069</vt:lpwstr>
  </property>
  <property fmtid="{D5CDD505-2E9C-101B-9397-08002B2CF9AE}" pid="47" name="datum">
    <vt:lpwstr>070927</vt:lpwstr>
  </property>
  <property fmtid="{D5CDD505-2E9C-101B-9397-08002B2CF9AE}" pid="48" name="avsändar-e-post">
    <vt:lpwstr>sebastian.carlsson@riksdagen.se</vt:lpwstr>
  </property>
  <property fmtid="{D5CDD505-2E9C-101B-9397-08002B2CF9AE}" pid="49" name="id">
    <vt:lpwstr>20072008000000000109000012480069</vt:lpwstr>
  </property>
  <property fmtid="{D5CDD505-2E9C-101B-9397-08002B2CF9AE}" pid="50" name="nummer">
    <vt:lpwstr>227</vt:lpwstr>
  </property>
  <property fmtid="{D5CDD505-2E9C-101B-9397-08002B2CF9AE}" pid="51" name="utskottsbeteckning">
    <vt:lpwstr>Sk</vt:lpwstr>
  </property>
  <property fmtid="{D5CDD505-2E9C-101B-9397-08002B2CF9AE}" pid="52" name="GlobalUID">
    <vt:lpwstr>{DFD3A712-EB5D-4313-9710-05786170C19C}</vt:lpwstr>
  </property>
  <property fmtid="{D5CDD505-2E9C-101B-9397-08002B2CF9AE}" pid="53" name="Överföringar">
    <vt:i4>0</vt:i4>
  </property>
  <property fmtid="{D5CDD505-2E9C-101B-9397-08002B2CF9AE}" pid="54" name="Checksum">
    <vt:lpwstr>*1007079103501*</vt:lpwstr>
  </property>
  <property fmtid="{D5CDD505-2E9C-101B-9397-08002B2CF9AE}" pid="55" name="skuggnummer">
    <vt:lpwstr>369</vt:lpwstr>
  </property>
  <property fmtid="{D5CDD505-2E9C-101B-9397-08002B2CF9AE}" pid="56" name="urixVersion">
    <vt:lpwstr>3.2.0.8</vt:lpwstr>
  </property>
  <property fmtid="{D5CDD505-2E9C-101B-9397-08002B2CF9AE}" pid="57" name="urixOrigin">
    <vt:lpwstr>071102 12:27:33.400</vt:lpwstr>
  </property>
  <property fmtid="{D5CDD505-2E9C-101B-9397-08002B2CF9AE}" pid="58" name="urixGuid">
    <vt:lpwstr>{1715DB78-CE29-412E-823B-A71711909102}</vt:lpwstr>
  </property>
</Properties>
</file>