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C1A86" w14:textId="727E222C" w:rsidR="006E1CC6" w:rsidRDefault="006E1CC6" w:rsidP="00DA0661">
      <w:pPr>
        <w:pStyle w:val="Rubrik"/>
      </w:pPr>
      <w:bookmarkStart w:id="0" w:name="Start"/>
      <w:bookmarkEnd w:id="0"/>
      <w:r>
        <w:t>Svar på fråga 2020/21:</w:t>
      </w:r>
      <w:r w:rsidRPr="006E1CC6">
        <w:t>2379</w:t>
      </w:r>
      <w:r>
        <w:t xml:space="preserve"> av Ludvig Aspling (SD)</w:t>
      </w:r>
      <w:r>
        <w:br/>
      </w:r>
      <w:r w:rsidRPr="006E1CC6">
        <w:t>Kommissionens förslag om lönetransparens</w:t>
      </w:r>
    </w:p>
    <w:p w14:paraId="02020ACD" w14:textId="65315224" w:rsidR="006E1CC6" w:rsidRDefault="006E1CC6" w:rsidP="006E1CC6">
      <w:pPr>
        <w:pStyle w:val="Brdtext"/>
      </w:pPr>
      <w:r>
        <w:t>Ludvig Aspling har frågat mig vad jag tror är grunden till den oförklarade delen av löneskillnaden, och om jag kommer att arbeta för att förbättra informationsläget kring detta.</w:t>
      </w:r>
    </w:p>
    <w:p w14:paraId="445C487C" w14:textId="4A08975D" w:rsidR="00395A0F" w:rsidRDefault="00395A0F" w:rsidP="00395A0F">
      <w:pPr>
        <w:pStyle w:val="Brdtext"/>
      </w:pPr>
      <w:r>
        <w:t xml:space="preserve">En huvudförklaring till löneskillnaden mellan kvinnor och män är att de arbetar i olika yrken och sektorer. Det finns löneskillnader mellan kvinnor och män som inte helt kan förklaras med den statistik som finns tillgänglig. Skillnaden är alltså oförklarad i statistisk mening. </w:t>
      </w:r>
    </w:p>
    <w:p w14:paraId="0CE6302A" w14:textId="01B7284B" w:rsidR="00341514" w:rsidRDefault="00395A0F" w:rsidP="00395A0F">
      <w:pPr>
        <w:pStyle w:val="Brdtext"/>
      </w:pPr>
      <w:r>
        <w:t xml:space="preserve">Det finns olika teorier om varför löneskillnaden mellan könen </w:t>
      </w:r>
      <w:r w:rsidR="009A4B96">
        <w:t xml:space="preserve">har </w:t>
      </w:r>
      <w:r>
        <w:t>uppstått. Marknadskrafter och de olika sektorernas finansiering framförs som en förklaring till skillnaderna, liksom attityder och diskriminering av olika slag. Med den tillgängliga statistiken går det inte att säga något om eventuell diskriminerings betydelse för löneskillnaden</w:t>
      </w:r>
      <w:r w:rsidR="00341514">
        <w:t>.</w:t>
      </w:r>
      <w:r>
        <w:t xml:space="preserve"> </w:t>
      </w:r>
    </w:p>
    <w:p w14:paraId="219D07C7" w14:textId="3D307F1B" w:rsidR="00341514" w:rsidRDefault="00341514" w:rsidP="00395A0F">
      <w:pPr>
        <w:pStyle w:val="Brdtext"/>
      </w:pPr>
      <w:r w:rsidRPr="00341514">
        <w:t>Sverige har historiskt gjort stora framsteg när det gäller den ekonomiska jämställdheten. Ändå tjänar kvinnor fortfarande mindre än män. Kvinnor tar även ut en större del av föräldraledigheten än män, arbetar deltid i större utsträckning än män, är mer sjukskrivna och har lägre kapitalinkomster. Det här leder till stora skillnader i livsinkomst mellan kvinnor och män.</w:t>
      </w:r>
    </w:p>
    <w:p w14:paraId="5EFCA9C3" w14:textId="04D5F50A" w:rsidR="00D213B1" w:rsidRDefault="00341514" w:rsidP="00AB1389">
      <w:pPr>
        <w:pStyle w:val="Brdtext"/>
      </w:pPr>
      <w:r>
        <w:t xml:space="preserve">Att motverka diskriminering och </w:t>
      </w:r>
      <w:r w:rsidR="00395A0F">
        <w:t>undanröja risken för lönediskriminering</w:t>
      </w:r>
      <w:r>
        <w:t xml:space="preserve"> är en viktig </w:t>
      </w:r>
      <w:r w:rsidR="00B10DE8">
        <w:t xml:space="preserve">fråga </w:t>
      </w:r>
      <w:r>
        <w:t>för regeringen</w:t>
      </w:r>
      <w:r w:rsidR="00395A0F">
        <w:t>.</w:t>
      </w:r>
      <w:r w:rsidR="00233642">
        <w:t xml:space="preserve"> </w:t>
      </w:r>
      <w:r w:rsidR="0006065B" w:rsidRPr="0006065B">
        <w:t>Osakliga löneskillnader mellan kvinnor och män får inte förekomma</w:t>
      </w:r>
      <w:r w:rsidR="0006065B">
        <w:t xml:space="preserve">. </w:t>
      </w:r>
      <w:r w:rsidR="006F61D9">
        <w:t xml:space="preserve">Enligt </w:t>
      </w:r>
      <w:r w:rsidR="00AB1389">
        <w:t>diskrimineringslagen</w:t>
      </w:r>
      <w:r w:rsidR="006F61D9">
        <w:t xml:space="preserve"> är alla arbetsgivare skyldiga att årligen göra en </w:t>
      </w:r>
      <w:r w:rsidR="00AB1389">
        <w:t>lönekartläggning</w:t>
      </w:r>
      <w:r w:rsidR="006F61D9">
        <w:t>.</w:t>
      </w:r>
      <w:r w:rsidR="00AB1389" w:rsidRPr="00AB1389">
        <w:t xml:space="preserve"> Lönekartläggningen syftar till att upptäcka, åtgärda och förhindra osakliga skillnader i lön och andra </w:t>
      </w:r>
      <w:r w:rsidR="00AB1389" w:rsidRPr="00AB1389">
        <w:lastRenderedPageBreak/>
        <w:t xml:space="preserve">anställningsvillkor mellan kvinnor och män. </w:t>
      </w:r>
      <w:r w:rsidR="00AB1389">
        <w:t xml:space="preserve">Diskrimineringsombudsmannen </w:t>
      </w:r>
      <w:r w:rsidR="00F122B9">
        <w:t xml:space="preserve">(DO) </w:t>
      </w:r>
      <w:r w:rsidR="00AB1389">
        <w:t>har tillsyn över att lagen följs</w:t>
      </w:r>
      <w:r w:rsidR="00D213B1">
        <w:t>.</w:t>
      </w:r>
    </w:p>
    <w:p w14:paraId="26CC59EC" w14:textId="5D7DDDDB" w:rsidR="00AB1389" w:rsidRDefault="00D213B1" w:rsidP="00AB1389">
      <w:pPr>
        <w:pStyle w:val="Brdtext"/>
      </w:pPr>
      <w:r>
        <w:t>R</w:t>
      </w:r>
      <w:r w:rsidR="00AB1389">
        <w:t>egeringen arbetar på många sätt för att stärka skyddet mot diskriminering. Bland annat så har regeringen gett D</w:t>
      </w:r>
      <w:r w:rsidR="00F122B9">
        <w:t>O</w:t>
      </w:r>
      <w:r w:rsidR="00045071">
        <w:t xml:space="preserve"> </w:t>
      </w:r>
      <w:r w:rsidR="00AB1389">
        <w:t>i uppdrag att vidta särskilda kunskapshöjande insatser för att arbetsgivare ska ha kännedom om kraven i diskrimineringslagen</w:t>
      </w:r>
      <w:r w:rsidR="00045071">
        <w:t xml:space="preserve"> om a</w:t>
      </w:r>
      <w:r w:rsidR="00AB1389">
        <w:t>ktiva åtgärder</w:t>
      </w:r>
      <w:r w:rsidR="00045071">
        <w:t xml:space="preserve"> och i det ingår krav på </w:t>
      </w:r>
      <w:r>
        <w:t>lönekartläggning</w:t>
      </w:r>
      <w:r w:rsidR="00AB1389">
        <w:t>.</w:t>
      </w:r>
    </w:p>
    <w:p w14:paraId="3714A938" w14:textId="6FFDA706" w:rsidR="00AB1389" w:rsidRDefault="00AB1389" w:rsidP="006E1CC6">
      <w:pPr>
        <w:pStyle w:val="Brdtext"/>
      </w:pPr>
      <w:r>
        <w:t>DO:s undersökningar visar</w:t>
      </w:r>
      <w:r w:rsidR="00045071">
        <w:t xml:space="preserve"> </w:t>
      </w:r>
      <w:r>
        <w:t xml:space="preserve">att </w:t>
      </w:r>
      <w:r w:rsidR="00045071">
        <w:t>bestämmelserna</w:t>
      </w:r>
      <w:r>
        <w:t xml:space="preserve"> om aktiva åtgärder inte är tillräckligt kända bland arbetsgivare</w:t>
      </w:r>
      <w:r w:rsidR="000F4FD9">
        <w:t xml:space="preserve">. Det </w:t>
      </w:r>
      <w:r>
        <w:t xml:space="preserve">finns </w:t>
      </w:r>
      <w:r w:rsidR="000F4FD9">
        <w:t xml:space="preserve">också </w:t>
      </w:r>
      <w:r>
        <w:t>tecken på att lagen inte följs i tillräckligt hög grad. Regeringen tillsatte därför år 2019 en utredning som fick i uppdrag att analysera om nuvarande bestämmelser i lagen om tillsyn över aktiva åtgärder är effektiva och ändamålsenliga för en effektiv efterlevnad av lagen.</w:t>
      </w:r>
      <w:r w:rsidR="00D213B1">
        <w:t xml:space="preserve"> </w:t>
      </w:r>
      <w:r>
        <w:t>Utredningen lämnade sitt delbetänkande den 15 december 2020</w:t>
      </w:r>
      <w:r w:rsidR="00D213B1">
        <w:t xml:space="preserve"> och förslagen har remitterats. </w:t>
      </w:r>
    </w:p>
    <w:p w14:paraId="49D5FEA1" w14:textId="51190CA4" w:rsidR="00AB1389" w:rsidRDefault="00395A0F" w:rsidP="006E1CC6">
      <w:pPr>
        <w:pStyle w:val="Brdtext"/>
      </w:pPr>
      <w:r w:rsidRPr="00395A0F">
        <w:t xml:space="preserve">Regeringen beslutade den 5 mars 2020 att tillsätta en kommission för jämställda livsinkomster. Kommissionen har fått i uppdrag att lämna förslag som syftar till att långsiktigt öka den ekonomiska jämställdheten mellan kvinnor och män i Sverige. Den ska </w:t>
      </w:r>
      <w:proofErr w:type="gramStart"/>
      <w:r w:rsidRPr="00395A0F">
        <w:t>bl.a.</w:t>
      </w:r>
      <w:proofErr w:type="gramEnd"/>
      <w:r w:rsidRPr="00395A0F">
        <w:t xml:space="preserve"> lämna förslag på åtgärder som bidrar till att främja jämställda löner. Uppdraget ska redovisas senast den 20 december 2021</w:t>
      </w:r>
      <w:r w:rsidR="00AB1389">
        <w:t>.</w:t>
      </w:r>
    </w:p>
    <w:p w14:paraId="4906C78B" w14:textId="1809861A" w:rsidR="00AB1389" w:rsidRDefault="00045071" w:rsidP="006E1CC6">
      <w:pPr>
        <w:pStyle w:val="Brdtext"/>
      </w:pPr>
      <w:r>
        <w:t>R</w:t>
      </w:r>
      <w:r w:rsidR="00AB1389" w:rsidRPr="00AB1389">
        <w:t xml:space="preserve">egeringen </w:t>
      </w:r>
      <w:r>
        <w:t xml:space="preserve">anser </w:t>
      </w:r>
      <w:r w:rsidR="00AB1389" w:rsidRPr="00AB1389">
        <w:t>det viktigt att stärka principen om lika lön mellan kvinnor och män för lika eller likvärdigt arbetet</w:t>
      </w:r>
      <w:r w:rsidR="00B10DE8">
        <w:t>. EU:s arbete för jämställdhet och mot diskriminering kompletterar medlemsstaternas nationella arbete på området</w:t>
      </w:r>
      <w:r>
        <w:t xml:space="preserve"> och </w:t>
      </w:r>
      <w:r w:rsidR="00B10DE8">
        <w:t xml:space="preserve">regeringen </w:t>
      </w:r>
      <w:r>
        <w:t xml:space="preserve">välkomnar därför </w:t>
      </w:r>
      <w:r w:rsidR="00B10DE8">
        <w:t>det arbetet på en övergripande nivå.</w:t>
      </w:r>
      <w:r w:rsidR="00D6197C">
        <w:t xml:space="preserve"> EU kommissionens f</w:t>
      </w:r>
      <w:r w:rsidR="00AB1389" w:rsidRPr="00AB1389">
        <w:t xml:space="preserve">örslag </w:t>
      </w:r>
      <w:r w:rsidR="00B10DE8">
        <w:t>till direktiv</w:t>
      </w:r>
      <w:r w:rsidR="00D6197C">
        <w:t xml:space="preserve"> om lönetransparens</w:t>
      </w:r>
      <w:r w:rsidR="00AB1389" w:rsidRPr="00AB1389">
        <w:t xml:space="preserve"> </w:t>
      </w:r>
      <w:r w:rsidR="00F122B9">
        <w:t>t</w:t>
      </w:r>
      <w:r w:rsidR="00AB1389" w:rsidRPr="00AB1389">
        <w:t xml:space="preserve">ar </w:t>
      </w:r>
      <w:r w:rsidR="00D6197C">
        <w:t xml:space="preserve">inte </w:t>
      </w:r>
      <w:r w:rsidR="00AB1389" w:rsidRPr="00AB1389">
        <w:t xml:space="preserve">tillräcklig hänsyn till medlemsstaternas olika lönebildningsmodeller, samt att dess utformning är allt för detaljerad och inte tillräckligt flexibel. </w:t>
      </w:r>
      <w:r w:rsidR="00B10DE8">
        <w:t>Regeringen</w:t>
      </w:r>
      <w:r w:rsidR="00B10DE8" w:rsidRPr="00AB1389">
        <w:t xml:space="preserve"> </w:t>
      </w:r>
      <w:r w:rsidR="00AB1389" w:rsidRPr="00AB1389">
        <w:t>kommer därför att verka för att direktivet utformas på ett sätt som respekterar vårt nationella system och arbetsmarknadens parters autonomi.</w:t>
      </w:r>
    </w:p>
    <w:p w14:paraId="34630EF6" w14:textId="2FC6F043" w:rsidR="006E1CC6" w:rsidRDefault="006E1CC6" w:rsidP="006A12F1">
      <w:pPr>
        <w:pStyle w:val="Brdtext"/>
      </w:pPr>
      <w:r>
        <w:t xml:space="preserve">Stockholm den </w:t>
      </w:r>
      <w:sdt>
        <w:sdtPr>
          <w:id w:val="-1225218591"/>
          <w:placeholder>
            <w:docPart w:val="DD2D24CCC7124C19B5DE48607FA8DB62"/>
          </w:placeholder>
          <w:dataBinding w:prefixMappings="xmlns:ns0='http://lp/documentinfo/RK' " w:xpath="/ns0:DocumentInfo[1]/ns0:BaseInfo[1]/ns0:HeaderDate[1]" w:storeItemID="{034BE081-B3A2-418D-8911-1152630CE508}"/>
          <w:date w:fullDate="2021-04-07T00:00:00Z">
            <w:dateFormat w:val="d MMMM yyyy"/>
            <w:lid w:val="sv-SE"/>
            <w:storeMappedDataAs w:val="dateTime"/>
            <w:calendar w:val="gregorian"/>
          </w:date>
        </w:sdtPr>
        <w:sdtEndPr/>
        <w:sdtContent>
          <w:r>
            <w:t>7 april 2021</w:t>
          </w:r>
        </w:sdtContent>
      </w:sdt>
    </w:p>
    <w:p w14:paraId="5741C710" w14:textId="77777777" w:rsidR="006E1CC6" w:rsidRDefault="006E1CC6" w:rsidP="004E7A8F">
      <w:pPr>
        <w:pStyle w:val="Brdtextutanavstnd"/>
      </w:pPr>
    </w:p>
    <w:p w14:paraId="117E8689" w14:textId="77777777" w:rsidR="006E1CC6" w:rsidRDefault="006E1CC6" w:rsidP="004E7A8F">
      <w:pPr>
        <w:pStyle w:val="Brdtextutanavstnd"/>
      </w:pPr>
    </w:p>
    <w:p w14:paraId="3DFBE174" w14:textId="77777777" w:rsidR="006E1CC6" w:rsidRDefault="006E1CC6" w:rsidP="004E7A8F">
      <w:pPr>
        <w:pStyle w:val="Brdtextutanavstnd"/>
      </w:pPr>
    </w:p>
    <w:p w14:paraId="72624637" w14:textId="6ED59148" w:rsidR="006E1CC6" w:rsidRPr="00DB48AB" w:rsidRDefault="006E1CC6" w:rsidP="00DB48AB">
      <w:pPr>
        <w:pStyle w:val="Brdtext"/>
      </w:pPr>
      <w:r>
        <w:t>Märta Stenevi</w:t>
      </w:r>
    </w:p>
    <w:sectPr w:rsidR="006E1CC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9936A" w14:textId="77777777" w:rsidR="0071497D" w:rsidRDefault="0071497D" w:rsidP="00A87A54">
      <w:pPr>
        <w:spacing w:after="0" w:line="240" w:lineRule="auto"/>
      </w:pPr>
      <w:r>
        <w:separator/>
      </w:r>
    </w:p>
  </w:endnote>
  <w:endnote w:type="continuationSeparator" w:id="0">
    <w:p w14:paraId="225E95A0" w14:textId="77777777" w:rsidR="0071497D" w:rsidRDefault="007149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ADDF" w14:textId="77777777" w:rsidR="0030393A" w:rsidRDefault="003039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17C226" w14:textId="77777777" w:rsidTr="006A26EC">
      <w:trPr>
        <w:trHeight w:val="227"/>
        <w:jc w:val="right"/>
      </w:trPr>
      <w:tc>
        <w:tcPr>
          <w:tcW w:w="708" w:type="dxa"/>
          <w:vAlign w:val="bottom"/>
        </w:tcPr>
        <w:p w14:paraId="3F8F9A1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ABB597" w14:textId="77777777" w:rsidTr="006A26EC">
      <w:trPr>
        <w:trHeight w:val="850"/>
        <w:jc w:val="right"/>
      </w:trPr>
      <w:tc>
        <w:tcPr>
          <w:tcW w:w="708" w:type="dxa"/>
          <w:vAlign w:val="bottom"/>
        </w:tcPr>
        <w:p w14:paraId="417FD218" w14:textId="77777777" w:rsidR="005606BC" w:rsidRPr="00347E11" w:rsidRDefault="005606BC" w:rsidP="005606BC">
          <w:pPr>
            <w:pStyle w:val="Sidfot"/>
            <w:spacing w:line="276" w:lineRule="auto"/>
            <w:jc w:val="right"/>
          </w:pPr>
        </w:p>
      </w:tc>
    </w:tr>
  </w:tbl>
  <w:p w14:paraId="59624EA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06820C" w14:textId="77777777" w:rsidTr="001F4302">
      <w:trPr>
        <w:trHeight w:val="510"/>
      </w:trPr>
      <w:tc>
        <w:tcPr>
          <w:tcW w:w="8525" w:type="dxa"/>
          <w:gridSpan w:val="2"/>
          <w:vAlign w:val="bottom"/>
        </w:tcPr>
        <w:p w14:paraId="71CA9016" w14:textId="77777777" w:rsidR="00347E11" w:rsidRPr="00347E11" w:rsidRDefault="00347E11" w:rsidP="00347E11">
          <w:pPr>
            <w:pStyle w:val="Sidfot"/>
            <w:rPr>
              <w:sz w:val="8"/>
            </w:rPr>
          </w:pPr>
        </w:p>
      </w:tc>
    </w:tr>
    <w:tr w:rsidR="00093408" w:rsidRPr="00EE3C0F" w14:paraId="020EEC9A" w14:textId="77777777" w:rsidTr="00C26068">
      <w:trPr>
        <w:trHeight w:val="227"/>
      </w:trPr>
      <w:tc>
        <w:tcPr>
          <w:tcW w:w="4074" w:type="dxa"/>
        </w:tcPr>
        <w:p w14:paraId="2BB7C91F" w14:textId="77777777" w:rsidR="00347E11" w:rsidRPr="00F53AEA" w:rsidRDefault="00347E11" w:rsidP="00C26068">
          <w:pPr>
            <w:pStyle w:val="Sidfot"/>
            <w:spacing w:line="276" w:lineRule="auto"/>
          </w:pPr>
        </w:p>
      </w:tc>
      <w:tc>
        <w:tcPr>
          <w:tcW w:w="4451" w:type="dxa"/>
        </w:tcPr>
        <w:p w14:paraId="44AB7E09" w14:textId="77777777" w:rsidR="00093408" w:rsidRPr="00F53AEA" w:rsidRDefault="00093408" w:rsidP="00F53AEA">
          <w:pPr>
            <w:pStyle w:val="Sidfot"/>
            <w:spacing w:line="276" w:lineRule="auto"/>
          </w:pPr>
        </w:p>
      </w:tc>
    </w:tr>
  </w:tbl>
  <w:p w14:paraId="11976E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26EF0" w14:textId="77777777" w:rsidR="0071497D" w:rsidRDefault="0071497D" w:rsidP="00A87A54">
      <w:pPr>
        <w:spacing w:after="0" w:line="240" w:lineRule="auto"/>
      </w:pPr>
      <w:r>
        <w:separator/>
      </w:r>
    </w:p>
  </w:footnote>
  <w:footnote w:type="continuationSeparator" w:id="0">
    <w:p w14:paraId="4BC3D427" w14:textId="77777777" w:rsidR="0071497D" w:rsidRDefault="007149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F8E1" w14:textId="77777777" w:rsidR="0030393A" w:rsidRDefault="003039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A18A" w14:textId="77777777" w:rsidR="0030393A" w:rsidRDefault="003039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1CC6" w14:paraId="13301020" w14:textId="77777777" w:rsidTr="00C93EBA">
      <w:trPr>
        <w:trHeight w:val="227"/>
      </w:trPr>
      <w:tc>
        <w:tcPr>
          <w:tcW w:w="5534" w:type="dxa"/>
        </w:tcPr>
        <w:p w14:paraId="096C7BF9" w14:textId="77777777" w:rsidR="006E1CC6" w:rsidRPr="007D73AB" w:rsidRDefault="006E1CC6">
          <w:pPr>
            <w:pStyle w:val="Sidhuvud"/>
          </w:pPr>
        </w:p>
      </w:tc>
      <w:tc>
        <w:tcPr>
          <w:tcW w:w="3170" w:type="dxa"/>
          <w:vAlign w:val="bottom"/>
        </w:tcPr>
        <w:p w14:paraId="21DCB961" w14:textId="77777777" w:rsidR="006E1CC6" w:rsidRPr="007D73AB" w:rsidRDefault="006E1CC6" w:rsidP="00340DE0">
          <w:pPr>
            <w:pStyle w:val="Sidhuvud"/>
          </w:pPr>
        </w:p>
      </w:tc>
      <w:tc>
        <w:tcPr>
          <w:tcW w:w="1134" w:type="dxa"/>
        </w:tcPr>
        <w:p w14:paraId="2BC08160" w14:textId="77777777" w:rsidR="006E1CC6" w:rsidRDefault="006E1CC6" w:rsidP="005A703A">
          <w:pPr>
            <w:pStyle w:val="Sidhuvud"/>
          </w:pPr>
        </w:p>
      </w:tc>
    </w:tr>
    <w:tr w:rsidR="006E1CC6" w14:paraId="32311594" w14:textId="77777777" w:rsidTr="00C93EBA">
      <w:trPr>
        <w:trHeight w:val="1928"/>
      </w:trPr>
      <w:tc>
        <w:tcPr>
          <w:tcW w:w="5534" w:type="dxa"/>
        </w:tcPr>
        <w:p w14:paraId="35E763B5" w14:textId="77777777" w:rsidR="006E1CC6" w:rsidRPr="00340DE0" w:rsidRDefault="006E1CC6" w:rsidP="00340DE0">
          <w:pPr>
            <w:pStyle w:val="Sidhuvud"/>
          </w:pPr>
          <w:r>
            <w:rPr>
              <w:noProof/>
            </w:rPr>
            <w:drawing>
              <wp:inline distT="0" distB="0" distL="0" distR="0" wp14:anchorId="56CDEC3B" wp14:editId="34EC7AF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8E8E68E" w14:textId="77777777" w:rsidR="006E1CC6" w:rsidRPr="00710A6C" w:rsidRDefault="006E1CC6" w:rsidP="00EE3C0F">
          <w:pPr>
            <w:pStyle w:val="Sidhuvud"/>
            <w:rPr>
              <w:b/>
            </w:rPr>
          </w:pPr>
        </w:p>
        <w:p w14:paraId="69E19A38" w14:textId="77777777" w:rsidR="006E1CC6" w:rsidRDefault="006E1CC6" w:rsidP="00EE3C0F">
          <w:pPr>
            <w:pStyle w:val="Sidhuvud"/>
          </w:pPr>
        </w:p>
        <w:p w14:paraId="0EE63EDF" w14:textId="77777777" w:rsidR="006E1CC6" w:rsidRDefault="006E1CC6" w:rsidP="00EE3C0F">
          <w:pPr>
            <w:pStyle w:val="Sidhuvud"/>
          </w:pPr>
        </w:p>
        <w:p w14:paraId="3206B366" w14:textId="77777777" w:rsidR="006E1CC6" w:rsidRDefault="006E1CC6" w:rsidP="00EE3C0F">
          <w:pPr>
            <w:pStyle w:val="Sidhuvud"/>
          </w:pPr>
        </w:p>
        <w:sdt>
          <w:sdtPr>
            <w:alias w:val="Dnr"/>
            <w:tag w:val="ccRKShow_Dnr"/>
            <w:id w:val="-829283628"/>
            <w:placeholder>
              <w:docPart w:val="0458DDE392B948FFBF5B84CC6701B1EF"/>
            </w:placeholder>
            <w:dataBinding w:prefixMappings="xmlns:ns0='http://lp/documentinfo/RK' " w:xpath="/ns0:DocumentInfo[1]/ns0:BaseInfo[1]/ns0:Dnr[1]" w:storeItemID="{034BE081-B3A2-418D-8911-1152630CE508}"/>
            <w:text/>
          </w:sdtPr>
          <w:sdtEndPr/>
          <w:sdtContent>
            <w:p w14:paraId="461D2759" w14:textId="5549BED7" w:rsidR="006E1CC6" w:rsidRDefault="00EA40F1" w:rsidP="00EE3C0F">
              <w:pPr>
                <w:pStyle w:val="Sidhuvud"/>
              </w:pPr>
              <w:r>
                <w:t>A2021/00786</w:t>
              </w:r>
            </w:p>
          </w:sdtContent>
        </w:sdt>
        <w:sdt>
          <w:sdtPr>
            <w:alias w:val="DocNumber"/>
            <w:tag w:val="DocNumber"/>
            <w:id w:val="1726028884"/>
            <w:placeholder>
              <w:docPart w:val="BD8B1B9855A2451682986E8A5D9ECD3F"/>
            </w:placeholder>
            <w:showingPlcHdr/>
            <w:dataBinding w:prefixMappings="xmlns:ns0='http://lp/documentinfo/RK' " w:xpath="/ns0:DocumentInfo[1]/ns0:BaseInfo[1]/ns0:DocNumber[1]" w:storeItemID="{034BE081-B3A2-418D-8911-1152630CE508}"/>
            <w:text/>
          </w:sdtPr>
          <w:sdtEndPr/>
          <w:sdtContent>
            <w:p w14:paraId="677B4C42" w14:textId="77777777" w:rsidR="006E1CC6" w:rsidRDefault="006E1CC6" w:rsidP="00EE3C0F">
              <w:pPr>
                <w:pStyle w:val="Sidhuvud"/>
              </w:pPr>
              <w:r>
                <w:rPr>
                  <w:rStyle w:val="Platshllartext"/>
                </w:rPr>
                <w:t xml:space="preserve"> </w:t>
              </w:r>
            </w:p>
          </w:sdtContent>
        </w:sdt>
        <w:p w14:paraId="00297265" w14:textId="77777777" w:rsidR="006E1CC6" w:rsidRDefault="006E1CC6" w:rsidP="00EE3C0F">
          <w:pPr>
            <w:pStyle w:val="Sidhuvud"/>
          </w:pPr>
        </w:p>
      </w:tc>
      <w:tc>
        <w:tcPr>
          <w:tcW w:w="1134" w:type="dxa"/>
        </w:tcPr>
        <w:p w14:paraId="51164E2E" w14:textId="77777777" w:rsidR="006E1CC6" w:rsidRDefault="006E1CC6" w:rsidP="0094502D">
          <w:pPr>
            <w:pStyle w:val="Sidhuvud"/>
          </w:pPr>
        </w:p>
        <w:p w14:paraId="5FC20B1C" w14:textId="77777777" w:rsidR="006E1CC6" w:rsidRPr="0094502D" w:rsidRDefault="006E1CC6" w:rsidP="00EC71A6">
          <w:pPr>
            <w:pStyle w:val="Sidhuvud"/>
          </w:pPr>
        </w:p>
      </w:tc>
    </w:tr>
    <w:tr w:rsidR="006E1CC6" w14:paraId="26432041" w14:textId="77777777" w:rsidTr="00C93EBA">
      <w:trPr>
        <w:trHeight w:val="2268"/>
      </w:trPr>
      <w:sdt>
        <w:sdtPr>
          <w:rPr>
            <w:b/>
          </w:rPr>
          <w:alias w:val="SenderText"/>
          <w:tag w:val="ccRKShow_SenderText"/>
          <w:id w:val="1374046025"/>
          <w:placeholder>
            <w:docPart w:val="FBF7E6A5FC42452C8CB81C9CC6953A95"/>
          </w:placeholder>
        </w:sdtPr>
        <w:sdtEndPr>
          <w:rPr>
            <w:b w:val="0"/>
          </w:rPr>
        </w:sdtEndPr>
        <w:sdtContent>
          <w:tc>
            <w:tcPr>
              <w:tcW w:w="5534" w:type="dxa"/>
              <w:tcMar>
                <w:right w:w="1134" w:type="dxa"/>
              </w:tcMar>
            </w:tcPr>
            <w:p w14:paraId="0D599637" w14:textId="77777777" w:rsidR="006E1CC6" w:rsidRPr="006E1CC6" w:rsidRDefault="006E1CC6" w:rsidP="00340DE0">
              <w:pPr>
                <w:pStyle w:val="Sidhuvud"/>
                <w:rPr>
                  <w:b/>
                </w:rPr>
              </w:pPr>
              <w:r w:rsidRPr="006E1CC6">
                <w:rPr>
                  <w:b/>
                </w:rPr>
                <w:t>Arbetsmarknadsdepartementet</w:t>
              </w:r>
            </w:p>
            <w:p w14:paraId="21E743D2" w14:textId="77777777" w:rsidR="00EA40F1" w:rsidRDefault="006E1CC6" w:rsidP="00340DE0">
              <w:pPr>
                <w:pStyle w:val="Sidhuvud"/>
              </w:pPr>
              <w:r w:rsidRPr="006E1CC6">
                <w:t>Jämställdhets- och bostadsminister med ansvar för stadsutveckling och arbetet mot segregation och diskriminering</w:t>
              </w:r>
            </w:p>
            <w:p w14:paraId="64E6B9BB" w14:textId="77777777" w:rsidR="00EA40F1" w:rsidRDefault="00EA40F1" w:rsidP="00340DE0">
              <w:pPr>
                <w:pStyle w:val="Sidhuvud"/>
              </w:pPr>
            </w:p>
            <w:p w14:paraId="21D0F67B" w14:textId="77777777" w:rsidR="00EA40F1" w:rsidRDefault="00EA40F1" w:rsidP="00340DE0">
              <w:pPr>
                <w:pStyle w:val="Sidhuvud"/>
              </w:pPr>
            </w:p>
            <w:p w14:paraId="20159187" w14:textId="02701B38" w:rsidR="006E1CC6" w:rsidRPr="00340DE0" w:rsidRDefault="006E1CC6" w:rsidP="00340DE0">
              <w:pPr>
                <w:pStyle w:val="Sidhuvud"/>
              </w:pPr>
            </w:p>
          </w:tc>
        </w:sdtContent>
      </w:sdt>
      <w:sdt>
        <w:sdtPr>
          <w:alias w:val="Recipient"/>
          <w:tag w:val="ccRKShow_Recipient"/>
          <w:id w:val="-28344517"/>
          <w:placeholder>
            <w:docPart w:val="B0555A8B604D4D94BDC3910B0B89D74A"/>
          </w:placeholder>
          <w:dataBinding w:prefixMappings="xmlns:ns0='http://lp/documentinfo/RK' " w:xpath="/ns0:DocumentInfo[1]/ns0:BaseInfo[1]/ns0:Recipient[1]" w:storeItemID="{034BE081-B3A2-418D-8911-1152630CE508}"/>
          <w:text w:multiLine="1"/>
        </w:sdtPr>
        <w:sdtEndPr/>
        <w:sdtContent>
          <w:tc>
            <w:tcPr>
              <w:tcW w:w="3170" w:type="dxa"/>
            </w:tcPr>
            <w:p w14:paraId="767CBBCF" w14:textId="77777777" w:rsidR="006E1CC6" w:rsidRDefault="006E1CC6" w:rsidP="00547B89">
              <w:pPr>
                <w:pStyle w:val="Sidhuvud"/>
              </w:pPr>
              <w:r>
                <w:t>Till riksdagen</w:t>
              </w:r>
            </w:p>
          </w:tc>
        </w:sdtContent>
      </w:sdt>
      <w:tc>
        <w:tcPr>
          <w:tcW w:w="1134" w:type="dxa"/>
        </w:tcPr>
        <w:p w14:paraId="2A3DF740" w14:textId="77777777" w:rsidR="006E1CC6" w:rsidRDefault="006E1CC6" w:rsidP="003E6020">
          <w:pPr>
            <w:pStyle w:val="Sidhuvud"/>
          </w:pPr>
        </w:p>
      </w:tc>
    </w:tr>
  </w:tbl>
  <w:p w14:paraId="783914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C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5071"/>
    <w:rsid w:val="00051341"/>
    <w:rsid w:val="00053CAA"/>
    <w:rsid w:val="00055875"/>
    <w:rsid w:val="00057FE0"/>
    <w:rsid w:val="0006065B"/>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4FD9"/>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B7A"/>
    <w:rsid w:val="001B4824"/>
    <w:rsid w:val="001C1C7D"/>
    <w:rsid w:val="001C4566"/>
    <w:rsid w:val="001C4980"/>
    <w:rsid w:val="001C5DC9"/>
    <w:rsid w:val="001C6194"/>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642"/>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3D3C"/>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393A"/>
    <w:rsid w:val="00304401"/>
    <w:rsid w:val="003050DB"/>
    <w:rsid w:val="00310561"/>
    <w:rsid w:val="00311D8C"/>
    <w:rsid w:val="0031273D"/>
    <w:rsid w:val="003128E2"/>
    <w:rsid w:val="003153D9"/>
    <w:rsid w:val="003172B4"/>
    <w:rsid w:val="00321621"/>
    <w:rsid w:val="00322981"/>
    <w:rsid w:val="00323EF7"/>
    <w:rsid w:val="003240E1"/>
    <w:rsid w:val="00326C03"/>
    <w:rsid w:val="00327474"/>
    <w:rsid w:val="003277B5"/>
    <w:rsid w:val="003342B4"/>
    <w:rsid w:val="00336CD1"/>
    <w:rsid w:val="00340DE0"/>
    <w:rsid w:val="00341514"/>
    <w:rsid w:val="00341F47"/>
    <w:rsid w:val="0034210D"/>
    <w:rsid w:val="00342327"/>
    <w:rsid w:val="0034250B"/>
    <w:rsid w:val="00344234"/>
    <w:rsid w:val="0034750A"/>
    <w:rsid w:val="00347C69"/>
    <w:rsid w:val="00347E11"/>
    <w:rsid w:val="003503DD"/>
    <w:rsid w:val="00350696"/>
    <w:rsid w:val="00350C92"/>
    <w:rsid w:val="003542C5"/>
    <w:rsid w:val="003568B0"/>
    <w:rsid w:val="00360397"/>
    <w:rsid w:val="00365461"/>
    <w:rsid w:val="00367EDA"/>
    <w:rsid w:val="00370311"/>
    <w:rsid w:val="00380663"/>
    <w:rsid w:val="003853E3"/>
    <w:rsid w:val="0038587E"/>
    <w:rsid w:val="00392ED4"/>
    <w:rsid w:val="00393680"/>
    <w:rsid w:val="00394D4C"/>
    <w:rsid w:val="00395A0F"/>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29B8"/>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497B"/>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0FA"/>
    <w:rsid w:val="005D07C2"/>
    <w:rsid w:val="005D1614"/>
    <w:rsid w:val="005E2F29"/>
    <w:rsid w:val="005E400D"/>
    <w:rsid w:val="005E49D4"/>
    <w:rsid w:val="005E4E79"/>
    <w:rsid w:val="005E5CE7"/>
    <w:rsid w:val="005E790C"/>
    <w:rsid w:val="005F08C5"/>
    <w:rsid w:val="005F6EB0"/>
    <w:rsid w:val="00604782"/>
    <w:rsid w:val="00604C43"/>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CC6"/>
    <w:rsid w:val="006F2588"/>
    <w:rsid w:val="006F61D9"/>
    <w:rsid w:val="00710A6C"/>
    <w:rsid w:val="00710D98"/>
    <w:rsid w:val="00711CE9"/>
    <w:rsid w:val="00712266"/>
    <w:rsid w:val="00712593"/>
    <w:rsid w:val="00712D82"/>
    <w:rsid w:val="0071497D"/>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33B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0A3B"/>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B9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389"/>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0DE8"/>
    <w:rsid w:val="00B13241"/>
    <w:rsid w:val="00B13699"/>
    <w:rsid w:val="00B149E2"/>
    <w:rsid w:val="00B2131A"/>
    <w:rsid w:val="00B2169D"/>
    <w:rsid w:val="00B21CBB"/>
    <w:rsid w:val="00B25CF0"/>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3B1"/>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97C"/>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0F1"/>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2B9"/>
    <w:rsid w:val="00F14024"/>
    <w:rsid w:val="00F14FA3"/>
    <w:rsid w:val="00F15DB1"/>
    <w:rsid w:val="00F24297"/>
    <w:rsid w:val="00F2564A"/>
    <w:rsid w:val="00F25761"/>
    <w:rsid w:val="00F259D7"/>
    <w:rsid w:val="00F32D05"/>
    <w:rsid w:val="00F35263"/>
    <w:rsid w:val="00F35E34"/>
    <w:rsid w:val="00F403BF"/>
    <w:rsid w:val="00F4342F"/>
    <w:rsid w:val="00F45227"/>
    <w:rsid w:val="00F4673E"/>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69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2B8D4"/>
  <w15:docId w15:val="{468998C8-A34D-4CE8-A093-39243B79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58DDE392B948FFBF5B84CC6701B1EF"/>
        <w:category>
          <w:name w:val="Allmänt"/>
          <w:gallery w:val="placeholder"/>
        </w:category>
        <w:types>
          <w:type w:val="bbPlcHdr"/>
        </w:types>
        <w:behaviors>
          <w:behavior w:val="content"/>
        </w:behaviors>
        <w:guid w:val="{E3656131-3390-49CF-9C91-448F95778426}"/>
      </w:docPartPr>
      <w:docPartBody>
        <w:p w:rsidR="00C67390" w:rsidRDefault="002F3B7E" w:rsidP="002F3B7E">
          <w:pPr>
            <w:pStyle w:val="0458DDE392B948FFBF5B84CC6701B1EF"/>
          </w:pPr>
          <w:r>
            <w:rPr>
              <w:rStyle w:val="Platshllartext"/>
            </w:rPr>
            <w:t xml:space="preserve"> </w:t>
          </w:r>
        </w:p>
      </w:docPartBody>
    </w:docPart>
    <w:docPart>
      <w:docPartPr>
        <w:name w:val="BD8B1B9855A2451682986E8A5D9ECD3F"/>
        <w:category>
          <w:name w:val="Allmänt"/>
          <w:gallery w:val="placeholder"/>
        </w:category>
        <w:types>
          <w:type w:val="bbPlcHdr"/>
        </w:types>
        <w:behaviors>
          <w:behavior w:val="content"/>
        </w:behaviors>
        <w:guid w:val="{E40DF27F-3525-4724-9415-11654EE51E0D}"/>
      </w:docPartPr>
      <w:docPartBody>
        <w:p w:rsidR="00C67390" w:rsidRDefault="002F3B7E" w:rsidP="002F3B7E">
          <w:pPr>
            <w:pStyle w:val="BD8B1B9855A2451682986E8A5D9ECD3F1"/>
          </w:pPr>
          <w:r>
            <w:rPr>
              <w:rStyle w:val="Platshllartext"/>
            </w:rPr>
            <w:t xml:space="preserve"> </w:t>
          </w:r>
        </w:p>
      </w:docPartBody>
    </w:docPart>
    <w:docPart>
      <w:docPartPr>
        <w:name w:val="FBF7E6A5FC42452C8CB81C9CC6953A95"/>
        <w:category>
          <w:name w:val="Allmänt"/>
          <w:gallery w:val="placeholder"/>
        </w:category>
        <w:types>
          <w:type w:val="bbPlcHdr"/>
        </w:types>
        <w:behaviors>
          <w:behavior w:val="content"/>
        </w:behaviors>
        <w:guid w:val="{76EDFC0D-8891-4ED3-A25C-FAA7102E67C3}"/>
      </w:docPartPr>
      <w:docPartBody>
        <w:p w:rsidR="00C67390" w:rsidRDefault="002F3B7E" w:rsidP="002F3B7E">
          <w:pPr>
            <w:pStyle w:val="FBF7E6A5FC42452C8CB81C9CC6953A951"/>
          </w:pPr>
          <w:r>
            <w:rPr>
              <w:rStyle w:val="Platshllartext"/>
            </w:rPr>
            <w:t xml:space="preserve"> </w:t>
          </w:r>
        </w:p>
      </w:docPartBody>
    </w:docPart>
    <w:docPart>
      <w:docPartPr>
        <w:name w:val="B0555A8B604D4D94BDC3910B0B89D74A"/>
        <w:category>
          <w:name w:val="Allmänt"/>
          <w:gallery w:val="placeholder"/>
        </w:category>
        <w:types>
          <w:type w:val="bbPlcHdr"/>
        </w:types>
        <w:behaviors>
          <w:behavior w:val="content"/>
        </w:behaviors>
        <w:guid w:val="{F37E179E-4E2E-4D4F-B05B-18FAA63E3F36}"/>
      </w:docPartPr>
      <w:docPartBody>
        <w:p w:rsidR="00C67390" w:rsidRDefault="002F3B7E" w:rsidP="002F3B7E">
          <w:pPr>
            <w:pStyle w:val="B0555A8B604D4D94BDC3910B0B89D74A"/>
          </w:pPr>
          <w:r>
            <w:rPr>
              <w:rStyle w:val="Platshllartext"/>
            </w:rPr>
            <w:t xml:space="preserve"> </w:t>
          </w:r>
        </w:p>
      </w:docPartBody>
    </w:docPart>
    <w:docPart>
      <w:docPartPr>
        <w:name w:val="DD2D24CCC7124C19B5DE48607FA8DB62"/>
        <w:category>
          <w:name w:val="Allmänt"/>
          <w:gallery w:val="placeholder"/>
        </w:category>
        <w:types>
          <w:type w:val="bbPlcHdr"/>
        </w:types>
        <w:behaviors>
          <w:behavior w:val="content"/>
        </w:behaviors>
        <w:guid w:val="{8C8E78E1-493F-4FAD-8A6E-28FE1D721DFB}"/>
      </w:docPartPr>
      <w:docPartBody>
        <w:p w:rsidR="00C67390" w:rsidRDefault="002F3B7E" w:rsidP="002F3B7E">
          <w:pPr>
            <w:pStyle w:val="DD2D24CCC7124C19B5DE48607FA8DB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7E"/>
    <w:rsid w:val="002F3B7E"/>
    <w:rsid w:val="003730AD"/>
    <w:rsid w:val="00714D04"/>
    <w:rsid w:val="00995142"/>
    <w:rsid w:val="009E654B"/>
    <w:rsid w:val="00C67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66D862D58745D5A93FB2A6E5D5E7D1">
    <w:name w:val="8166D862D58745D5A93FB2A6E5D5E7D1"/>
    <w:rsid w:val="002F3B7E"/>
  </w:style>
  <w:style w:type="character" w:styleId="Platshllartext">
    <w:name w:val="Placeholder Text"/>
    <w:basedOn w:val="Standardstycketeckensnitt"/>
    <w:uiPriority w:val="99"/>
    <w:semiHidden/>
    <w:rsid w:val="002F3B7E"/>
    <w:rPr>
      <w:noProof w:val="0"/>
      <w:color w:val="808080"/>
    </w:rPr>
  </w:style>
  <w:style w:type="paragraph" w:customStyle="1" w:styleId="FF60A9E5AD104805A015B210602F1992">
    <w:name w:val="FF60A9E5AD104805A015B210602F1992"/>
    <w:rsid w:val="002F3B7E"/>
  </w:style>
  <w:style w:type="paragraph" w:customStyle="1" w:styleId="A8EC52ED74514D7CA6D4208A468E1985">
    <w:name w:val="A8EC52ED74514D7CA6D4208A468E1985"/>
    <w:rsid w:val="002F3B7E"/>
  </w:style>
  <w:style w:type="paragraph" w:customStyle="1" w:styleId="533C53BE690F40F28A673C3B8FE7B2FD">
    <w:name w:val="533C53BE690F40F28A673C3B8FE7B2FD"/>
    <w:rsid w:val="002F3B7E"/>
  </w:style>
  <w:style w:type="paragraph" w:customStyle="1" w:styleId="0458DDE392B948FFBF5B84CC6701B1EF">
    <w:name w:val="0458DDE392B948FFBF5B84CC6701B1EF"/>
    <w:rsid w:val="002F3B7E"/>
  </w:style>
  <w:style w:type="paragraph" w:customStyle="1" w:styleId="BD8B1B9855A2451682986E8A5D9ECD3F">
    <w:name w:val="BD8B1B9855A2451682986E8A5D9ECD3F"/>
    <w:rsid w:val="002F3B7E"/>
  </w:style>
  <w:style w:type="paragraph" w:customStyle="1" w:styleId="6AE15098112D45ACB8546B2C05878DE5">
    <w:name w:val="6AE15098112D45ACB8546B2C05878DE5"/>
    <w:rsid w:val="002F3B7E"/>
  </w:style>
  <w:style w:type="paragraph" w:customStyle="1" w:styleId="2538D42010E04360B956E38D670DD945">
    <w:name w:val="2538D42010E04360B956E38D670DD945"/>
    <w:rsid w:val="002F3B7E"/>
  </w:style>
  <w:style w:type="paragraph" w:customStyle="1" w:styleId="6FAF2966A84E4C86BD7480633D8C91C1">
    <w:name w:val="6FAF2966A84E4C86BD7480633D8C91C1"/>
    <w:rsid w:val="002F3B7E"/>
  </w:style>
  <w:style w:type="paragraph" w:customStyle="1" w:styleId="FBF7E6A5FC42452C8CB81C9CC6953A95">
    <w:name w:val="FBF7E6A5FC42452C8CB81C9CC6953A95"/>
    <w:rsid w:val="002F3B7E"/>
  </w:style>
  <w:style w:type="paragraph" w:customStyle="1" w:styleId="B0555A8B604D4D94BDC3910B0B89D74A">
    <w:name w:val="B0555A8B604D4D94BDC3910B0B89D74A"/>
    <w:rsid w:val="002F3B7E"/>
  </w:style>
  <w:style w:type="paragraph" w:customStyle="1" w:styleId="BD8B1B9855A2451682986E8A5D9ECD3F1">
    <w:name w:val="BD8B1B9855A2451682986E8A5D9ECD3F1"/>
    <w:rsid w:val="002F3B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F7E6A5FC42452C8CB81C9CC6953A951">
    <w:name w:val="FBF7E6A5FC42452C8CB81C9CC6953A951"/>
    <w:rsid w:val="002F3B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0111956E564A498ADF8241AD1A4FB3">
    <w:name w:val="FE0111956E564A498ADF8241AD1A4FB3"/>
    <w:rsid w:val="002F3B7E"/>
  </w:style>
  <w:style w:type="paragraph" w:customStyle="1" w:styleId="D27BF34B474F4FCC8C8639EEBB45FD3A">
    <w:name w:val="D27BF34B474F4FCC8C8639EEBB45FD3A"/>
    <w:rsid w:val="002F3B7E"/>
  </w:style>
  <w:style w:type="paragraph" w:customStyle="1" w:styleId="15E7514EF23346529843A239A09964F4">
    <w:name w:val="15E7514EF23346529843A239A09964F4"/>
    <w:rsid w:val="002F3B7E"/>
  </w:style>
  <w:style w:type="paragraph" w:customStyle="1" w:styleId="166246F155EC4FA7888976DB29E8D2F3">
    <w:name w:val="166246F155EC4FA7888976DB29E8D2F3"/>
    <w:rsid w:val="002F3B7E"/>
  </w:style>
  <w:style w:type="paragraph" w:customStyle="1" w:styleId="68804DB7FC0E4143979DEABE048BB5E5">
    <w:name w:val="68804DB7FC0E4143979DEABE048BB5E5"/>
    <w:rsid w:val="002F3B7E"/>
  </w:style>
  <w:style w:type="paragraph" w:customStyle="1" w:styleId="DD2D24CCC7124C19B5DE48607FA8DB62">
    <w:name w:val="DD2D24CCC7124C19B5DE48607FA8DB62"/>
    <w:rsid w:val="002F3B7E"/>
  </w:style>
  <w:style w:type="paragraph" w:customStyle="1" w:styleId="F60C8DCE6CF74E74964828DBB01E0818">
    <w:name w:val="F60C8DCE6CF74E74964828DBB01E0818"/>
    <w:rsid w:val="002F3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2021-04-07T00:00:00</HeaderDate>
    <Office/>
    <Dnr>A2021/00786</Dnr>
    <ParagrafNr/>
    <DocumentTitle/>
    <VisitingAddress/>
    <Extra1/>
    <Extra2/>
    <Extra3>Ludvig Aspling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93C0DD15E202B41A8E819C93F772995" ma:contentTypeVersion="18" ma:contentTypeDescription="Skapa nytt dokument med möjlighet att välja RK-mall" ma:contentTypeScope="" ma:versionID="a9a01f78a0abd2d5a650df62382790cb">
  <xsd:schema xmlns:xsd="http://www.w3.org/2001/XMLSchema" xmlns:xs="http://www.w3.org/2001/XMLSchema" xmlns:p="http://schemas.microsoft.com/office/2006/metadata/properties" xmlns:ns2="4e9c2f0c-7bf8-49af-8356-cbf363fc78a7" xmlns:ns4="cc625d36-bb37-4650-91b9-0c96159295ba" xmlns:ns5="18f3d968-6251-40b0-9f11-012b293496c2" xmlns:ns6="454fd43f-998f-4261-8813-20fc0468c442" xmlns:ns7="9c9941df-7074-4a92-bf99-225d24d78d61" targetNamespace="http://schemas.microsoft.com/office/2006/metadata/properties" ma:root="true" ma:fieldsID="46c4fee9cc69c3a9e1f08d655c9851c6" ns2:_="" ns4:_="" ns5:_="" ns6:_="" ns7:_="">
    <xsd:import namespace="4e9c2f0c-7bf8-49af-8356-cbf363fc78a7"/>
    <xsd:import namespace="cc625d36-bb37-4650-91b9-0c96159295ba"/>
    <xsd:import namespace="18f3d968-6251-40b0-9f11-012b293496c2"/>
    <xsd:import namespace="454fd43f-998f-4261-8813-20fc0468c442"/>
    <xsd:import namespace="9c9941df-7074-4a92-bf99-225d24d78d61"/>
    <xsd:element name="properties">
      <xsd:complexType>
        <xsd:sequence>
          <xsd:element name="documentManagement">
            <xsd:complexType>
              <xsd:all>
                <xsd:element ref="ns2:RecordNumber" minOccurs="0"/>
                <xsd:element ref="ns2:DirtyMigration" minOccurs="0"/>
                <xsd:element ref="ns4:k46d94c0acf84ab9a79866a9d8b1905f" minOccurs="0"/>
                <xsd:element ref="ns4:TaxCatchAll" minOccurs="0"/>
                <xsd:element ref="ns4:edbe0b5c82304c8e847ab7b8c02a77c3" minOccurs="0"/>
                <xsd:element ref="ns5:RKNyckelord"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0"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453e553-be95-48b8-a872-8493c5d433f6}" ma:internalName="TaxCatchAll" ma:showField="CatchAllData" ma:web="bf510d0c-38ec-49a6-a305-79ad237a2c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5"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d43f-998f-4261-8813-20fc0468c442"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5413751a-b9d8-45f3-9cf9-d1f77782d987</RD_Svarsid>
  </documentManagement>
</p:properties>
</file>

<file path=customXml/itemProps1.xml><?xml version="1.0" encoding="utf-8"?>
<ds:datastoreItem xmlns:ds="http://schemas.openxmlformats.org/officeDocument/2006/customXml" ds:itemID="{EDED3AE3-F826-4074-AA4B-AC6CDF847EB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34BE081-B3A2-418D-8911-1152630CE508}"/>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2A9A5549-91D6-420D-9432-A5232D69AF24}">
  <ds:schemaRefs>
    <ds:schemaRef ds:uri="http://schemas.microsoft.com/sharepoint/events"/>
  </ds:schemaRefs>
</ds:datastoreItem>
</file>

<file path=customXml/itemProps6.xml><?xml version="1.0" encoding="utf-8"?>
<ds:datastoreItem xmlns:ds="http://schemas.openxmlformats.org/officeDocument/2006/customXml" ds:itemID="{C32E682B-4F61-448A-A26D-25084C1B0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454fd43f-998f-4261-8813-20fc0468c44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C6B47B9-01AB-4D12-8063-2EC34FD01711}"/>
</file>

<file path=customXml/itemProps8.xml><?xml version="1.0" encoding="utf-8"?>
<ds:datastoreItem xmlns:ds="http://schemas.openxmlformats.org/officeDocument/2006/customXml" ds:itemID="{3A508276-6622-4BB2-A034-CFBA024C7447}"/>
</file>

<file path=docProps/app.xml><?xml version="1.0" encoding="utf-8"?>
<Properties xmlns="http://schemas.openxmlformats.org/officeDocument/2006/extended-properties" xmlns:vt="http://schemas.openxmlformats.org/officeDocument/2006/docPropsVTypes">
  <Template>RK Basmall</Template>
  <TotalTime>0</TotalTime>
  <Pages>2</Pages>
  <Words>578</Words>
  <Characters>3065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2379 av Ludvig Aspling (SD) Kommissionens förslag om lönetransparens.docx</dc:title>
  <dc:subject/>
  <dc:creator>Anna Schölin</dc:creator>
  <cp:keywords/>
  <dc:description/>
  <cp:lastModifiedBy>Anna Schölin</cp:lastModifiedBy>
  <cp:revision>4</cp:revision>
  <dcterms:created xsi:type="dcterms:W3CDTF">2021-04-06T10:32:00Z</dcterms:created>
  <dcterms:modified xsi:type="dcterms:W3CDTF">2021-04-06T10:53:00Z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