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95AC0A2DF0461CAF490202BA45EE9D"/>
        </w:placeholder>
        <w:text/>
      </w:sdtPr>
      <w:sdtEndPr/>
      <w:sdtContent>
        <w:p w:rsidRPr="006D30CD" w:rsidR="00AF30DD" w:rsidP="006D30CD" w:rsidRDefault="00AF30DD" w14:paraId="19881675" w14:textId="77777777">
          <w:pPr>
            <w:pStyle w:val="Rubrik1numrerat"/>
            <w:spacing w:after="300"/>
          </w:pPr>
          <w:r w:rsidRPr="006D30CD">
            <w:t>Förslag till riksdagsbeslut</w:t>
          </w:r>
        </w:p>
      </w:sdtContent>
    </w:sdt>
    <w:sdt>
      <w:sdtPr>
        <w:alias w:val="Yrkande 1"/>
        <w:tag w:val="6e68a384-1d4a-4042-8d7c-df29c15fe932"/>
        <w:id w:val="-1703707608"/>
        <w:lock w:val="sdtLocked"/>
      </w:sdtPr>
      <w:sdtEndPr/>
      <w:sdtContent>
        <w:p w:rsidR="003360F2" w:rsidRDefault="000C6971" w14:paraId="6FACA4C3" w14:textId="77777777">
          <w:pPr>
            <w:pStyle w:val="Frslagstext"/>
          </w:pPr>
          <w:r>
            <w:t>Riksdagen ställer sig bakom det som anförs i motionen om att Sverige bör stödja och använda de multilaterala samarbetsorganisationer som finns för att minska de ekonomiska klyftorna i världen och för att driva på för demokrati och mänskliga rättigheter och tillkännager detta för regeringen.</w:t>
          </w:r>
        </w:p>
      </w:sdtContent>
    </w:sdt>
    <w:bookmarkStart w:name="_Hlk51751926" w:displacedByCustomXml="next" w:id="0"/>
    <w:sdt>
      <w:sdtPr>
        <w:alias w:val="Yrkande 2"/>
        <w:tag w:val="c0dd06af-ce6c-471a-b688-d1413c558295"/>
        <w:id w:val="1723398240"/>
        <w:lock w:val="sdtLocked"/>
      </w:sdtPr>
      <w:sdtEndPr/>
      <w:sdtContent>
        <w:p w:rsidR="003360F2" w:rsidRDefault="000C6971" w14:paraId="2B6095B8" w14:textId="051851E3">
          <w:pPr>
            <w:pStyle w:val="Frslagstext"/>
          </w:pPr>
          <w:r>
            <w:t>Riksdagen ställer sig bakom det som anförs i motionen om att Sverige i sina bilaterala kontakter med USA, i FN samt i andra internationella sammanhang</w:t>
          </w:r>
          <w:r w:rsidRPr="00F56349" w:rsidR="00F56349">
            <w:t xml:space="preserve"> </w:t>
          </w:r>
          <w:r w:rsidR="00F56349">
            <w:t xml:space="preserve">bör </w:t>
          </w:r>
          <w:r>
            <w:t>trycka på för att USA återupptar sitt ekonomiska stöd till WHO</w:t>
          </w:r>
          <w:r w:rsidR="00450004">
            <w:t>,</w:t>
          </w:r>
          <w:r>
            <w:t xml:space="preserve"> och </w:t>
          </w:r>
          <w:r w:rsidR="00450004">
            <w:t xml:space="preserve">detta </w:t>
          </w:r>
          <w:r>
            <w:t xml:space="preserve">tillkännager </w:t>
          </w:r>
          <w:r w:rsidR="00450004">
            <w:t>riksdagen</w:t>
          </w:r>
          <w:r>
            <w:t xml:space="preserve"> för regeringen.</w:t>
          </w:r>
        </w:p>
      </w:sdtContent>
    </w:sdt>
    <w:bookmarkEnd w:displacedByCustomXml="prev" w:id="0"/>
    <w:bookmarkStart w:name="_Hlk51751995" w:displacedByCustomXml="next" w:id="1"/>
    <w:sdt>
      <w:sdtPr>
        <w:alias w:val="Yrkande 3"/>
        <w:tag w:val="c2cf475a-f7cf-4272-87de-2f06ae8159d8"/>
        <w:id w:val="-433671829"/>
        <w:lock w:val="sdtLocked"/>
      </w:sdtPr>
      <w:sdtEndPr/>
      <w:sdtContent>
        <w:p w:rsidR="003360F2" w:rsidRDefault="000C6971" w14:paraId="7418B63A" w14:textId="4FC765BC">
          <w:pPr>
            <w:pStyle w:val="Frslagstext"/>
          </w:pPr>
          <w:r>
            <w:t>Riksdagen ställer sig bakom det som anförs i motionen om att Sverige bör stå upp för WHO:s arbete och genom organisationen bidra och vara delaktig</w:t>
          </w:r>
          <w:r w:rsidR="00F56349">
            <w:t>t</w:t>
          </w:r>
          <w:r>
            <w:t xml:space="preserve"> i arbetet med att bygga upp en bättre struktur för samarbete mellan länder vid internationella katastrofer och tillkännager detta för regeringen.</w:t>
          </w:r>
        </w:p>
      </w:sdtContent>
    </w:sdt>
    <w:bookmarkEnd w:displacedByCustomXml="next" w:id="1"/>
    <w:sdt>
      <w:sdtPr>
        <w:alias w:val="Yrkande 4"/>
        <w:tag w:val="847ed4bc-c347-43b9-9c2b-ddeccec58565"/>
        <w:id w:val="1003172013"/>
        <w:lock w:val="sdtLocked"/>
      </w:sdtPr>
      <w:sdtEndPr/>
      <w:sdtContent>
        <w:p w:rsidR="003360F2" w:rsidRDefault="000C6971" w14:paraId="5BBDDD76" w14:textId="77777777">
          <w:pPr>
            <w:pStyle w:val="Frslagstext"/>
          </w:pPr>
          <w:r>
            <w:t>Riksdagen ställer sig bakom det som anförs i motionen om att Sverige bör, inom FN och Världsbanken, verka för att fattigdomsbekämpning prioriteras och tillkännager detta för regeringen.</w:t>
          </w:r>
        </w:p>
      </w:sdtContent>
    </w:sdt>
    <w:sdt>
      <w:sdtPr>
        <w:alias w:val="Yrkande 5"/>
        <w:tag w:val="b0b0c15b-f280-41e5-a677-4c6fd9874a42"/>
        <w:id w:val="72483278"/>
        <w:lock w:val="sdtLocked"/>
      </w:sdtPr>
      <w:sdtEndPr/>
      <w:sdtContent>
        <w:p w:rsidR="003360F2" w:rsidRDefault="000C6971" w14:paraId="5615173C" w14:textId="77777777">
          <w:pPr>
            <w:pStyle w:val="Frslagstext"/>
          </w:pPr>
          <w:r>
            <w:t>Riksdagen ställer sig bakom det som anförs i motionen om att ett nytt klimatbistånd bör tas fram och tillkännager detta för regeringen.</w:t>
          </w:r>
        </w:p>
      </w:sdtContent>
    </w:sdt>
    <w:bookmarkStart w:name="_Hlk51752108" w:displacedByCustomXml="next" w:id="2"/>
    <w:sdt>
      <w:sdtPr>
        <w:alias w:val="Yrkande 6"/>
        <w:tag w:val="eb221503-7062-4c93-bc1b-bef3475a1f16"/>
        <w:id w:val="1885596401"/>
        <w:lock w:val="sdtLocked"/>
      </w:sdtPr>
      <w:sdtEndPr/>
      <w:sdtContent>
        <w:p w:rsidR="003360F2" w:rsidRDefault="000C6971" w14:paraId="49C57BFB" w14:textId="141E7CDB">
          <w:pPr>
            <w:pStyle w:val="Frslagstext"/>
          </w:pPr>
          <w:r>
            <w:t xml:space="preserve">Riksdagen ställer sig bakom det som anförs i motionen om att Sverige bör verka för ett införande av </w:t>
          </w:r>
          <w:r w:rsidR="00F56349">
            <w:t>Unctad</w:t>
          </w:r>
          <w:r>
            <w:t>s mekanism för hantering av ohållbara skulder och tillkännager detta för regeringen.</w:t>
          </w:r>
        </w:p>
      </w:sdtContent>
    </w:sdt>
    <w:bookmarkEnd w:displacedByCustomXml="next" w:id="2"/>
    <w:sdt>
      <w:sdtPr>
        <w:alias w:val="Yrkande 7"/>
        <w:tag w:val="73e1f585-5289-4418-8b51-726b953e9d4e"/>
        <w:id w:val="1633591438"/>
        <w:lock w:val="sdtLocked"/>
      </w:sdtPr>
      <w:sdtEndPr/>
      <w:sdtContent>
        <w:p w:rsidR="003360F2" w:rsidRDefault="000C6971" w14:paraId="4BEF26C6" w14:textId="77777777">
          <w:pPr>
            <w:pStyle w:val="Frslagstext"/>
          </w:pPr>
          <w:r>
            <w:t>Riksdagen ställer sig bakom det som anförs i motionen om att Sverige bör, på EU-nivå, verka för skuldnedskrivningar i stället för ökade lån och tillkännager detta för regeringen.</w:t>
          </w:r>
        </w:p>
      </w:sdtContent>
    </w:sdt>
    <w:sdt>
      <w:sdtPr>
        <w:alias w:val="Yrkande 8"/>
        <w:tag w:val="2c5a866b-fec4-49d9-8fec-3a51f574b7b4"/>
        <w:id w:val="86201872"/>
        <w:lock w:val="sdtLocked"/>
      </w:sdtPr>
      <w:sdtEndPr/>
      <w:sdtContent>
        <w:p w:rsidR="003360F2" w:rsidRDefault="000C6971" w14:paraId="634FAC4B" w14:textId="77777777">
          <w:pPr>
            <w:pStyle w:val="Frslagstext"/>
          </w:pPr>
          <w:r>
            <w:t>Riksdagen ställer sig bakom det som anförs i motionen om att Sverige bör verka för att EU:s långtidsbudget ska göras om och tillkännager detta för regeringen.</w:t>
          </w:r>
        </w:p>
      </w:sdtContent>
    </w:sdt>
    <w:sdt>
      <w:sdtPr>
        <w:alias w:val="Yrkande 9"/>
        <w:tag w:val="d14e74f8-b1ed-4b45-bdc4-09ba3af083d9"/>
        <w:id w:val="-675421585"/>
        <w:lock w:val="sdtLocked"/>
      </w:sdtPr>
      <w:sdtEndPr/>
      <w:sdtContent>
        <w:p w:rsidR="003360F2" w:rsidRDefault="000C6971" w14:paraId="062245E0" w14:textId="77777777">
          <w:pPr>
            <w:pStyle w:val="Frslagstext"/>
          </w:pPr>
          <w:r>
            <w:t>Riksdagen ställer sig bakom det som anförs i motionen om att Sverige bör verka för att allt ekonomiskt stöd från EU villkoras med skarpa demokratikrav, genom s.k. konditionalitet, och tillkännager detta för regeringen.</w:t>
          </w:r>
        </w:p>
      </w:sdtContent>
    </w:sdt>
    <w:sdt>
      <w:sdtPr>
        <w:alias w:val="Yrkande 10"/>
        <w:tag w:val="a43e8a18-27d4-4666-b2ba-3ee8067df23f"/>
        <w:id w:val="789242959"/>
        <w:lock w:val="sdtLocked"/>
      </w:sdtPr>
      <w:sdtEndPr/>
      <w:sdtContent>
        <w:p w:rsidR="003360F2" w:rsidRDefault="000C6971" w14:paraId="16E2D801" w14:textId="77777777">
          <w:pPr>
            <w:pStyle w:val="Frslagstext"/>
          </w:pPr>
          <w:r>
            <w:t>Riksdagen ställer sig bakom det som anförs i motionen om att Sverige bör arbeta för att all forskning, kunskap och data som rör covid-19 ska utbytas mellan länder samt att behandlingar och vaccin ska vara patentfria och tillgängliga för alla och tillkännager detta för regeringen.</w:t>
          </w:r>
        </w:p>
      </w:sdtContent>
    </w:sdt>
    <w:sdt>
      <w:sdtPr>
        <w:alias w:val="Yrkande 11"/>
        <w:tag w:val="328491e8-b79f-41f5-9d84-ab005ba4182e"/>
        <w:id w:val="2028902365"/>
        <w:lock w:val="sdtLocked"/>
      </w:sdtPr>
      <w:sdtEndPr/>
      <w:sdtContent>
        <w:p w:rsidR="003360F2" w:rsidRDefault="000C6971" w14:paraId="12BECAD1" w14:textId="47DBEE12">
          <w:pPr>
            <w:pStyle w:val="Frslagstext"/>
          </w:pPr>
          <w:r>
            <w:t>Riksdagen ställer sig bakom det som anförs i motionen om att Sverige bör verka för en global överenskommelse kring att vaccin, behandlingar och tester bör produceras och levereras till lägsta möjliga kostnad och fördelas utifrån behov och tillkännager detta för regeringen.</w:t>
          </w:r>
        </w:p>
      </w:sdtContent>
    </w:sdt>
    <w:sdt>
      <w:sdtPr>
        <w:alias w:val="Yrkande 12"/>
        <w:tag w:val="faae8ce8-deb0-47c5-b4ca-94f00b3b5331"/>
        <w:id w:val="314071851"/>
        <w:lock w:val="sdtLocked"/>
      </w:sdtPr>
      <w:sdtEndPr/>
      <w:sdtContent>
        <w:p w:rsidR="003360F2" w:rsidRDefault="000C6971" w14:paraId="279E9237" w14:textId="77777777">
          <w:pPr>
            <w:pStyle w:val="Frslagstext"/>
          </w:pPr>
          <w:r>
            <w:t>Riksdagen ställer sig bakom det som anförs i motionen om att det överordnade målet för svensk handelspolitik bör vara att bidra till minskade klyftor inom och mellan länder samt ökad jämställdhet och hållbar utveckling och tillkännager detta för regeringen.</w:t>
          </w:r>
        </w:p>
      </w:sdtContent>
    </w:sdt>
    <w:sdt>
      <w:sdtPr>
        <w:alias w:val="Yrkande 13"/>
        <w:tag w:val="c94658bb-666a-4733-a06d-0cc8c763f86b"/>
        <w:id w:val="1045097470"/>
        <w:lock w:val="sdtLocked"/>
      </w:sdtPr>
      <w:sdtEndPr/>
      <w:sdtContent>
        <w:p w:rsidR="003360F2" w:rsidRDefault="000C6971" w14:paraId="6C6FFC0C" w14:textId="77777777">
          <w:pPr>
            <w:pStyle w:val="Frslagstext"/>
          </w:pPr>
          <w:r>
            <w:t>Riksdagen ställer sig bakom det som anförs i motionen om att regeringen bör verka för att IMF:s och Världsbankens verksamhet anpassas till Agenda 2030 och tillkännager detta för regeringen.</w:t>
          </w:r>
        </w:p>
      </w:sdtContent>
    </w:sdt>
    <w:sdt>
      <w:sdtPr>
        <w:alias w:val="Yrkande 14"/>
        <w:tag w:val="85c52f92-4647-4466-90ad-d26d5d8221ce"/>
        <w:id w:val="-678273512"/>
        <w:lock w:val="sdtLocked"/>
      </w:sdtPr>
      <w:sdtEndPr/>
      <w:sdtContent>
        <w:p w:rsidR="003360F2" w:rsidRDefault="000C6971" w14:paraId="7548253D" w14:textId="698C27F4">
          <w:pPr>
            <w:pStyle w:val="Frslagstext"/>
          </w:pPr>
          <w:r>
            <w:t xml:space="preserve">Riksdagen ställer sig bakom det som anförs i motionen om </w:t>
          </w:r>
          <w:r w:rsidR="006F186D">
            <w:t xml:space="preserve">att </w:t>
          </w:r>
          <w:r>
            <w:t>regeringen bör utreda möjligheten att införa klimat- och miljöperspektiv enligt ”environmental due diligence” i regelverken för företags agerande utomlands och tillkännager detta för regeringen.</w:t>
          </w:r>
        </w:p>
      </w:sdtContent>
    </w:sdt>
    <w:sdt>
      <w:sdtPr>
        <w:alias w:val="Yrkande 15"/>
        <w:tag w:val="408e3b36-d039-4893-b000-8d192908d082"/>
        <w:id w:val="-1174101977"/>
        <w:lock w:val="sdtLocked"/>
      </w:sdtPr>
      <w:sdtEndPr/>
      <w:sdtContent>
        <w:p w:rsidR="003360F2" w:rsidRDefault="000C6971" w14:paraId="09DF77C7" w14:textId="77777777">
          <w:pPr>
            <w:pStyle w:val="Frslagstext"/>
          </w:pPr>
          <w:r>
            <w:t>Riksdagen ställer sig bakom det som anförs i motionen om att regeringen bör återkomma med förslag utifrån Statskontorets rapport FN:s vägledande principer för företag och mänskliga rättigheter – utmaningar i statens arbete och tillkännager detta för regeringen.</w:t>
          </w:r>
        </w:p>
      </w:sdtContent>
    </w:sdt>
    <w:sdt>
      <w:sdtPr>
        <w:alias w:val="Yrkande 16"/>
        <w:tag w:val="a113df17-b652-4927-b9ad-c92b8b64867d"/>
        <w:id w:val="1654021807"/>
        <w:lock w:val="sdtLocked"/>
      </w:sdtPr>
      <w:sdtEndPr/>
      <w:sdtContent>
        <w:p w:rsidR="003360F2" w:rsidRDefault="000C6971" w14:paraId="2E6D470B" w14:textId="6AB2211B">
          <w:pPr>
            <w:pStyle w:val="Frslagstext"/>
          </w:pPr>
          <w:r>
            <w:t xml:space="preserve">Riksdagen ställer sig bakom det som anförs i motionen om </w:t>
          </w:r>
          <w:r w:rsidR="00640BE9">
            <w:t xml:space="preserve">att </w:t>
          </w:r>
          <w:r>
            <w:t>den svenska regeringen bör verka för att FN antar ett bindande fördrag kring företags agerande och de mänskliga rättigheterna och tillkännager detta för regeringen.</w:t>
          </w:r>
        </w:p>
      </w:sdtContent>
    </w:sdt>
    <w:sdt>
      <w:sdtPr>
        <w:alias w:val="Yrkande 17"/>
        <w:tag w:val="2996acc4-19cd-440d-a531-7ad536e24720"/>
        <w:id w:val="-50619231"/>
        <w:lock w:val="sdtLocked"/>
      </w:sdtPr>
      <w:sdtEndPr/>
      <w:sdtContent>
        <w:p w:rsidR="003360F2" w:rsidRDefault="000C6971" w14:paraId="57414844" w14:textId="77777777">
          <w:pPr>
            <w:pStyle w:val="Frslagstext"/>
          </w:pPr>
          <w:r>
            <w:t>Riksdagen ställer sig bakom det som anförs i motionen om att Sverige bör, inom IMF och Världsbanken, verka för att privatisering av vattenresurser stoppas och tillkännager detta för regeringen.</w:t>
          </w:r>
        </w:p>
      </w:sdtContent>
    </w:sdt>
    <w:sdt>
      <w:sdtPr>
        <w:alias w:val="Yrkande 18"/>
        <w:tag w:val="e4d091dd-9310-4942-b931-9d710523989c"/>
        <w:id w:val="595297338"/>
        <w:lock w:val="sdtLocked"/>
      </w:sdtPr>
      <w:sdtEndPr/>
      <w:sdtContent>
        <w:p w:rsidR="003360F2" w:rsidRDefault="000C6971" w14:paraId="14EE36EE" w14:textId="17EA4913">
          <w:pPr>
            <w:pStyle w:val="Frslagstext"/>
          </w:pPr>
          <w:r>
            <w:t>Riksdagen ställer sig bakom det som anförs i motionen om att regeringen bör, inom ramen för EU-samarbetet, verka för att EU tar fram en handlingsplan för att hantera djurtransporterna vid extraordinära situationer och tillkännager detta för regeringen.</w:t>
          </w:r>
        </w:p>
      </w:sdtContent>
    </w:sdt>
    <w:sdt>
      <w:sdtPr>
        <w:alias w:val="Yrkande 19"/>
        <w:tag w:val="c6d873f5-9c8c-462c-a405-db1ace4223d8"/>
        <w:id w:val="-827284913"/>
        <w:lock w:val="sdtLocked"/>
      </w:sdtPr>
      <w:sdtEndPr/>
      <w:sdtContent>
        <w:p w:rsidR="003360F2" w:rsidRDefault="000C6971" w14:paraId="017E5A3E" w14:textId="77777777">
          <w:pPr>
            <w:pStyle w:val="Frslagstext"/>
          </w:pPr>
          <w:r>
            <w:t>Riksdagen ställer sig bakom det som anförs i motionen om att en kommission bör tillsättas med uppdrag att utvärdera de nordiska ländernas agerande samt utarbeta en strategi för ökat samarbete vid kommande gemensamma kriser och tillkännager detta för regeringen.</w:t>
          </w:r>
        </w:p>
      </w:sdtContent>
    </w:sdt>
    <w:bookmarkStart w:name="MotionsStart" w:displacedByCustomXml="next" w:id="3"/>
    <w:bookmarkEnd w:displacedByCustomXml="next" w:id="3"/>
    <w:sdt>
      <w:sdtPr>
        <w:alias w:val="CC_Motivering_Rubrik"/>
        <w:tag w:val="CC_Motivering_Rubrik"/>
        <w:id w:val="1433397530"/>
        <w:lock w:val="sdtLocked"/>
        <w:placeholder>
          <w:docPart w:val="D61116D4EC1D471CA2479565DA170EE4"/>
        </w:placeholder>
        <w:text/>
      </w:sdtPr>
      <w:sdtEndPr/>
      <w:sdtContent>
        <w:p w:rsidRPr="006D30CD" w:rsidR="00FB68C4" w:rsidP="006D30CD" w:rsidRDefault="00FB68C4" w14:paraId="396F4F33" w14:textId="77777777">
          <w:pPr>
            <w:pStyle w:val="Rubrik1numrerat"/>
          </w:pPr>
          <w:r w:rsidRPr="006D30CD">
            <w:t>Inledning</w:t>
          </w:r>
        </w:p>
      </w:sdtContent>
    </w:sdt>
    <w:p w:rsidRPr="00AA5B7E" w:rsidR="00FB68C4" w:rsidP="006D30CD" w:rsidRDefault="00FB68C4" w14:paraId="7E3E180A" w14:textId="5ADAA3A5">
      <w:pPr>
        <w:pStyle w:val="Normalutanindragellerluft"/>
      </w:pPr>
      <w:r w:rsidRPr="00AA5B7E">
        <w:t xml:space="preserve">Redan innan coronaviruset började spridas över världen var den humanitära situationen allvarlig på många </w:t>
      </w:r>
      <w:r w:rsidRPr="00AA5B7E" w:rsidR="004F1C58">
        <w:t>håll</w:t>
      </w:r>
      <w:r w:rsidRPr="00AA5B7E">
        <w:t xml:space="preserve">. Enligt </w:t>
      </w:r>
      <w:r w:rsidRPr="00AA5B7E" w:rsidR="006F186D">
        <w:t xml:space="preserve">Sida </w:t>
      </w:r>
      <w:r w:rsidRPr="00AA5B7E">
        <w:t>var redan 168 miljoner människor i behov av huma</w:t>
      </w:r>
      <w:r w:rsidR="006D30CD">
        <w:softHyphen/>
      </w:r>
      <w:r w:rsidRPr="00AA5B7E">
        <w:t>nitärt stöd och skydd p</w:t>
      </w:r>
      <w:r w:rsidRPr="00AA5B7E" w:rsidR="00AA3417">
        <w:t>.g.a.</w:t>
      </w:r>
      <w:r w:rsidRPr="00AA5B7E">
        <w:t xml:space="preserve"> väpnade konflikter och allvarliga effekter av klimatföränd</w:t>
      </w:r>
      <w:r w:rsidR="006D30CD">
        <w:softHyphen/>
      </w:r>
      <w:r w:rsidRPr="00AA5B7E">
        <w:t>ringar. Krig, extrem torka, översvämningar och skadeinsekter hade lett till att fler människor än någonsin befann sig på flykt, i och utanför sina hemländer, samt att ett ökat antal människor levde i svält. Detta har inte förändrats, utan situationen för de mest drabbade människorna i världen har bara blivit värre p</w:t>
      </w:r>
      <w:r w:rsidRPr="00AA5B7E" w:rsidR="00C63E0B">
        <w:t xml:space="preserve">.g.a. </w:t>
      </w:r>
      <w:r w:rsidRPr="00AA5B7E">
        <w:t>coronapandemin.</w:t>
      </w:r>
    </w:p>
    <w:p w:rsidRPr="00AA5B7E" w:rsidR="00FB68C4" w:rsidP="006D30CD" w:rsidRDefault="00FB68C4" w14:paraId="7145E6A2" w14:textId="070E63A6">
      <w:r w:rsidRPr="00AA5B7E">
        <w:lastRenderedPageBreak/>
        <w:t>En rapport från organisationen Oxfam visar att ytterligare 6</w:t>
      </w:r>
      <w:r w:rsidR="006F186D">
        <w:t> </w:t>
      </w:r>
      <w:r w:rsidRPr="00AA5B7E">
        <w:t>till 8</w:t>
      </w:r>
      <w:r w:rsidR="006F186D">
        <w:t> </w:t>
      </w:r>
      <w:r w:rsidRPr="00AA5B7E">
        <w:t>procent av världens befolkning kan komma att tvingas in i fattigdom p</w:t>
      </w:r>
      <w:r w:rsidRPr="00AA5B7E" w:rsidR="00C63E0B">
        <w:t>.g.a.</w:t>
      </w:r>
      <w:r w:rsidRPr="00AA5B7E">
        <w:t xml:space="preserve"> att många länders ekonomier stänger ner i syfte att förhindra smittspridning. En orsak till den ökade fattigdomen är att många människor har osäkra arbetsförhållanden och lever helt utan sociala trygg</w:t>
      </w:r>
      <w:r w:rsidR="006D30CD">
        <w:softHyphen/>
      </w:r>
      <w:r w:rsidRPr="00AA5B7E">
        <w:t>hetssystem. Enligt Oxfam har bara en av fem arbetslösa personer tillgång till arbetslös</w:t>
      </w:r>
      <w:r w:rsidR="006D30CD">
        <w:softHyphen/>
      </w:r>
      <w:r w:rsidRPr="00AA5B7E">
        <w:t xml:space="preserve">hetsersättning och två miljarder människor arbetar i den </w:t>
      </w:r>
      <w:r w:rsidRPr="00AA5B7E" w:rsidR="000D3F61">
        <w:t>informella</w:t>
      </w:r>
      <w:r w:rsidRPr="00AA5B7E">
        <w:t xml:space="preserve"> sektorn utan tillgång till exempelvis sjuklön. I världens fattiga länder är 90 procent av alla jobb </w:t>
      </w:r>
      <w:r w:rsidRPr="00AA5B7E" w:rsidR="000D3F61">
        <w:t>informella</w:t>
      </w:r>
      <w:r w:rsidRPr="00AA5B7E">
        <w:t xml:space="preserve"> jämfört med bara 18 procent i rika länder. Enligt FN:s beräkningar kan hälften av alla jobb i Afrika gå förlorade i</w:t>
      </w:r>
      <w:r w:rsidRPr="00AA5B7E" w:rsidR="00067033">
        <w:t xml:space="preserve"> den ekonomiska </w:t>
      </w:r>
      <w:r w:rsidRPr="00AA5B7E" w:rsidR="00B22FB0">
        <w:t>kris som coronapandemin skapar</w:t>
      </w:r>
      <w:r w:rsidRPr="00AA5B7E">
        <w:t xml:space="preserve"> och få av dem som förlorar sin inkomst kommer kunna få ekonomiskt stöd.</w:t>
      </w:r>
      <w:r w:rsidRPr="00AA5B7E" w:rsidR="00AC0F44">
        <w:t xml:space="preserve"> </w:t>
      </w:r>
      <w:r w:rsidRPr="00AA5B7E">
        <w:t>De reserestriktioner som införts i många länder p</w:t>
      </w:r>
      <w:r w:rsidRPr="00AA5B7E" w:rsidR="00CA744F">
        <w:t>.g.a.</w:t>
      </w:r>
      <w:r w:rsidRPr="00AA5B7E">
        <w:t xml:space="preserve"> covid-19 drabbar flera låginkomstländer direkt genom sjunkande inkomster från b</w:t>
      </w:r>
      <w:r w:rsidRPr="00AA5B7E" w:rsidR="00EB7A2F">
        <w:t>l.a.</w:t>
      </w:r>
      <w:r w:rsidRPr="00AA5B7E">
        <w:t xml:space="preserve"> turism. Karantänen minskar även efterfrågan på vissa varor och det slår hårt mot många producerande låginkomstländer. Inkomstbortfall inom dessa områden kan i många länder leda till att utvecklingsarbeten och sociala invester</w:t>
      </w:r>
      <w:r w:rsidR="006D30CD">
        <w:softHyphen/>
      </w:r>
      <w:r w:rsidRPr="00AA5B7E">
        <w:t>ingar avstannar och det kan på sikt både fördjupa och förlänga den ekonomiska krisen. Även gästarbetare är en mycket sårbar grupp. När de, p</w:t>
      </w:r>
      <w:r w:rsidRPr="00AA5B7E" w:rsidR="00721273">
        <w:t>.g.a.</w:t>
      </w:r>
      <w:r w:rsidRPr="00AA5B7E">
        <w:t xml:space="preserve"> karantän eller förlorade jobbmöjligheter, inte längre kan skicka hem pengar till sina familjer, drabbas både hem</w:t>
      </w:r>
      <w:r w:rsidR="006D30CD">
        <w:softHyphen/>
      </w:r>
      <w:r w:rsidRPr="00AA5B7E">
        <w:t>landets ekonomi och familjen hårt.</w:t>
      </w:r>
    </w:p>
    <w:p w:rsidRPr="00AA5B7E" w:rsidR="001B2132" w:rsidP="006D30CD" w:rsidRDefault="00FB68C4" w14:paraId="573C578E" w14:textId="25203A8C">
      <w:r w:rsidRPr="00AA5B7E">
        <w:t>Många människor som lever i fattigdom är även hemlösa eller bor mycket trångt i de stora städernas slumområden. För dem finns det inga möjligheter att skydda sig eller hålla distans socialt. Samma situation gäller för alla människor som lever i flyktingläger runt om i världen. I många läger lever människor nära varandra på mycket små ytor och med en begränsad tillgång till rent vatten och toaletter. Många lider av undernäring</w:t>
      </w:r>
      <w:r w:rsidR="00CB769C">
        <w:t>,</w:t>
      </w:r>
      <w:r w:rsidRPr="00AA5B7E">
        <w:t xml:space="preserve"> och risken för sjukdomar och smittspridning är hög och tillgången till sjukvård begränsad.</w:t>
      </w:r>
      <w:r w:rsidRPr="00AA5B7E" w:rsidR="001B2132">
        <w:t xml:space="preserve"> I flera låginkomstländer är hälsan hos befolkningen redan från början dålig bl</w:t>
      </w:r>
      <w:r w:rsidRPr="00AA5B7E" w:rsidR="003E5AA6">
        <w:t>.a.</w:t>
      </w:r>
      <w:r w:rsidRPr="00AA5B7E" w:rsidR="001B2132">
        <w:t xml:space="preserve"> eftersom miljöförstörande industrier har valt att förlägga sin produktion där.</w:t>
      </w:r>
    </w:p>
    <w:p w:rsidRPr="00AA5B7E" w:rsidR="00FB68C4" w:rsidP="006D30CD" w:rsidRDefault="0062037C" w14:paraId="215B13DF" w14:textId="1DEEA740">
      <w:r w:rsidRPr="00AA5B7E">
        <w:t xml:space="preserve">Konsekvenserna av coronavirusets spridning har även förvärrat situationen </w:t>
      </w:r>
      <w:r w:rsidRPr="00AA5B7E" w:rsidR="008B632F">
        <w:t xml:space="preserve">vid andra katastrofer. </w:t>
      </w:r>
      <w:r w:rsidRPr="00AA5B7E" w:rsidR="00717C86">
        <w:t>Efter explosionen i Beirut i början av augusti fördubblades</w:t>
      </w:r>
      <w:r w:rsidRPr="00AA5B7E" w:rsidR="00FB4E46">
        <w:t xml:space="preserve"> antalet bekräfta</w:t>
      </w:r>
      <w:r w:rsidR="006D30CD">
        <w:softHyphen/>
      </w:r>
      <w:r w:rsidRPr="00AA5B7E" w:rsidR="00FB4E46">
        <w:t>de fall av covid-19 i landet</w:t>
      </w:r>
      <w:r w:rsidRPr="00AA5B7E" w:rsidR="00717C86">
        <w:t xml:space="preserve">. Detta samtidigt som sjukhusen </w:t>
      </w:r>
      <w:r w:rsidRPr="00AA5B7E" w:rsidR="00EB1054">
        <w:t xml:space="preserve">redan </w:t>
      </w:r>
      <w:r w:rsidRPr="00AA5B7E" w:rsidR="008157B9">
        <w:t>var</w:t>
      </w:r>
      <w:r w:rsidRPr="00AA5B7E" w:rsidR="00717C86">
        <w:t xml:space="preserve"> överfulla p</w:t>
      </w:r>
      <w:r w:rsidRPr="00AA5B7E" w:rsidR="00063DAB">
        <w:t>.g.a.</w:t>
      </w:r>
      <w:r w:rsidRPr="00AA5B7E" w:rsidR="00717C86">
        <w:t xml:space="preserve"> de många skadade vid </w:t>
      </w:r>
      <w:r w:rsidRPr="00AA5B7E" w:rsidR="008157B9">
        <w:t xml:space="preserve">explosionen. </w:t>
      </w:r>
      <w:r w:rsidRPr="00AA5B7E" w:rsidR="00FB68C4">
        <w:t>I kriser och katastrofer är det kvinnor och barn som är de mest utsatta och de som drabbas hårdast. Coronapandemins effekter har fått stora konsekvenser för kvinnors och flickors säkerhet och hälsa. Stränga restriktioner och uppmaningar att stanna hemma har ökat möjligheten för förövare att utöva makt och kontroll över sin partner och larmrapporter har kommit från flera länder om ett ökat våld i hemmen. För kvinnor och barn som lever med våldsamma hemförhållanden är arbetet eller skolan efterlängtade avbrott. Karantänen har gjort det svårare att lämna en våldsam relation och söka hjälp.</w:t>
      </w:r>
    </w:p>
    <w:p w:rsidRPr="00AA5B7E" w:rsidR="00FB68C4" w:rsidP="006D30CD" w:rsidRDefault="00FB68C4" w14:paraId="3E161A65" w14:textId="53D9E199">
      <w:r w:rsidRPr="00AA5B7E">
        <w:t xml:space="preserve">Enligt organisationen Plan har många regeringar bortsett från flickors och kvinnors behov i arbetet med att bekämpa spridningen </w:t>
      </w:r>
      <w:r w:rsidRPr="00AA5B7E" w:rsidR="000D3F61">
        <w:t xml:space="preserve">och effekterna </w:t>
      </w:r>
      <w:r w:rsidRPr="00AA5B7E">
        <w:t>av covid-19. I flera länder med redan svaga skyddsnät försvinner tillgången till exempelvis ungdomsmottagningar, barnmorskor, mödravård och säkra aborter när hälso- och sjukvård styrs om för att han</w:t>
      </w:r>
      <w:r w:rsidR="006D30CD">
        <w:softHyphen/>
      </w:r>
      <w:r w:rsidRPr="00AA5B7E">
        <w:t>tera pandemin. Plan befarar att många av de flickor som nu tvingas avbryta sin utbild</w:t>
      </w:r>
      <w:r w:rsidR="006D30CD">
        <w:softHyphen/>
      </w:r>
      <w:r w:rsidRPr="00AA5B7E">
        <w:t>ning p</w:t>
      </w:r>
      <w:r w:rsidRPr="00AA5B7E" w:rsidR="0084492F">
        <w:t>.g.a.</w:t>
      </w:r>
      <w:r w:rsidRPr="00AA5B7E">
        <w:t xml:space="preserve"> pandemin riskerar att aldrig komma tillbaka till skolan </w:t>
      </w:r>
      <w:r w:rsidRPr="00AA5B7E" w:rsidR="0084492F">
        <w:t>p.g.a.</w:t>
      </w:r>
      <w:r w:rsidRPr="00AA5B7E">
        <w:t xml:space="preserve"> våld, barn</w:t>
      </w:r>
      <w:r w:rsidR="006D30CD">
        <w:softHyphen/>
      </w:r>
      <w:r w:rsidRPr="00AA5B7E">
        <w:t>äktenskap eller tidiga graviditeter.</w:t>
      </w:r>
    </w:p>
    <w:p w:rsidRPr="00AA5B7E" w:rsidR="00FB68C4" w:rsidP="006D30CD" w:rsidRDefault="00FB68C4" w14:paraId="0F2C8C84" w14:textId="76392F80">
      <w:r w:rsidRPr="00AA5B7E">
        <w:t xml:space="preserve">Även </w:t>
      </w:r>
      <w:r w:rsidRPr="00AA5B7E" w:rsidR="000D3F61">
        <w:t>människor</w:t>
      </w:r>
      <w:r w:rsidRPr="00AA5B7E">
        <w:t xml:space="preserve"> som identifierar sig som </w:t>
      </w:r>
      <w:r w:rsidRPr="00AA5B7E" w:rsidR="00CB769C">
        <w:t xml:space="preserve">hbtq </w:t>
      </w:r>
      <w:r w:rsidRPr="00AA5B7E">
        <w:t>blir extra utsatta i kristider när insats</w:t>
      </w:r>
      <w:r w:rsidR="006D30CD">
        <w:softHyphen/>
      </w:r>
      <w:r w:rsidRPr="00AA5B7E">
        <w:t>er som riktar sig till gruppen prioriteras ner och isoleringen gör det svårare att söka hjälp vid utsatthet för våld och andra kränkningar. I Sydkorea har medier pekat ut gay</w:t>
      </w:r>
      <w:r w:rsidR="006D30CD">
        <w:softHyphen/>
      </w:r>
      <w:r w:rsidRPr="00AA5B7E">
        <w:t>klubbar som epicentrum för en ny smittvåg, vilket lett till att bl</w:t>
      </w:r>
      <w:r w:rsidRPr="00AA5B7E" w:rsidR="00676F95">
        <w:t>.a.</w:t>
      </w:r>
      <w:r w:rsidRPr="00AA5B7E">
        <w:t xml:space="preserve"> Amnesty har gått ut </w:t>
      </w:r>
      <w:r w:rsidRPr="00AA5B7E">
        <w:lastRenderedPageBreak/>
        <w:t>och varnat för ökad stigmatisering. I Sydamerika har flera länder flexibla utegångs</w:t>
      </w:r>
      <w:r w:rsidR="006D30CD">
        <w:softHyphen/>
      </w:r>
      <w:r w:rsidRPr="00AA5B7E">
        <w:t>förbud där kvinnor och män enbart tillåts gå ut olika dagar. Restriktionerna slår mot transpersoner och mycket tyder på att hatbrotten ökat i samband med detta.</w:t>
      </w:r>
    </w:p>
    <w:p w:rsidRPr="006D30CD" w:rsidR="00FB68C4" w:rsidP="006D30CD" w:rsidRDefault="00FB68C4" w14:paraId="3B17679D" w14:textId="6DD21DCF">
      <w:pPr>
        <w:rPr>
          <w:spacing w:val="-1"/>
        </w:rPr>
      </w:pPr>
      <w:r w:rsidRPr="006D30CD">
        <w:rPr>
          <w:spacing w:val="-1"/>
        </w:rPr>
        <w:t>I tider av kris, oro och stora utmaningar är det extra viktigt att stå upp för demokra</w:t>
      </w:r>
      <w:r w:rsidRPr="006D30CD" w:rsidR="006D30CD">
        <w:rPr>
          <w:spacing w:val="-1"/>
        </w:rPr>
        <w:softHyphen/>
      </w:r>
      <w:r w:rsidRPr="006D30CD">
        <w:rPr>
          <w:spacing w:val="-1"/>
        </w:rPr>
        <w:t xml:space="preserve">tiska principer och värderingar. I skuggan av den pågående coronapandemin införs ny lagstiftning i många länder. Viss lagstiftning har en direkt koppling till arbetet för en minskad smittspridning medan annan lagstiftning </w:t>
      </w:r>
      <w:r w:rsidRPr="006D30CD" w:rsidR="000D3F61">
        <w:rPr>
          <w:spacing w:val="-1"/>
        </w:rPr>
        <w:t xml:space="preserve">som inskränker mänskliga rättigheter </w:t>
      </w:r>
      <w:r w:rsidRPr="006D30CD">
        <w:rPr>
          <w:spacing w:val="-1"/>
        </w:rPr>
        <w:t xml:space="preserve">just nu </w:t>
      </w:r>
      <w:r w:rsidRPr="006D30CD" w:rsidR="00CB769C">
        <w:rPr>
          <w:spacing w:val="-1"/>
        </w:rPr>
        <w:t xml:space="preserve">införs </w:t>
      </w:r>
      <w:r w:rsidRPr="006D30CD">
        <w:rPr>
          <w:spacing w:val="-1"/>
        </w:rPr>
        <w:t>enbart för att det är svårt att mobilisera ett motstånd mot den. När risken för smittspridning har gjort demonstrationer olagliga har det blivit möjligt för auktoritära ledare att öka sin makt och inskränka människors rättigheter utan att det uppmärksam</w:t>
      </w:r>
      <w:r w:rsidR="006D30CD">
        <w:rPr>
          <w:spacing w:val="-1"/>
        </w:rPr>
        <w:softHyphen/>
      </w:r>
      <w:r w:rsidRPr="006D30CD">
        <w:rPr>
          <w:spacing w:val="-1"/>
        </w:rPr>
        <w:t>mas i samma utsträckning som det skulle ha gjorts annars. I Polen försökte regeringen få igenom ett lagförslag som innebar att i stort sett all sexualundervisning förbjöd. I försla</w:t>
      </w:r>
      <w:r w:rsidR="006D30CD">
        <w:rPr>
          <w:spacing w:val="-1"/>
        </w:rPr>
        <w:softHyphen/>
      </w:r>
      <w:r w:rsidRPr="006D30CD">
        <w:rPr>
          <w:spacing w:val="-1"/>
        </w:rPr>
        <w:t xml:space="preserve">get likställdes även homosexualitet med pedofili. I mars presenterade den ungerska regeringen ett samlat lagförslag som på en och samma gång skulle ändra många lagar och bestämmelser. En av de lagar man vill ändra rörde rättsligt erkännande av ändrad könstillhörighet för transpersoner, där man föreslog att kön ska ersättas av ”kön tilldelat vid födseln” i folkbokföringen och på identitetsdokument. Lagändringen innebar i praktiken att ett rättsligt erkännande av ändrad könstillhörighet skulle bli omöjligt i Ungern eftersom alla preciseringar av kön i identitetsdokument skulle ändras till kön tilldelat vid födseln. I USA </w:t>
      </w:r>
      <w:r w:rsidRPr="006D30CD" w:rsidR="000D3F61">
        <w:rPr>
          <w:spacing w:val="-1"/>
        </w:rPr>
        <w:t>passade</w:t>
      </w:r>
      <w:r w:rsidRPr="006D30CD">
        <w:rPr>
          <w:spacing w:val="-1"/>
        </w:rPr>
        <w:t xml:space="preserve"> politiker</w:t>
      </w:r>
      <w:r w:rsidRPr="006D30CD" w:rsidR="000D3F61">
        <w:rPr>
          <w:spacing w:val="-1"/>
        </w:rPr>
        <w:t xml:space="preserve"> på att </w:t>
      </w:r>
      <w:r w:rsidRPr="006D30CD">
        <w:rPr>
          <w:spacing w:val="-1"/>
        </w:rPr>
        <w:t>utnyttja coronakrisen och</w:t>
      </w:r>
      <w:r w:rsidRPr="006D30CD" w:rsidR="000D3F61">
        <w:rPr>
          <w:spacing w:val="-1"/>
        </w:rPr>
        <w:t xml:space="preserve"> </w:t>
      </w:r>
      <w:r w:rsidRPr="006D30CD">
        <w:rPr>
          <w:spacing w:val="-1"/>
        </w:rPr>
        <w:t>förbj</w:t>
      </w:r>
      <w:r w:rsidRPr="006D30CD" w:rsidR="000D3F61">
        <w:rPr>
          <w:spacing w:val="-1"/>
        </w:rPr>
        <w:t>öd tillfälligt</w:t>
      </w:r>
      <w:r w:rsidRPr="006D30CD">
        <w:rPr>
          <w:spacing w:val="-1"/>
        </w:rPr>
        <w:t xml:space="preserve"> aborter. Samma dag som Frankrikes president </w:t>
      </w:r>
      <w:r w:rsidRPr="006D30CD" w:rsidR="00ED18D3">
        <w:rPr>
          <w:spacing w:val="-1"/>
        </w:rPr>
        <w:t xml:space="preserve">Emmanuel </w:t>
      </w:r>
      <w:r w:rsidRPr="006D30CD">
        <w:rPr>
          <w:spacing w:val="-1"/>
        </w:rPr>
        <w:t>Macron deklarerade hälsonödläge försökte han driva igenom den mycket hårt kritiserade pensionsreformen via ett odemokratiskt och exceptionellt förfarande.</w:t>
      </w:r>
    </w:p>
    <w:p w:rsidRPr="00AA5B7E" w:rsidR="00FB68C4" w:rsidP="006D30CD" w:rsidRDefault="00FB68C4" w14:paraId="0BEECCB4" w14:textId="2535464F">
      <w:r w:rsidRPr="00AA5B7E">
        <w:t>Ökat polisvåld, övervakning, censur och attacker mot den politiska oppositionen är några andra exempel på effekter av hur alltmer auktoritära regimer runtom i världen utnyttjar coronakrisen för att skaffa sig mer makt. Genom att argumentera för drastiska åtgärder som ska leda till minskad smittspridning minskas det demokratiska utrymmet och grundläggande fri- och rättigheter hotas. I Ungern röstade exempelvis parlamentet under våren igenom en lagändring som innebar att det redan utlysta undantagstillståndet förlängdes på obestämd tid och att den sittande presidenten Viktor Orbán fick rätten att styra genom dekret, vilket innebär att han inte längre behöver konsultera andra lagstift</w:t>
      </w:r>
      <w:r w:rsidR="00321C21">
        <w:softHyphen/>
      </w:r>
      <w:r w:rsidRPr="00AA5B7E">
        <w:t>are innan han fattar politiska beslut. I Kambodja infördes undantagstillstånd som, förut</w:t>
      </w:r>
      <w:r w:rsidR="00321C21">
        <w:softHyphen/>
      </w:r>
      <w:r w:rsidRPr="00AA5B7E">
        <w:t>om att förbjuda möten och medborgares rörelsefrihet, även ger myndigheterna möjlighet att dra in organisationers tillstånd, lägga beslag på deras tillgångar samt avlyssna och censurera kommunikation.</w:t>
      </w:r>
    </w:p>
    <w:p w:rsidRPr="00321C21" w:rsidR="00FB68C4" w:rsidP="006D30CD" w:rsidRDefault="00FB68C4" w14:paraId="632FC09F" w14:textId="3882ED8C">
      <w:pPr>
        <w:rPr>
          <w:spacing w:val="-1"/>
        </w:rPr>
      </w:pPr>
      <w:r w:rsidRPr="00321C21">
        <w:rPr>
          <w:spacing w:val="-1"/>
          <w:lang w:val="en-GB"/>
        </w:rPr>
        <w:t xml:space="preserve">I </w:t>
      </w:r>
      <w:proofErr w:type="spellStart"/>
      <w:r w:rsidRPr="00321C21">
        <w:rPr>
          <w:spacing w:val="-1"/>
          <w:lang w:val="en-GB"/>
        </w:rPr>
        <w:t>juni</w:t>
      </w:r>
      <w:proofErr w:type="spellEnd"/>
      <w:r w:rsidRPr="00321C21">
        <w:rPr>
          <w:spacing w:val="-1"/>
          <w:lang w:val="en-GB"/>
        </w:rPr>
        <w:t xml:space="preserve"> </w:t>
      </w:r>
      <w:proofErr w:type="spellStart"/>
      <w:r w:rsidRPr="00321C21">
        <w:rPr>
          <w:spacing w:val="-1"/>
          <w:lang w:val="en-GB"/>
        </w:rPr>
        <w:t>i</w:t>
      </w:r>
      <w:proofErr w:type="spellEnd"/>
      <w:r w:rsidRPr="00321C21">
        <w:rPr>
          <w:spacing w:val="-1"/>
          <w:lang w:val="en-GB"/>
        </w:rPr>
        <w:t xml:space="preserve"> </w:t>
      </w:r>
      <w:proofErr w:type="spellStart"/>
      <w:r w:rsidRPr="00321C21">
        <w:rPr>
          <w:spacing w:val="-1"/>
          <w:lang w:val="en-GB"/>
        </w:rPr>
        <w:t>år</w:t>
      </w:r>
      <w:proofErr w:type="spellEnd"/>
      <w:r w:rsidRPr="00321C21">
        <w:rPr>
          <w:spacing w:val="-1"/>
          <w:lang w:val="en-GB"/>
        </w:rPr>
        <w:t xml:space="preserve"> </w:t>
      </w:r>
      <w:proofErr w:type="spellStart"/>
      <w:r w:rsidRPr="00321C21">
        <w:rPr>
          <w:spacing w:val="-1"/>
          <w:lang w:val="en-GB"/>
        </w:rPr>
        <w:t>släppte</w:t>
      </w:r>
      <w:proofErr w:type="spellEnd"/>
      <w:r w:rsidRPr="00321C21">
        <w:rPr>
          <w:spacing w:val="-1"/>
          <w:lang w:val="en-GB"/>
        </w:rPr>
        <w:t xml:space="preserve"> Amnesty International </w:t>
      </w:r>
      <w:proofErr w:type="spellStart"/>
      <w:r w:rsidRPr="00321C21">
        <w:rPr>
          <w:spacing w:val="-1"/>
          <w:lang w:val="en-GB"/>
        </w:rPr>
        <w:t>rapporten</w:t>
      </w:r>
      <w:proofErr w:type="spellEnd"/>
      <w:r w:rsidRPr="00321C21">
        <w:rPr>
          <w:spacing w:val="-1"/>
          <w:lang w:val="en-GB"/>
        </w:rPr>
        <w:t xml:space="preserve"> Policing the pandemic – Human rights violations in the enforcement of covid-19 measures in Europe. </w:t>
      </w:r>
      <w:r w:rsidRPr="00321C21">
        <w:rPr>
          <w:spacing w:val="-1"/>
        </w:rPr>
        <w:t>Rapporten visar att tvångsåtgärder för att skydda folkhälsan i Europa har haft en oproportionerlig påverkan på rasifierade grupper som redan innan pandemin var extra utsatta för diskriminerande identitetskontroller och olaglig maktutövning från polisens sida. I London ökade polisens användande av ”</w:t>
      </w:r>
      <w:r w:rsidRPr="00321C21" w:rsidR="00B94D9D">
        <w:rPr>
          <w:spacing w:val="-1"/>
        </w:rPr>
        <w:t>s</w:t>
      </w:r>
      <w:r w:rsidRPr="00321C21">
        <w:rPr>
          <w:spacing w:val="-1"/>
        </w:rPr>
        <w:t>top and search” med 22 procent mellan mars och april i år. Ökningen var synnerlig</w:t>
      </w:r>
      <w:r w:rsidRPr="00321C21" w:rsidR="00B94D9D">
        <w:rPr>
          <w:spacing w:val="-1"/>
        </w:rPr>
        <w:t>en</w:t>
      </w:r>
      <w:r w:rsidRPr="00321C21">
        <w:rPr>
          <w:spacing w:val="-1"/>
        </w:rPr>
        <w:t xml:space="preserve"> stor hos den svarta befolkningen. I ett område i Paris, med en stor befolkning med ursprung i Nordafrika, var polisens identitetskontroller under våren mer än dubbelt så vanliga än det nationella genomsnittet och antalet bötesfällda tre gånger fler än i övriga landet. Det var också vanligt att polisen använde våld vid kontrollerna.</w:t>
      </w:r>
    </w:p>
    <w:p w:rsidRPr="00AA5B7E" w:rsidR="00FB68C4" w:rsidP="006D30CD" w:rsidRDefault="00FB68C4" w14:paraId="39FD8C8C" w14:textId="77777777">
      <w:r w:rsidRPr="00AA5B7E">
        <w:t xml:space="preserve">Rapporten visar också att många hemlösa har blivit trakasserade och bötfällda när de inte har haft möjlighet att följa den nya lagstiftningen. Exempel på länder där det har hänt är Italien, Spanien och Storbritannien. Romer som bor i tillfälliga bosättningar, </w:t>
      </w:r>
      <w:r w:rsidRPr="00AA5B7E">
        <w:lastRenderedPageBreak/>
        <w:t>flyktingar, asylsökande och migranter som bor i läger vittnar också om våld och diskriminering när poliser har genomfört åtgärder för att minska smittspridningen. I länder som Bulgarien, Frankrike och Slovakien har läger omringats av polis och militär och de boende har blivit tvingade till provtagning. Flera politiker har uttalat sig hotfullt, som exempelvis Bulgariens inrikesminister Mladen Marinov som hotade den romska befolkningen med ytterligare tvångsåtgärder om de inte följde de strikta bestämmelserna om fysisk distans eftersom han ville skydda den övriga befolkningen från dem.</w:t>
      </w:r>
    </w:p>
    <w:p w:rsidRPr="00321C21" w:rsidR="00FB68C4" w:rsidP="006D30CD" w:rsidRDefault="00FB68C4" w14:paraId="4F05A934" w14:textId="5B51A849">
      <w:pPr>
        <w:rPr>
          <w:spacing w:val="-1"/>
        </w:rPr>
      </w:pPr>
      <w:r w:rsidRPr="00321C21">
        <w:rPr>
          <w:spacing w:val="-1"/>
        </w:rPr>
        <w:t>Även utanför Europa används smittspridning som ursäkt för ett ökat polisvåld. I Kenya slår polisen brutalt ner på de människor som trotsar landets utegångsförbud och i början av utbrottet översteg antalet döda p</w:t>
      </w:r>
      <w:r w:rsidRPr="00321C21" w:rsidR="002B506C">
        <w:rPr>
          <w:spacing w:val="-1"/>
        </w:rPr>
        <w:t>.g.a.</w:t>
      </w:r>
      <w:r w:rsidRPr="00321C21">
        <w:rPr>
          <w:spacing w:val="-1"/>
        </w:rPr>
        <w:t xml:space="preserve"> polisvåld dödstalen för covid-19 i landet.</w:t>
      </w:r>
      <w:r w:rsidRPr="00321C21" w:rsidR="003B7A41">
        <w:rPr>
          <w:spacing w:val="-1"/>
        </w:rPr>
        <w:t xml:space="preserve"> I Indien infördes väldigt strikta karantänsregler i syfte att förhindra en explosiv smittsprid</w:t>
      </w:r>
      <w:r w:rsidR="00321C21">
        <w:rPr>
          <w:spacing w:val="-1"/>
        </w:rPr>
        <w:softHyphen/>
      </w:r>
      <w:r w:rsidRPr="00321C21" w:rsidR="003B7A41">
        <w:rPr>
          <w:spacing w:val="-1"/>
        </w:rPr>
        <w:t xml:space="preserve">ning i det tättbefolkade landet. Straffet för att bryta mot reglerna är kännbara böter eller fängelse i upp till sex månader. </w:t>
      </w:r>
      <w:r w:rsidRPr="00321C21" w:rsidR="009B7A86">
        <w:rPr>
          <w:spacing w:val="-1"/>
        </w:rPr>
        <w:t>I indiska medier cirkulerar det filmer som visar hur poli</w:t>
      </w:r>
      <w:r w:rsidR="00321C21">
        <w:rPr>
          <w:spacing w:val="-1"/>
        </w:rPr>
        <w:softHyphen/>
      </w:r>
      <w:r w:rsidRPr="00321C21" w:rsidR="009B7A86">
        <w:rPr>
          <w:spacing w:val="-1"/>
        </w:rPr>
        <w:t xml:space="preserve">sen ger sig på personer som bryter mot restriktionerna med stora påkar. </w:t>
      </w:r>
      <w:r w:rsidRPr="00321C21">
        <w:rPr>
          <w:spacing w:val="-1"/>
        </w:rPr>
        <w:t xml:space="preserve">På Filippinerna uppmanar president </w:t>
      </w:r>
      <w:r w:rsidRPr="00321C21" w:rsidR="00EA166C">
        <w:rPr>
          <w:spacing w:val="-1"/>
        </w:rPr>
        <w:t xml:space="preserve">Rodrigo </w:t>
      </w:r>
      <w:r w:rsidRPr="00321C21">
        <w:rPr>
          <w:spacing w:val="-1"/>
        </w:rPr>
        <w:t>Duterte polis och militär att vid behov döda de som bryter mot karantänsreglerna.</w:t>
      </w:r>
    </w:p>
    <w:p w:rsidRPr="00321C21" w:rsidR="00FB68C4" w:rsidP="006D30CD" w:rsidRDefault="00FB68C4" w14:paraId="273921A2" w14:textId="306F4C8A">
      <w:r w:rsidRPr="00321C21">
        <w:t>Övervakningen av människor ökar i många länder och den personliga integriteten offras i pandemins spår. Flera EU-länder använder sig av nya former av massövervak</w:t>
      </w:r>
      <w:r w:rsidRPr="00321C21" w:rsidR="00321C21">
        <w:softHyphen/>
      </w:r>
      <w:r w:rsidRPr="00321C21">
        <w:t>ning genom mobiloperatörer, något som skulle vara otänkbart under andra omständig</w:t>
      </w:r>
      <w:r w:rsidRPr="00321C21" w:rsidR="00321C21">
        <w:softHyphen/>
      </w:r>
      <w:r w:rsidRPr="00321C21">
        <w:t>heter. I länder som Sydkorea, Kina, Taiwan och Iran har övervakning via mobil använts för att spåra och stoppa smittspridning och i Italien har anonymiserade uppgifter från telekombolag använts för att se om invånarna följer karantänsregler och avståndsbe</w:t>
      </w:r>
      <w:r w:rsidRPr="00321C21" w:rsidR="00321C21">
        <w:softHyphen/>
      </w:r>
      <w:r w:rsidRPr="00321C21">
        <w:t xml:space="preserve">gränsningar. </w:t>
      </w:r>
    </w:p>
    <w:p w:rsidRPr="00AA5B7E" w:rsidR="00FB68C4" w:rsidP="006D30CD" w:rsidRDefault="00FB68C4" w14:paraId="55CC1359" w14:textId="0B8652C0">
      <w:r w:rsidRPr="00AA5B7E">
        <w:t>Att sprida information om pandemin har visat sig vara farligt i många länder. I Ungern genomfördes en lagändring som innebar att personer som av regeringen ansågs sprida falska nyheter eller hindra regeringens arbete kunde fängslas i upp till fem år. I Turkmenistan har diktatorn Gurbanguly Berdimuhamedo</w:t>
      </w:r>
      <w:r w:rsidR="007323EE">
        <w:t>w</w:t>
      </w:r>
      <w:r w:rsidRPr="00AA5B7E">
        <w:t xml:space="preserve"> förbjudit ordet ”corona” och bestämt att den som bär munskydd ska dömas till böter. I Kambodja har flera personer gripits för att ha delat information om viruset på sociala medier. Det visade sig att flera av de gripna var från det förbjudna oppositionspartiet. Den kenyanska regeringen har varnat media för rapportering som avviker från den officiella bilden och bloggare har arresterats anklagade för att sprida falska nyheter. </w:t>
      </w:r>
    </w:p>
    <w:p w:rsidRPr="00AA5B7E" w:rsidR="00FB68C4" w:rsidP="006D30CD" w:rsidRDefault="00B35EC5" w14:paraId="110F32D3" w14:textId="38D8222D">
      <w:r w:rsidRPr="00AA5B7E">
        <w:t xml:space="preserve">Regeringar i auktoritära länder använder i allt högre utsträckning begränsningar och nedstängningar av internet som ett vapen mot sina medborgare. Utvecklingen blir tydlig i Freedom </w:t>
      </w:r>
      <w:r w:rsidR="007323EE">
        <w:t>H</w:t>
      </w:r>
      <w:r w:rsidRPr="00AA5B7E">
        <w:t>ouses</w:t>
      </w:r>
      <w:r w:rsidRPr="00AA5B7E" w:rsidR="00AF2C35">
        <w:t xml:space="preserve"> </w:t>
      </w:r>
      <w:r w:rsidRPr="00AA5B7E">
        <w:t xml:space="preserve">årliga rapport </w:t>
      </w:r>
      <w:r w:rsidRPr="00AA5B7E" w:rsidR="00C61257">
        <w:t>”</w:t>
      </w:r>
      <w:r w:rsidRPr="00AA5B7E">
        <w:t>Freedom on the Net</w:t>
      </w:r>
      <w:r w:rsidRPr="00AA5B7E" w:rsidR="00C61257">
        <w:t>”</w:t>
      </w:r>
      <w:r w:rsidRPr="00AA5B7E">
        <w:t xml:space="preserve">. </w:t>
      </w:r>
      <w:r w:rsidRPr="00AA5B7E" w:rsidR="00EA6720">
        <w:t>Under våren har även corona</w:t>
      </w:r>
      <w:r w:rsidR="00321C21">
        <w:softHyphen/>
      </w:r>
      <w:r w:rsidRPr="00AA5B7E" w:rsidR="00EA6720">
        <w:t xml:space="preserve">viruset använts som argument för internetnedstängningar. Den indiska regeringen, som redan innan virusutbrottet flitigt använde sig </w:t>
      </w:r>
      <w:r w:rsidRPr="00AA5B7E" w:rsidR="000C09FE">
        <w:t xml:space="preserve">av </w:t>
      </w:r>
      <w:r w:rsidRPr="00AA5B7E" w:rsidR="00EA6720">
        <w:t>internetbegränsningar, be</w:t>
      </w:r>
      <w:r w:rsidRPr="00AA5B7E" w:rsidR="00AF2C35">
        <w:t xml:space="preserve">slutade att begränsa hastigheten till 2G i regionerna Jammu och Kashmir efter att fall av viruset bekräftats där. Den 1 juli blev det tillåtet för den ungerska underrättelsetjänsten att </w:t>
      </w:r>
      <w:r w:rsidRPr="00AA5B7E" w:rsidR="00CF5B6F">
        <w:t>övervaka och begränsa människors internetanvändning, om den uppfattas strida mot ”ungerska intressen”.</w:t>
      </w:r>
      <w:r w:rsidRPr="00AA5B7E" w:rsidR="001B0A88">
        <w:t xml:space="preserve"> </w:t>
      </w:r>
      <w:r w:rsidRPr="00AA5B7E" w:rsidR="00FB68C4">
        <w:t xml:space="preserve">Det finns även flera exempel på politiska ledare som helt förnekat existensen av ett coronavirus eller som har bagatelliserat riskerna för smitta. Exempel på det är Brasiliens president Jair Bolsonaro som länge uppmanade människor att trotsa lokala politiska beslut om restriktioner och Belarus president Aleksandr Lukasjenko som i videoklipp förklarar att vodka och bastubad två till tre gånger i veckan hjälper mot </w:t>
      </w:r>
      <w:r w:rsidRPr="00AA5B7E" w:rsidR="00AB0C13">
        <w:t>c</w:t>
      </w:r>
      <w:r w:rsidRPr="00AA5B7E" w:rsidR="00FB68C4">
        <w:t xml:space="preserve">ovid-19. Den brittiska premiärministern Boris Johnson ville, innan han själv blev smittad, visa världen att han inte var rädd för virusets risker och tog därför flera smittade personer i hand. USA:s president Donald Trump, som hela tiden vägrat att </w:t>
      </w:r>
      <w:r w:rsidRPr="00AA5B7E" w:rsidR="00FB68C4">
        <w:lastRenderedPageBreak/>
        <w:t>lyssna på experternas råd, har i</w:t>
      </w:r>
      <w:r w:rsidR="007323EE">
        <w:t xml:space="preserve"> </w:t>
      </w:r>
      <w:r w:rsidRPr="00AA5B7E" w:rsidR="00FB68C4">
        <w:t>stället hittat på egna helt ovetenskapliga lösningar som han har uppmanat människor att följa. Konsekvenserna av politikers förnekande har lett till spridning av falska nyheter, bristande statistik över smittade och döda samt uppgifter om falska dödsorsaker. Det har även bidragit till att åtgärder har sat</w:t>
      </w:r>
      <w:r w:rsidRPr="00AA5B7E" w:rsidR="00A615D9">
        <w:t>t</w:t>
      </w:r>
      <w:r w:rsidRPr="00AA5B7E" w:rsidR="00FB68C4">
        <w:t>s in försent eller inte alls så att smittspridningen har blivit mer omfattande än nödvändigt.</w:t>
      </w:r>
    </w:p>
    <w:p w:rsidRPr="006D30CD" w:rsidR="00FB68C4" w:rsidP="006D30CD" w:rsidRDefault="00FB68C4" w14:paraId="0F1D74F0" w14:textId="77777777">
      <w:pPr>
        <w:pStyle w:val="Rubrik1numrerat"/>
      </w:pPr>
      <w:r w:rsidRPr="006D30CD">
        <w:t>Sverige i världen</w:t>
      </w:r>
    </w:p>
    <w:p w:rsidRPr="00AA5B7E" w:rsidR="00A6686A" w:rsidP="006D30CD" w:rsidRDefault="00FB68C4" w14:paraId="60958BC2" w14:textId="6893D7DA">
      <w:pPr>
        <w:pStyle w:val="Normalutanindragellerluft"/>
      </w:pPr>
      <w:r w:rsidRPr="00AA5B7E">
        <w:t>Globala utmaningar kräver gemensamma lösningar. För att kunna få covid-19 under kontroll och för att kunna förebygga andra typer av kriser krävs ett ökat samarbete, bättre samordning och mer solidaritet. Genom att samarbeta i multilaterala organisa</w:t>
      </w:r>
      <w:r w:rsidR="00321C21">
        <w:softHyphen/>
      </w:r>
      <w:r w:rsidRPr="00AA5B7E">
        <w:t xml:space="preserve">tioner minskar även de administrativa kostnaderna och det blir lättare att sprida kunskap mellan länder. Sverige bör därför stödja och använda de </w:t>
      </w:r>
      <w:r w:rsidRPr="00AA5B7E" w:rsidR="00B937CC">
        <w:t>multilaterala samarbetsorgani</w:t>
      </w:r>
      <w:r w:rsidR="00321C21">
        <w:softHyphen/>
      </w:r>
      <w:r w:rsidRPr="00AA5B7E" w:rsidR="00B937CC">
        <w:t xml:space="preserve">sationer </w:t>
      </w:r>
      <w:r w:rsidRPr="00AA5B7E">
        <w:t xml:space="preserve">som finns för att minska de ekonomiska klyftorna i världen och för att driva på för demokrati och mänskliga rättigheter. Detta bör riksdagen </w:t>
      </w:r>
      <w:r w:rsidRPr="00AA5B7E" w:rsidR="00A6686A">
        <w:t>ställa sig bakom och</w:t>
      </w:r>
      <w:r w:rsidRPr="00AA5B7E">
        <w:t xml:space="preserve"> ge regeringen till</w:t>
      </w:r>
      <w:r w:rsidR="007323EE">
        <w:t xml:space="preserve"> </w:t>
      </w:r>
      <w:r w:rsidRPr="00AA5B7E">
        <w:t xml:space="preserve">känna. </w:t>
      </w:r>
    </w:p>
    <w:p w:rsidRPr="00AA5B7E" w:rsidR="00FB68C4" w:rsidP="006D30CD" w:rsidRDefault="00854AF4" w14:paraId="781BDC13" w14:textId="738F6EAB">
      <w:r w:rsidRPr="00AA5B7E">
        <w:t xml:space="preserve">Vi bör även framöver, när vi har haft möjlighet att analysera och utvärdera det svenska arbetet kring att begränsa smittspridningen i landet, delta i </w:t>
      </w:r>
      <w:r w:rsidRPr="00AA5B7E" w:rsidR="00C326E8">
        <w:t xml:space="preserve">den internationella </w:t>
      </w:r>
      <w:r w:rsidRPr="00AA5B7E">
        <w:t xml:space="preserve">informationsspridningen kring vilka metoder som har varit </w:t>
      </w:r>
      <w:r w:rsidRPr="00AA5B7E" w:rsidR="006874BC">
        <w:t xml:space="preserve">effektiva och </w:t>
      </w:r>
      <w:r w:rsidRPr="00AA5B7E">
        <w:t>framgångsrik</w:t>
      </w:r>
      <w:r w:rsidRPr="00AA5B7E" w:rsidR="006874BC">
        <w:t>a.</w:t>
      </w:r>
    </w:p>
    <w:p w:rsidRPr="006D30CD" w:rsidR="00C61257" w:rsidP="006D30CD" w:rsidRDefault="00FB68C4" w14:paraId="1511861C" w14:textId="77777777">
      <w:pPr>
        <w:pStyle w:val="Rubrik1numrerat"/>
      </w:pPr>
      <w:r w:rsidRPr="006D30CD">
        <w:t>FN</w:t>
      </w:r>
      <w:r w:rsidRPr="006D30CD" w:rsidR="007718D2">
        <w:t xml:space="preserve"> och WHO</w:t>
      </w:r>
      <w:r w:rsidRPr="006D30CD" w:rsidR="00FE0A57">
        <w:t xml:space="preserve"> </w:t>
      </w:r>
    </w:p>
    <w:p w:rsidRPr="00AA5B7E" w:rsidR="00FE0A57" w:rsidP="006D30CD" w:rsidRDefault="00FE0A57" w14:paraId="7CE97A55" w14:textId="32809EE2">
      <w:pPr>
        <w:pStyle w:val="Normalutanindragellerluft"/>
      </w:pPr>
      <w:r w:rsidRPr="00AA5B7E">
        <w:t>Genom</w:t>
      </w:r>
      <w:r w:rsidRPr="00AA5B7E" w:rsidR="007718D2">
        <w:t xml:space="preserve"> Världshälsoorganisationen</w:t>
      </w:r>
      <w:r w:rsidRPr="00AA5B7E" w:rsidR="006B3C13">
        <w:t xml:space="preserve"> (</w:t>
      </w:r>
      <w:r w:rsidRPr="00AA5B7E">
        <w:t>WHO</w:t>
      </w:r>
      <w:r w:rsidRPr="00AA5B7E" w:rsidR="006B3C13">
        <w:t>)</w:t>
      </w:r>
      <w:r w:rsidRPr="00AA5B7E">
        <w:t xml:space="preserve"> </w:t>
      </w:r>
      <w:r w:rsidRPr="00AA5B7E" w:rsidR="007718D2">
        <w:t>bistå</w:t>
      </w:r>
      <w:r w:rsidRPr="00AA5B7E">
        <w:t>r FN sina</w:t>
      </w:r>
      <w:r w:rsidRPr="00AA5B7E" w:rsidR="007718D2">
        <w:t xml:space="preserve"> medlemsländer med informa</w:t>
      </w:r>
      <w:r w:rsidR="00321C21">
        <w:softHyphen/>
      </w:r>
      <w:r w:rsidRPr="00AA5B7E" w:rsidR="007718D2">
        <w:t>tion, statistik och rådgivning</w:t>
      </w:r>
      <w:r w:rsidRPr="00AA5B7E">
        <w:t xml:space="preserve"> kring covid-19</w:t>
      </w:r>
      <w:r w:rsidRPr="00AA5B7E" w:rsidR="007718D2">
        <w:t>. På WHO:s webbplats finns bl</w:t>
      </w:r>
      <w:r w:rsidRPr="00AA5B7E" w:rsidR="006B3C13">
        <w:t>.a.</w:t>
      </w:r>
      <w:r w:rsidRPr="00AA5B7E" w:rsidR="007718D2">
        <w:t xml:space="preserve"> siffror </w:t>
      </w:r>
      <w:r w:rsidRPr="00AA5B7E">
        <w:t>på antalet smittade och avlidna</w:t>
      </w:r>
      <w:r w:rsidRPr="00AA5B7E" w:rsidR="007718D2">
        <w:t xml:space="preserve"> i de 216 länder och områden som organisationen bevakar. Under sommaren har WHO publicerat rekommendationer till världens regeringar med anledning av planerade eller genomförda lättnader i reserestriktioner. Precis som värld</w:t>
      </w:r>
      <w:r w:rsidR="00321C21">
        <w:softHyphen/>
      </w:r>
      <w:r w:rsidRPr="00AA5B7E" w:rsidR="007718D2">
        <w:t xml:space="preserve">ens regeringar har FN-systemet anpassat </w:t>
      </w:r>
      <w:r w:rsidRPr="00AA5B7E">
        <w:t xml:space="preserve">sina </w:t>
      </w:r>
      <w:r w:rsidRPr="00AA5B7E" w:rsidR="007718D2">
        <w:t xml:space="preserve">insatser och metoder </w:t>
      </w:r>
      <w:r w:rsidRPr="00AA5B7E">
        <w:t>efter</w:t>
      </w:r>
      <w:r w:rsidRPr="00AA5B7E" w:rsidR="007718D2">
        <w:t xml:space="preserve"> smittspridning</w:t>
      </w:r>
      <w:r w:rsidR="00321C21">
        <w:softHyphen/>
      </w:r>
      <w:r w:rsidRPr="00AA5B7E" w:rsidR="007718D2">
        <w:t>en.</w:t>
      </w:r>
      <w:r w:rsidRPr="00AA5B7E">
        <w:t xml:space="preserve"> Arbetet mot covid-19 har inneburit att andra FN-insatser har fått stå tillbaka vilket kommer få konsekvenser för utvecklingsarbetet på viktiga områden.</w:t>
      </w:r>
    </w:p>
    <w:p w:rsidRPr="00AA5B7E" w:rsidR="007718D2" w:rsidP="006D30CD" w:rsidRDefault="002874CD" w14:paraId="2EE6F2C3" w14:textId="659F931F">
      <w:r w:rsidRPr="00AA5B7E">
        <w:t>Det s</w:t>
      </w:r>
      <w:r w:rsidRPr="00AA5B7E" w:rsidR="007718D2">
        <w:t>venska FN-förbundet</w:t>
      </w:r>
      <w:r w:rsidRPr="00AA5B7E">
        <w:t xml:space="preserve"> samarbetar med</w:t>
      </w:r>
      <w:r w:rsidRPr="00AA5B7E" w:rsidR="007718D2">
        <w:t xml:space="preserve"> FN:s livsmedelsprogram</w:t>
      </w:r>
      <w:r w:rsidRPr="00AA5B7E" w:rsidR="005C0BBC">
        <w:t xml:space="preserve"> (</w:t>
      </w:r>
      <w:r w:rsidRPr="00AA5B7E" w:rsidR="007718D2">
        <w:t>WFP</w:t>
      </w:r>
      <w:r w:rsidRPr="00AA5B7E" w:rsidR="005C0BBC">
        <w:t>)</w:t>
      </w:r>
      <w:r w:rsidRPr="00AA5B7E">
        <w:t xml:space="preserve"> som bl</w:t>
      </w:r>
      <w:r w:rsidRPr="00AA5B7E" w:rsidR="005C0BBC">
        <w:t>.a.</w:t>
      </w:r>
      <w:r w:rsidRPr="00AA5B7E">
        <w:t xml:space="preserve"> arbetar med att servera skolmat i fattiga länder men även katastrofinsatser </w:t>
      </w:r>
      <w:r w:rsidRPr="00AA5B7E" w:rsidR="007718D2">
        <w:t>till för</w:t>
      </w:r>
      <w:r w:rsidR="00321C21">
        <w:softHyphen/>
      </w:r>
      <w:r w:rsidRPr="00AA5B7E" w:rsidR="007718D2">
        <w:t>mån för flyktingar i krigets Syrien.</w:t>
      </w:r>
      <w:r w:rsidRPr="00AA5B7E">
        <w:t xml:space="preserve"> </w:t>
      </w:r>
      <w:r w:rsidRPr="00AA5B7E" w:rsidR="007718D2">
        <w:t>I början av året bistod WFP 140 miljoner människor</w:t>
      </w:r>
      <w:r w:rsidRPr="00AA5B7E">
        <w:t>,</w:t>
      </w:r>
      <w:r w:rsidR="007323EE">
        <w:t xml:space="preserve"> och</w:t>
      </w:r>
      <w:r w:rsidRPr="00AA5B7E">
        <w:t xml:space="preserve"> p</w:t>
      </w:r>
      <w:r w:rsidRPr="00AA5B7E" w:rsidR="00A22BB7">
        <w:t>.g.a.</w:t>
      </w:r>
      <w:r w:rsidRPr="00AA5B7E">
        <w:t xml:space="preserve"> coronapandemin </w:t>
      </w:r>
      <w:r w:rsidRPr="00AA5B7E" w:rsidR="00745F05">
        <w:t>har den siffran fördubblats. WFP arbetar för att förnya och effektivisera matbiståndet genom exempelvis b</w:t>
      </w:r>
      <w:r w:rsidRPr="00AA5B7E" w:rsidR="007718D2">
        <w:t>ättre teknikspridning, mobiltelefonappar som underlättar kontantlös betalning, matbeställning</w:t>
      </w:r>
      <w:r w:rsidRPr="00AA5B7E" w:rsidR="00745F05">
        <w:t>ar</w:t>
      </w:r>
      <w:r w:rsidRPr="00AA5B7E" w:rsidR="007718D2">
        <w:t xml:space="preserve"> och leverans</w:t>
      </w:r>
      <w:r w:rsidRPr="00AA5B7E" w:rsidR="00745F05">
        <w:t>er samt</w:t>
      </w:r>
      <w:r w:rsidRPr="00AA5B7E" w:rsidR="007718D2">
        <w:t xml:space="preserve"> samarbete</w:t>
      </w:r>
      <w:r w:rsidRPr="00AA5B7E" w:rsidR="00745F05">
        <w:t>n</w:t>
      </w:r>
      <w:r w:rsidRPr="00AA5B7E" w:rsidR="007718D2">
        <w:t xml:space="preserve"> med lokala producenter</w:t>
      </w:r>
      <w:r w:rsidRPr="00AA5B7E" w:rsidR="00745F05">
        <w:t>.</w:t>
      </w:r>
      <w:r w:rsidRPr="00AA5B7E" w:rsidR="00D3028C">
        <w:t xml:space="preserve"> Genom WFP:s uppbyggda transportsystem har det </w:t>
      </w:r>
      <w:r w:rsidRPr="00AA5B7E" w:rsidR="00CA6E6F">
        <w:t xml:space="preserve">även </w:t>
      </w:r>
      <w:r w:rsidRPr="00AA5B7E" w:rsidR="00D3028C">
        <w:t>varit möjligt för FN:s befolkningsfond UNFPA att skicka ut preventivmedel till vissa avlägs</w:t>
      </w:r>
      <w:r w:rsidR="00321C21">
        <w:softHyphen/>
      </w:r>
      <w:r w:rsidRPr="00AA5B7E" w:rsidR="00D3028C">
        <w:t>na och svårtillgängliga områden även när andra transportmöjligheter har legat nere.</w:t>
      </w:r>
    </w:p>
    <w:p w:rsidRPr="00AA5B7E" w:rsidR="00C944A6" w:rsidP="006D30CD" w:rsidRDefault="00940ACF" w14:paraId="525E4BA8" w14:textId="77777777">
      <w:r w:rsidRPr="00AA5B7E">
        <w:t>Vänsterpartiet ser</w:t>
      </w:r>
      <w:r w:rsidRPr="00AA5B7E" w:rsidR="007718D2">
        <w:t xml:space="preserve"> WHO </w:t>
      </w:r>
      <w:r w:rsidRPr="00AA5B7E" w:rsidR="001E618B">
        <w:t>som</w:t>
      </w:r>
      <w:r w:rsidRPr="00AA5B7E" w:rsidR="007718D2">
        <w:t xml:space="preserve"> en viktig aktör i arbetet för att minska spridningen</w:t>
      </w:r>
      <w:r w:rsidRPr="00AA5B7E" w:rsidR="001E618B">
        <w:t xml:space="preserve"> av covid-19 och</w:t>
      </w:r>
      <w:r w:rsidRPr="00AA5B7E" w:rsidR="007718D2">
        <w:t xml:space="preserve"> </w:t>
      </w:r>
      <w:r w:rsidRPr="00AA5B7E" w:rsidR="001E618B">
        <w:t>andra</w:t>
      </w:r>
      <w:r w:rsidRPr="00AA5B7E" w:rsidR="007718D2">
        <w:t xml:space="preserve"> livshotande sjukdomar. Det var därför väldigt olyckligt att USA:s president Donald Trump, under pågående pandemi, valde att gå ut och kritisera samt misstänkliggöra hela organisationens arbete med covid-19 och samtidigt frysa landets alla bidrag till organisationen. FN:s och WHO:s arbete bygger på medlemsländernas </w:t>
      </w:r>
      <w:r w:rsidRPr="00AA5B7E" w:rsidR="007718D2">
        <w:lastRenderedPageBreak/>
        <w:t>engagemang och ekonomiska insats. Utan stöd från medlemsländerna försvagas FN:s mandat och möjligheten att utföra sitt arbete.</w:t>
      </w:r>
      <w:r w:rsidRPr="00AA5B7E" w:rsidR="00DC0CC3">
        <w:t xml:space="preserve"> </w:t>
      </w:r>
    </w:p>
    <w:p w:rsidRPr="00AA5B7E" w:rsidR="00A22BB7" w:rsidP="006D30CD" w:rsidRDefault="00DC0CC3" w14:paraId="4C6DF1BC" w14:textId="35DBF2D7">
      <w:r w:rsidRPr="00AA5B7E">
        <w:t xml:space="preserve">Sveriges bör därför i sina bilaterala kontakter med USA, i FN </w:t>
      </w:r>
      <w:r w:rsidRPr="00AA5B7E" w:rsidR="00F17C95">
        <w:t>samt i</w:t>
      </w:r>
      <w:r w:rsidRPr="00AA5B7E">
        <w:t xml:space="preserve"> andra interna</w:t>
      </w:r>
      <w:r w:rsidR="00321C21">
        <w:softHyphen/>
      </w:r>
      <w:r w:rsidRPr="00AA5B7E">
        <w:t xml:space="preserve">tionella sammanhang, trycka på för att USA återupptar </w:t>
      </w:r>
      <w:r w:rsidRPr="00AA5B7E" w:rsidR="00F17C95">
        <w:t>sitt ekonomiska stöd</w:t>
      </w:r>
      <w:r w:rsidRPr="00AA5B7E">
        <w:t xml:space="preserve"> till WHO</w:t>
      </w:r>
      <w:r w:rsidRPr="00AA5B7E" w:rsidR="00C060A9">
        <w:t xml:space="preserve">. Detta bör riksdagen </w:t>
      </w:r>
      <w:r w:rsidRPr="00AA5B7E" w:rsidR="00A22BB7">
        <w:t>ställa sig bakom och</w:t>
      </w:r>
      <w:r w:rsidRPr="00AA5B7E" w:rsidR="00C060A9">
        <w:t xml:space="preserve"> ge regeringen till</w:t>
      </w:r>
      <w:r w:rsidR="007323EE">
        <w:t xml:space="preserve"> </w:t>
      </w:r>
      <w:r w:rsidRPr="00AA5B7E" w:rsidR="00C060A9">
        <w:t>känna.</w:t>
      </w:r>
      <w:r w:rsidRPr="00AA5B7E" w:rsidR="007718D2">
        <w:t xml:space="preserve"> </w:t>
      </w:r>
    </w:p>
    <w:p w:rsidRPr="00AA5B7E" w:rsidR="007718D2" w:rsidP="006D30CD" w:rsidRDefault="007718D2" w14:paraId="6CFBF050" w14:textId="6285BAB3">
      <w:r w:rsidRPr="00AA5B7E">
        <w:t xml:space="preserve">Sverige bör </w:t>
      </w:r>
      <w:r w:rsidRPr="00AA5B7E" w:rsidR="00C060A9">
        <w:t>även</w:t>
      </w:r>
      <w:r w:rsidRPr="00AA5B7E">
        <w:t xml:space="preserve"> </w:t>
      </w:r>
      <w:r w:rsidRPr="00AA5B7E" w:rsidR="00C060A9">
        <w:t xml:space="preserve">i alla </w:t>
      </w:r>
      <w:r w:rsidRPr="00AA5B7E">
        <w:t>samma</w:t>
      </w:r>
      <w:r w:rsidRPr="00AA5B7E" w:rsidR="00C060A9">
        <w:t>nhang</w:t>
      </w:r>
      <w:r w:rsidRPr="00AA5B7E">
        <w:t xml:space="preserve"> stå upp för WHO:s arbete och genom organisa</w:t>
      </w:r>
      <w:r w:rsidR="00321C21">
        <w:softHyphen/>
      </w:r>
      <w:r w:rsidRPr="00AA5B7E">
        <w:t>tionen bidra och vara delaktig</w:t>
      </w:r>
      <w:r w:rsidR="003819DE">
        <w:t>t</w:t>
      </w:r>
      <w:r w:rsidRPr="00AA5B7E">
        <w:t xml:space="preserve"> i arbetet med att bygga upp en bättre struktur för sam</w:t>
      </w:r>
      <w:r w:rsidR="00321C21">
        <w:softHyphen/>
      </w:r>
      <w:r w:rsidRPr="00AA5B7E">
        <w:t xml:space="preserve">arbete mellan länder vid internationella katastrofer. Detta bör riksdagen </w:t>
      </w:r>
      <w:r w:rsidRPr="00AA5B7E" w:rsidR="007149E8">
        <w:t>ställa sig bakom och</w:t>
      </w:r>
      <w:r w:rsidRPr="00AA5B7E">
        <w:t xml:space="preserve"> ge regeringen till</w:t>
      </w:r>
      <w:r w:rsidR="003819DE">
        <w:t xml:space="preserve"> </w:t>
      </w:r>
      <w:r w:rsidRPr="00AA5B7E">
        <w:t>känna.</w:t>
      </w:r>
    </w:p>
    <w:p w:rsidRPr="00AA5B7E" w:rsidR="00FB68C4" w:rsidP="006D30CD" w:rsidRDefault="00FB68C4" w14:paraId="494F5CDB" w14:textId="4A7F812B">
      <w:r w:rsidRPr="00AA5B7E">
        <w:t xml:space="preserve">FN är </w:t>
      </w:r>
      <w:r w:rsidRPr="00AA5B7E" w:rsidR="001E618B">
        <w:t xml:space="preserve">även </w:t>
      </w:r>
      <w:r w:rsidRPr="00AA5B7E">
        <w:t>den viktigaste internationella organisationen för frågor som rör konflikt</w:t>
      </w:r>
      <w:r w:rsidR="00321C21">
        <w:softHyphen/>
      </w:r>
      <w:r w:rsidRPr="00AA5B7E">
        <w:t>er, säkerhet och nedrustning. Genom folkrätten har FN en särställning som det organ som kan ge mandat till internationella militära insatser med folkrättslig grund. Trots organisationens brister och tillkortakommanden finns det inte någon annan organisation eller arena som kan ersätta FN. FN har påbörjat ett stort reformarbete som än så länge ser ut att bidra till en utveckling av organisationen. V</w:t>
      </w:r>
      <w:r w:rsidRPr="00AA5B7E" w:rsidR="000C398E">
        <w:t>i i Vänsterpartiet</w:t>
      </w:r>
      <w:r w:rsidRPr="00AA5B7E">
        <w:t xml:space="preserve"> har ytterligare fler förslag för att stärka och utveckla FN i vår riksdagsmotion Ett starkare FN (</w:t>
      </w:r>
      <w:r w:rsidRPr="00AA5B7E" w:rsidR="005063FF">
        <w:t xml:space="preserve">motion </w:t>
      </w:r>
      <w:r w:rsidRPr="00AA5B7E">
        <w:t xml:space="preserve">2016/17:48). </w:t>
      </w:r>
    </w:p>
    <w:p w:rsidRPr="006D30CD" w:rsidR="00FB68C4" w:rsidP="006D30CD" w:rsidRDefault="00FB68C4" w14:paraId="3F3838D8" w14:textId="77777777">
      <w:pPr>
        <w:pStyle w:val="Rubrik1numrerat"/>
      </w:pPr>
      <w:r w:rsidRPr="006D30CD">
        <w:t>Bistånd och internationell solidaritet</w:t>
      </w:r>
    </w:p>
    <w:p w:rsidRPr="00AA5B7E" w:rsidR="00FB68C4" w:rsidP="006D30CD" w:rsidRDefault="00FB68C4" w14:paraId="6AE989DD" w14:textId="77777777">
      <w:pPr>
        <w:pStyle w:val="Normalutanindragellerluft"/>
      </w:pPr>
      <w:r w:rsidRPr="00AA5B7E">
        <w:t>Coronavirusets spridning över världen har fått stora konsekvenser. Effekterna slår särskilt hårt mot de redan mest utsatta och kommer att förstärka den redan ojämlika världsordningen. Enligt FN:s utvecklingsprogram UNDP förväntas inkomstförlusterna till följd av pandemin överstiga 220 miljarder dollar i utvecklingsländer. Samtidigt väntas remitteringarna minska med 100 miljarder dollar i år, vilket även det kommer att slå oerhört hårt.</w:t>
      </w:r>
    </w:p>
    <w:p w:rsidRPr="00321C21" w:rsidR="00FB68C4" w:rsidP="006D30CD" w:rsidRDefault="00FB68C4" w14:paraId="1C5AC37F" w14:textId="78010165">
      <w:pPr>
        <w:rPr>
          <w:spacing w:val="-1"/>
        </w:rPr>
      </w:pPr>
      <w:r w:rsidRPr="00321C21">
        <w:rPr>
          <w:spacing w:val="-1"/>
        </w:rPr>
        <w:t>Behovet av bistånd kommer att öka p</w:t>
      </w:r>
      <w:r w:rsidRPr="00321C21" w:rsidR="00EF3C02">
        <w:rPr>
          <w:spacing w:val="-1"/>
        </w:rPr>
        <w:t>.g.a.</w:t>
      </w:r>
      <w:r w:rsidRPr="00321C21">
        <w:rPr>
          <w:spacing w:val="-1"/>
        </w:rPr>
        <w:t xml:space="preserve"> covid-19. Både mot direkt smittspridning och för att minska de ekonomiska konsekvenser som blir följden. Biståndet är ett sätt att solidariskt se till att hela världen kan ta sig igenom denna pandemi så smärtfritt som möjligt. Vänsterpartiet föreslår ett </w:t>
      </w:r>
      <w:r w:rsidRPr="00321C21" w:rsidR="00BE2FB6">
        <w:rPr>
          <w:spacing w:val="-1"/>
        </w:rPr>
        <w:t>utökat, d</w:t>
      </w:r>
      <w:r w:rsidRPr="00321C21" w:rsidR="00ED48F6">
        <w:rPr>
          <w:spacing w:val="-1"/>
        </w:rPr>
        <w:t>vs.</w:t>
      </w:r>
      <w:r w:rsidRPr="00321C21" w:rsidR="00BE2FB6">
        <w:rPr>
          <w:spacing w:val="-1"/>
        </w:rPr>
        <w:t xml:space="preserve"> ett ”</w:t>
      </w:r>
      <w:r w:rsidRPr="00321C21">
        <w:rPr>
          <w:spacing w:val="-1"/>
        </w:rPr>
        <w:t>additionellt</w:t>
      </w:r>
      <w:r w:rsidRPr="00321C21" w:rsidR="00BE2FB6">
        <w:rPr>
          <w:spacing w:val="-1"/>
        </w:rPr>
        <w:t>”,</w:t>
      </w:r>
      <w:r w:rsidRPr="00321C21">
        <w:rPr>
          <w:spacing w:val="-1"/>
        </w:rPr>
        <w:t xml:space="preserve"> coronabistånd om 500 miljoner kronor som syftar till åtgärder för att minska smittspridningen och för att möta akuta sjukvårdsbehov. Pengarna kan exempelvis användas till inköp av skyddsutrustning</w:t>
      </w:r>
      <w:r w:rsidRPr="00321C21" w:rsidR="003819DE">
        <w:rPr>
          <w:spacing w:val="-1"/>
        </w:rPr>
        <w:t xml:space="preserve"> och</w:t>
      </w:r>
      <w:r w:rsidRPr="00321C21">
        <w:rPr>
          <w:spacing w:val="-1"/>
        </w:rPr>
        <w:t xml:space="preserve"> medicinsk utrustning eller till att anställa mer personal. </w:t>
      </w:r>
      <w:r w:rsidRPr="00321C21" w:rsidR="00836C00">
        <w:rPr>
          <w:spacing w:val="-1"/>
        </w:rPr>
        <w:t>Biståndet</w:t>
      </w:r>
      <w:r w:rsidRPr="00321C21">
        <w:rPr>
          <w:spacing w:val="-1"/>
        </w:rPr>
        <w:t xml:space="preserve"> kan även användas till omställning i syfte att få igång nya näringar och för att möta arbetslösheten. Sannolikt kommer det framöver att behöva tillskjutas ytterligare biståndsmedel för att förhindra svält och andra negativa effekter som följer i krisens spår. </w:t>
      </w:r>
      <w:r w:rsidRPr="00321C21" w:rsidR="005318FC">
        <w:rPr>
          <w:spacing w:val="-1"/>
        </w:rPr>
        <w:t xml:space="preserve">I </w:t>
      </w:r>
      <w:r w:rsidRPr="00321C21" w:rsidR="00A37D39">
        <w:rPr>
          <w:spacing w:val="-1"/>
        </w:rPr>
        <w:t xml:space="preserve">Vänsterpartiets budget för 2021 går det att läsa mer om vår ekonomiska politik på </w:t>
      </w:r>
      <w:r w:rsidRPr="00321C21" w:rsidR="00EA166C">
        <w:rPr>
          <w:spacing w:val="-1"/>
        </w:rPr>
        <w:t>utgiftsområde</w:t>
      </w:r>
      <w:r w:rsidRPr="00321C21" w:rsidR="003819DE">
        <w:rPr>
          <w:spacing w:val="-1"/>
        </w:rPr>
        <w:t> </w:t>
      </w:r>
      <w:r w:rsidRPr="00321C21" w:rsidR="00EA166C">
        <w:rPr>
          <w:spacing w:val="-1"/>
        </w:rPr>
        <w:t>7</w:t>
      </w:r>
      <w:r w:rsidRPr="00321C21" w:rsidR="009B12EF">
        <w:rPr>
          <w:spacing w:val="-1"/>
        </w:rPr>
        <w:t xml:space="preserve"> Internationellt bistånd</w:t>
      </w:r>
      <w:r w:rsidRPr="00321C21" w:rsidR="00A37D39">
        <w:rPr>
          <w:spacing w:val="-1"/>
        </w:rPr>
        <w:t>.</w:t>
      </w:r>
    </w:p>
    <w:p w:rsidRPr="00AA5B7E" w:rsidR="00FB68C4" w:rsidP="006D30CD" w:rsidRDefault="00FB68C4" w14:paraId="610A9B4D" w14:textId="77777777">
      <w:r w:rsidRPr="00AA5B7E">
        <w:t>Samtidigt som det krävs bistånd för att bekämpa effekterna av pandemin måste det övriga biståndet ligga kvar. De övriga problemen i världen har inte försvunnit utan tvärtom förstärkts både av pandemin i sig och av att vissa ledare valt att utnyttja pandemin för att införa lagar som inskränker mänskliga rättigheter. Dessutom minskar inkomstmöjligheterna för många människor. Knappt hälften av jordens befolkning uppskattas ha något socialt skyddsnät.</w:t>
      </w:r>
    </w:p>
    <w:p w:rsidRPr="00AA5B7E" w:rsidR="000D235F" w:rsidP="006D30CD" w:rsidRDefault="00FB68C4" w14:paraId="0CD11F9A" w14:textId="77777777">
      <w:r w:rsidRPr="00AA5B7E">
        <w:t xml:space="preserve">Världsbanken befarar att fattigdomsbekämpningen i och med coronavirusets spridning inte kommer att kunna ske i tillräckligt snabb takt för att det globala målet i </w:t>
      </w:r>
      <w:r w:rsidRPr="00AA5B7E">
        <w:lastRenderedPageBreak/>
        <w:t xml:space="preserve">Agenda 2030 om att utrota den extrema fattigdomen till 2030 ska kunna uppnås. Decennier av fattigdomsbekämpning riskerar nu att gå förlorade. Behoven av samarbete mellan världens länder för att hantera coronapandemin och de ekonomiska effekterna av den är mycket påtagliga. </w:t>
      </w:r>
    </w:p>
    <w:p w:rsidRPr="00AA5B7E" w:rsidR="00FB68C4" w:rsidP="006D30CD" w:rsidRDefault="00FB68C4" w14:paraId="6EF4D3B4" w14:textId="631D1123">
      <w:r w:rsidRPr="00AA5B7E">
        <w:t>Sverige bör</w:t>
      </w:r>
      <w:r w:rsidRPr="00AA5B7E" w:rsidR="00281911">
        <w:t xml:space="preserve">, </w:t>
      </w:r>
      <w:r w:rsidRPr="00AA5B7E" w:rsidR="00CB2833">
        <w:t>inom FN och Världsbanken, verka för att fattigdomsbekämpning prioriteras</w:t>
      </w:r>
      <w:r w:rsidRPr="00AA5B7E">
        <w:t xml:space="preserve">. Detta bör riksdagen </w:t>
      </w:r>
      <w:r w:rsidRPr="00AA5B7E" w:rsidR="00715E04">
        <w:t>ställa sig bakom och g</w:t>
      </w:r>
      <w:r w:rsidRPr="00AA5B7E">
        <w:t>e regeringen till</w:t>
      </w:r>
      <w:r w:rsidR="003819DE">
        <w:t xml:space="preserve"> </w:t>
      </w:r>
      <w:r w:rsidRPr="00AA5B7E">
        <w:t xml:space="preserve">känna. </w:t>
      </w:r>
    </w:p>
    <w:p w:rsidRPr="00AA5B7E" w:rsidR="0028111B" w:rsidP="006D30CD" w:rsidRDefault="00FB68C4" w14:paraId="6FC1A102" w14:textId="19338CC6">
      <w:bookmarkStart w:name="_Hlk50979170" w:id="4"/>
      <w:r w:rsidRPr="00AA5B7E">
        <w:t>Extrema väderhändelser</w:t>
      </w:r>
      <w:r w:rsidRPr="00AA5B7E" w:rsidR="00954780">
        <w:t>,</w:t>
      </w:r>
      <w:r w:rsidRPr="00AA5B7E">
        <w:t xml:space="preserve"> som torka och översvämningar</w:t>
      </w:r>
      <w:r w:rsidRPr="00AA5B7E" w:rsidR="00954780">
        <w:t>,</w:t>
      </w:r>
      <w:r w:rsidRPr="00AA5B7E">
        <w:t xml:space="preserve"> slår redan i</w:t>
      </w:r>
      <w:r w:rsidR="003819DE">
        <w:t xml:space="preserve"> </w:t>
      </w:r>
      <w:r w:rsidRPr="00AA5B7E">
        <w:t>dag hårt mot människor i stora delar av världen. Trots att det är den rika delen av världen som står för den största delen av utsläppen är det den fattiga som drabbas hårdast.</w:t>
      </w:r>
      <w:r w:rsidRPr="00AA5B7E" w:rsidR="00954780">
        <w:t xml:space="preserve"> Coronakrisen har återigen påmint oss om den klimatkris som pågår runt om i världen.</w:t>
      </w:r>
      <w:r w:rsidRPr="00AA5B7E">
        <w:t xml:space="preserve"> Bristen på vatten märks </w:t>
      </w:r>
      <w:r w:rsidRPr="00AA5B7E" w:rsidR="00D7536F">
        <w:t>t.ex.</w:t>
      </w:r>
      <w:r w:rsidRPr="00AA5B7E">
        <w:t xml:space="preserve"> tydligt </w:t>
      </w:r>
      <w:r w:rsidRPr="00AA5B7E" w:rsidR="00954780">
        <w:t>nu</w:t>
      </w:r>
      <w:r w:rsidRPr="00AA5B7E">
        <w:t xml:space="preserve"> när människor saknar möjligheten att följa basala råd om hygien och handtvätt. Vänsterpartiet vill se ett nytt klimatbistånd som</w:t>
      </w:r>
      <w:r w:rsidRPr="00AA5B7E" w:rsidR="00954780">
        <w:t xml:space="preserve"> utjämnar klyftor och som ger världen bättre förutsättningar att möta kommande kriser och katastrofer.</w:t>
      </w:r>
    </w:p>
    <w:p w:rsidRPr="00AA5B7E" w:rsidR="00FB68C4" w:rsidP="006D30CD" w:rsidRDefault="007F58D2" w14:paraId="2FE81844" w14:textId="124FB559">
      <w:r w:rsidRPr="00AA5B7E">
        <w:t xml:space="preserve">Ett nytt klimatbistånd bör tas fram. </w:t>
      </w:r>
      <w:r w:rsidRPr="00AA5B7E" w:rsidR="00954780">
        <w:t>Klimatbiståndet</w:t>
      </w:r>
      <w:r w:rsidRPr="00AA5B7E" w:rsidR="00FB68C4">
        <w:t xml:space="preserve"> ska användas till förebyggande klimatåtgärder som motverkar konsekvenserna av de klimatförändringar vi redan ser. Pengarna ska bestå av nya additionella medel och bör användas för omställning till ekologiskt hållbara jordbruk, teknikutveckling eller utbyggnaden av förnybar energi. Detta bör riksdagen </w:t>
      </w:r>
      <w:r w:rsidRPr="00AA5B7E" w:rsidR="00B6722D">
        <w:t>ställa sig bakom och</w:t>
      </w:r>
      <w:r w:rsidRPr="00AA5B7E" w:rsidR="00FB68C4">
        <w:t xml:space="preserve"> ge regeringen till</w:t>
      </w:r>
      <w:r w:rsidR="003819DE">
        <w:t xml:space="preserve"> </w:t>
      </w:r>
      <w:r w:rsidRPr="00AA5B7E" w:rsidR="00FB68C4">
        <w:t xml:space="preserve">känna. </w:t>
      </w:r>
    </w:p>
    <w:p w:rsidRPr="006D30CD" w:rsidR="00FB68C4" w:rsidP="006D30CD" w:rsidRDefault="00FB68C4" w14:paraId="75F7A28B" w14:textId="77777777">
      <w:pPr>
        <w:pStyle w:val="Rubrik1numrerat"/>
      </w:pPr>
      <w:bookmarkStart w:name="_Hlk50035638" w:id="5"/>
      <w:bookmarkEnd w:id="4"/>
      <w:r w:rsidRPr="006D30CD">
        <w:t>Skuldavskrivningar</w:t>
      </w:r>
    </w:p>
    <w:p w:rsidRPr="00AA5B7E" w:rsidR="0017400C" w:rsidP="006D30CD" w:rsidRDefault="0017400C" w14:paraId="51BD7BC0" w14:textId="78637F44">
      <w:pPr>
        <w:pStyle w:val="Normalutanindragellerluft"/>
      </w:pPr>
      <w:r w:rsidRPr="00AA5B7E">
        <w:t>Coronakrisen har inneburit stor påverkan på flera länders ekonomi. För många redan skuldsatta utvecklingsländer har coronakrisen inneburit att deras statsskuld nu kraftigt ökat och att de har hamnat i en skuldfälla. Redan före pandemin stod många länder inför en skuldkris, bl</w:t>
      </w:r>
      <w:r w:rsidRPr="00AA5B7E" w:rsidR="009D3F7F">
        <w:t>.a.</w:t>
      </w:r>
      <w:r w:rsidRPr="00AA5B7E">
        <w:t xml:space="preserve"> orsakad av finansiell spekulation och en oreglerad finansiell marknad. Nu har den krisen blivit verklighet i ett flertal länder.</w:t>
      </w:r>
    </w:p>
    <w:p w:rsidRPr="00AA5B7E" w:rsidR="0017400C" w:rsidP="006D30CD" w:rsidRDefault="0017400C" w14:paraId="6D415F4C" w14:textId="0E780203">
      <w:r w:rsidRPr="00AA5B7E">
        <w:t>G20:s medlemsländer fattade beslut den 15 april om att 77 fattiga och skuldsatta länder inte ska behöva betala tillbaka på sina bilaterala lån fram till slutet av året. Totalt omfattar G20-initiativet 12 miljarder amerikanska dollar i bilaterala skulder. Tidigare har Internationella valutafonden (IMF) gett besked om tillfälliga lättnader på avbetal</w:t>
      </w:r>
      <w:r w:rsidR="009A108A">
        <w:softHyphen/>
      </w:r>
      <w:r w:rsidRPr="00AA5B7E">
        <w:t>ningar av skulder för 25 länder de kommande sex månaderna, på runt 215 miljoner amerikanska dollar. G20 har bett alla multilaterala utvecklingsbanker att också införa ett tillfälligt stopp för skuldåterbetalningar, vilket ännu inte skett. Även privata långivare uppmanas agera. Beskeden från G20 och IMF är välkomna, men de löser inte skuld</w:t>
      </w:r>
      <w:r w:rsidR="009A108A">
        <w:softHyphen/>
      </w:r>
      <w:r w:rsidRPr="00AA5B7E">
        <w:t>problematiken. IMF:s initiativ motsvarar endast 1</w:t>
      </w:r>
      <w:r w:rsidR="003819DE">
        <w:t> </w:t>
      </w:r>
      <w:r w:rsidRPr="00AA5B7E">
        <w:t>procent av låginkomstländernas skulder. Utvecklingsländer behöver skuldlättnader på hela 1</w:t>
      </w:r>
      <w:r w:rsidRPr="00AA5B7E" w:rsidR="005B512D">
        <w:t> </w:t>
      </w:r>
      <w:r w:rsidRPr="00AA5B7E">
        <w:t>000 miljarder dollar i år</w:t>
      </w:r>
      <w:r w:rsidRPr="00AA5B7E" w:rsidR="00747BF3">
        <w:t xml:space="preserve"> för att bemöta effekterna av pandemin</w:t>
      </w:r>
      <w:r w:rsidRPr="00AA5B7E">
        <w:t xml:space="preserve">, enligt FN-organet </w:t>
      </w:r>
      <w:r w:rsidRPr="00AA5B7E" w:rsidR="00747BF3">
        <w:t>United Nations Conference on Trade and Development (</w:t>
      </w:r>
      <w:r w:rsidRPr="00AA5B7E" w:rsidR="003819DE">
        <w:t>Unctad</w:t>
      </w:r>
      <w:r w:rsidRPr="00AA5B7E" w:rsidR="00747BF3">
        <w:t>).</w:t>
      </w:r>
    </w:p>
    <w:p w:rsidRPr="00AA5B7E" w:rsidR="00BA505B" w:rsidP="006D30CD" w:rsidRDefault="0017400C" w14:paraId="1B50455E" w14:textId="2232E88D">
      <w:r w:rsidRPr="00AA5B7E">
        <w:t>De initiativ som nu har skett har gett tillfällig skuldlättnad men ingen lösning på sikt. Permanenta avskrivningar behövs. Skulderna kommer annars att behöva betalas tillbaka senare. Fler skulder måste inkluderas</w:t>
      </w:r>
      <w:r w:rsidR="003819DE">
        <w:t>;</w:t>
      </w:r>
      <w:r w:rsidRPr="00AA5B7E">
        <w:t xml:space="preserve"> alla multilaterala men även privata långivare måste ingå. Skuldavskrivningar får inte dränera bistånd, utan nya sätt att finansiera avskrivningar måste till. Risken är att om stödpaket endast ges i form av lån så </w:t>
      </w:r>
      <w:r w:rsidRPr="00AA5B7E" w:rsidR="00172793">
        <w:t>leder</w:t>
      </w:r>
      <w:r w:rsidRPr="00AA5B7E">
        <w:t xml:space="preserve"> det enbart till nya skulder och framtida kriser. FN:s generalsekreterare har framfört behovet av att införa en mekanism, som tagits fram av </w:t>
      </w:r>
      <w:r w:rsidRPr="00AA5B7E" w:rsidR="003819DE">
        <w:t>Unctad</w:t>
      </w:r>
      <w:r w:rsidRPr="00AA5B7E">
        <w:t>, för att hantera ohållbara skulder.</w:t>
      </w:r>
      <w:r w:rsidRPr="00AA5B7E" w:rsidR="00747BF3">
        <w:t xml:space="preserve"> </w:t>
      </w:r>
    </w:p>
    <w:p w:rsidRPr="00AA5B7E" w:rsidR="00BA41CA" w:rsidP="006D30CD" w:rsidRDefault="00FB68C4" w14:paraId="59B065AB" w14:textId="77777777">
      <w:r w:rsidRPr="00AA5B7E">
        <w:lastRenderedPageBreak/>
        <w:t xml:space="preserve">Sverige bör aktivt verka för skuldavskrivningar för fattiga länder. Pengarna från en skuldavskrivning </w:t>
      </w:r>
      <w:r w:rsidRPr="00AA5B7E" w:rsidR="007E1964">
        <w:t>bör</w:t>
      </w:r>
      <w:r w:rsidRPr="00AA5B7E">
        <w:t xml:space="preserve"> användas för att betala de ekonomiska skador coronaviruset orsakar och för att bygga upp hårt belastade sjukvårdssystem och annan viktig välfärd.</w:t>
      </w:r>
    </w:p>
    <w:p w:rsidRPr="00AA5B7E" w:rsidR="001B0A88" w:rsidP="006D30CD" w:rsidRDefault="00747BF3" w14:paraId="44926C96" w14:textId="0A219593">
      <w:r w:rsidRPr="00AA5B7E">
        <w:t xml:space="preserve">Sverige bör verka för </w:t>
      </w:r>
      <w:r w:rsidRPr="00AA5B7E" w:rsidR="007E1964">
        <w:t xml:space="preserve">ett införande av </w:t>
      </w:r>
      <w:r w:rsidRPr="00AA5B7E" w:rsidR="00C753E8">
        <w:t>Unctad</w:t>
      </w:r>
      <w:r w:rsidRPr="00AA5B7E" w:rsidR="007E1964">
        <w:t>s mekanis</w:t>
      </w:r>
      <w:r w:rsidRPr="00AA5B7E" w:rsidR="00F0429D">
        <w:t>m</w:t>
      </w:r>
      <w:r w:rsidRPr="00AA5B7E" w:rsidR="009B12EF">
        <w:t xml:space="preserve"> </w:t>
      </w:r>
      <w:r w:rsidRPr="00AA5B7E" w:rsidR="00A468DC">
        <w:t xml:space="preserve">för </w:t>
      </w:r>
      <w:r w:rsidRPr="00AA5B7E" w:rsidR="009B12EF">
        <w:t>hantering av ohållbara skulder</w:t>
      </w:r>
      <w:r w:rsidRPr="00AA5B7E" w:rsidR="00F0429D">
        <w:t xml:space="preserve">. Detta bör riksdagen </w:t>
      </w:r>
      <w:r w:rsidRPr="00AA5B7E" w:rsidR="005B512D">
        <w:t>ställa sig bakom och</w:t>
      </w:r>
      <w:r w:rsidRPr="00AA5B7E" w:rsidR="00F0429D">
        <w:t xml:space="preserve"> ge regeringen till</w:t>
      </w:r>
      <w:r w:rsidR="00C753E8">
        <w:t xml:space="preserve"> </w:t>
      </w:r>
      <w:r w:rsidRPr="00AA5B7E" w:rsidR="00F0429D">
        <w:t>känna.</w:t>
      </w:r>
    </w:p>
    <w:bookmarkEnd w:id="5"/>
    <w:p w:rsidRPr="006D30CD" w:rsidR="00FB68C4" w:rsidP="006D30CD" w:rsidRDefault="00FB68C4" w14:paraId="104AB99C" w14:textId="1388444F">
      <w:pPr>
        <w:pStyle w:val="Rubrik1numrerat"/>
      </w:pPr>
      <w:r w:rsidRPr="006D30CD">
        <w:t>Demokrati och mänskliga rättigheter</w:t>
      </w:r>
    </w:p>
    <w:p w:rsidRPr="00AA5B7E" w:rsidR="00FB68C4" w:rsidP="006D30CD" w:rsidRDefault="00FB68C4" w14:paraId="1DBF3E83" w14:textId="7025A265">
      <w:pPr>
        <w:pStyle w:val="Normalutanindragellerluft"/>
      </w:pPr>
      <w:r w:rsidRPr="00AA5B7E">
        <w:t>Sverige ska vara en stark röst i världen för rättvisa, demokrati och de mänskliga rättig</w:t>
      </w:r>
      <w:r w:rsidR="009A108A">
        <w:softHyphen/>
      </w:r>
      <w:r w:rsidRPr="00AA5B7E">
        <w:t>heterna. Vi ska alltid stå upp för yttrandefrihet och minoriteters och oppositionellas rättigheter. Under den pågående pandemin har vi sett många exempel på hur människors fri</w:t>
      </w:r>
      <w:r w:rsidR="00C753E8">
        <w:t>-</w:t>
      </w:r>
      <w:r w:rsidRPr="00AA5B7E">
        <w:t xml:space="preserve"> och rättigheter har inskränkts och insatser för att minska smittspridningen har använts som ursäkt av auktoritära ledare som har utnyttjat krisen för att skaffa sig mer makt. </w:t>
      </w:r>
    </w:p>
    <w:p w:rsidRPr="00AA5B7E" w:rsidR="00FB68C4" w:rsidP="006D30CD" w:rsidRDefault="00FB68C4" w14:paraId="4CCDDAD7" w14:textId="4A5B7B00">
      <w:r w:rsidRPr="00AA5B7E">
        <w:t>Risken är stor att tillfälliga åtgärder, såsom undantagstillstånd och nya stränga lagar, permanentas och finns kvar även efter att krisen är över.</w:t>
      </w:r>
      <w:r w:rsidRPr="00AA5B7E" w:rsidR="009544EC">
        <w:t xml:space="preserve"> Det är även stor risk att den ökande rasismen, diskrimineringen och misstänksamheten finns kvar efter pandemin.</w:t>
      </w:r>
      <w:r w:rsidRPr="00AA5B7E">
        <w:t xml:space="preserve"> I arbetet med att återuppbygga samhället efter krisen är det därmed viktigt att arbetet för en ökad demokrati finns med. Sverige bör därför i alla utrikespolitiska sammanhang stå upp för de mänskliga och demokratiska rättigheterna och visa att även virus kan bekämpas med demokratiska metoder. </w:t>
      </w:r>
    </w:p>
    <w:p w:rsidRPr="00AA5B7E" w:rsidR="00FB68C4" w:rsidP="006D30CD" w:rsidRDefault="00FB68C4" w14:paraId="10514D3D" w14:textId="2BA774D6">
      <w:r w:rsidRPr="00AA5B7E">
        <w:t>Även regeringens demokratisatsning bör ha sitt fokus på den antidemokratiska ut</w:t>
      </w:r>
      <w:r w:rsidR="009A108A">
        <w:softHyphen/>
      </w:r>
      <w:r w:rsidRPr="00AA5B7E">
        <w:t>veckling som har pågått i skuggan av coronakrisen. Det är exempelvis ytterst viktigt att de inplanerade demokratisamtal som svenska ambassadörer ska hålla runt om i världen blir av så snart som det är möjligt. Att stödja civilsamhället och andra demokratiska krafter blir ännu viktigare efter en kris när många intressen konkurrerar om resurser och utrymme.</w:t>
      </w:r>
    </w:p>
    <w:p w:rsidRPr="006D30CD" w:rsidR="00FB68C4" w:rsidP="006D30CD" w:rsidRDefault="00FB68C4" w14:paraId="1A0CDC8D" w14:textId="77777777">
      <w:pPr>
        <w:pStyle w:val="Rubrik1numrerat"/>
      </w:pPr>
      <w:r w:rsidRPr="006D30CD">
        <w:t>Sexuell och reproduktiv hälsa och rättigheter (SRHR)</w:t>
      </w:r>
    </w:p>
    <w:p w:rsidRPr="00AA5B7E" w:rsidR="00FB68C4" w:rsidP="006D30CD" w:rsidRDefault="00FB68C4" w14:paraId="7A75DA52" w14:textId="7332984C">
      <w:pPr>
        <w:pStyle w:val="Normalutanindragellerluft"/>
      </w:pPr>
      <w:r w:rsidRPr="00AA5B7E">
        <w:t xml:space="preserve">Den pågående </w:t>
      </w:r>
      <w:proofErr w:type="spellStart"/>
      <w:r w:rsidRPr="00AA5B7E">
        <w:t>coronapandemin</w:t>
      </w:r>
      <w:proofErr w:type="spellEnd"/>
      <w:r w:rsidRPr="00AA5B7E">
        <w:t xml:space="preserve"> har slagit hårt globalt. Oron för liv och hälsa </w:t>
      </w:r>
      <w:r w:rsidR="00C753E8">
        <w:t>när det gäller en</w:t>
      </w:r>
      <w:r w:rsidRPr="00AA5B7E">
        <w:t xml:space="preserve"> själv samt nära och kära har tvingat människor att ändra sina vanor och länder har infört olika nivåer av restriktioner. Hur olika länder agerar kommer att påverka miljontals människors demokratiska fri- och rättigheter under lång tid. Inte minst på SRHR-området. En förutsättning för att länder och regioner ska kunna stå bättre rustade vid en pandemi eller annan global hälsokris är starka och hållbara hälsosystem. </w:t>
      </w:r>
    </w:p>
    <w:p w:rsidRPr="009A108A" w:rsidR="00FB68C4" w:rsidP="006D30CD" w:rsidRDefault="00FB68C4" w14:paraId="16457879" w14:textId="44F93FC3">
      <w:pPr>
        <w:rPr>
          <w:spacing w:val="-1"/>
        </w:rPr>
      </w:pPr>
      <w:r w:rsidRPr="009A108A">
        <w:rPr>
          <w:spacing w:val="-1"/>
        </w:rPr>
        <w:t>Bristen på tillräckliga sjukvårdsresurser drabbar arbetet med SRHR hårt. När pengar, personal och medicinsk utrustning går till att bekämpa coronaviruset så får andra delar av vården stå tillbaka. Nedstängda fabriker och begränsade transporter har lett till en brist på preventivmedel och abortmediciner vilket riskerar att resultera i oönskade graviditeter såväl som ökad mödradödlighet, könssjukdomar och hiv. Socialt stigma och tabu gör att många kvinnor och flickor får tillgång till preventivmedel endast genom enskilda, ibland hemliga</w:t>
      </w:r>
      <w:r w:rsidRPr="009A108A" w:rsidR="00C753E8">
        <w:rPr>
          <w:spacing w:val="-1"/>
        </w:rPr>
        <w:t>,</w:t>
      </w:r>
      <w:r w:rsidRPr="009A108A">
        <w:rPr>
          <w:spacing w:val="-1"/>
        </w:rPr>
        <w:t xml:space="preserve"> möten med läkare eller barnmorska. När rörelsefriheten minskar så blir detta inte längre möjligt. </w:t>
      </w:r>
    </w:p>
    <w:p w:rsidRPr="00AA5B7E" w:rsidR="00FB68C4" w:rsidP="006D30CD" w:rsidRDefault="00FB68C4" w14:paraId="022B7707" w14:textId="523A0012">
      <w:r w:rsidRPr="00AA5B7E">
        <w:lastRenderedPageBreak/>
        <w:t>FN:s samlade program mot hiv/aids (</w:t>
      </w:r>
      <w:r w:rsidRPr="00AA5B7E" w:rsidR="00C753E8">
        <w:t>Unaids</w:t>
      </w:r>
      <w:r w:rsidRPr="00AA5B7E">
        <w:t>) varnar för att nedstängningar av sam</w:t>
      </w:r>
      <w:r w:rsidR="009A108A">
        <w:softHyphen/>
      </w:r>
      <w:r w:rsidRPr="00AA5B7E">
        <w:t>hället i spåren av covid</w:t>
      </w:r>
      <w:r w:rsidRPr="00AA5B7E" w:rsidR="00EB1054">
        <w:t>-</w:t>
      </w:r>
      <w:r w:rsidRPr="00AA5B7E">
        <w:t xml:space="preserve">19 påverkar tillgången till </w:t>
      </w:r>
      <w:proofErr w:type="spellStart"/>
      <w:r w:rsidRPr="00AA5B7E" w:rsidR="00C753E8">
        <w:t>hiv</w:t>
      </w:r>
      <w:r w:rsidRPr="00AA5B7E">
        <w:t>medicin</w:t>
      </w:r>
      <w:proofErr w:type="spellEnd"/>
      <w:r w:rsidRPr="00AA5B7E">
        <w:t xml:space="preserve"> negativt och det finns en risk att dödligheten i sjukdomen kan komma att öka betydligt de kommande åren p</w:t>
      </w:r>
      <w:r w:rsidRPr="00AA5B7E" w:rsidR="003B3CBC">
        <w:t>.g.a.</w:t>
      </w:r>
      <w:r w:rsidRPr="00AA5B7E">
        <w:t xml:space="preserve"> läkemedelsbrist. </w:t>
      </w:r>
    </w:p>
    <w:p w:rsidRPr="00AA5B7E" w:rsidR="00FB68C4" w:rsidP="006D30CD" w:rsidRDefault="00FB68C4" w14:paraId="5881FC71" w14:textId="77777777">
      <w:r w:rsidRPr="00AA5B7E">
        <w:t>FN:s befolkningsfond UNFPA befarar att en sex månader lång nedstängning av samhället kan leda till ytterligare sju miljoner oönskade graviditeter och 31 miljoner fall av könsbaserat våld. Även antalet fall av könsstympning och barn som gifts bort riskerar att öka. Bland annat som en konsekvens av att arbetet för att motverka detta försenas eller uteblir och för att en ökad fattigdom är en känd faktor för barnäktenskap.</w:t>
      </w:r>
    </w:p>
    <w:p w:rsidRPr="00AA5B7E" w:rsidR="00FB68C4" w:rsidP="006D30CD" w:rsidRDefault="00FB68C4" w14:paraId="0DBE5E09" w14:textId="7711D4F5">
      <w:r w:rsidRPr="00AA5B7E">
        <w:t>UNFPA varnar också för risken att unga människor med funktionsnedsättning lämnas efter. I synnerhet kvinnor och flickor inom gruppen riskerar att i högre grad utsättas för könsbaserat våld och sexuellt våld. Men även risken för social isolering och brist på livsviktig sjukvård och omvårdnad är större. Människor med funktionsnedsätt</w:t>
      </w:r>
      <w:r w:rsidR="009A108A">
        <w:softHyphen/>
      </w:r>
      <w:r w:rsidRPr="00AA5B7E">
        <w:t>ning möter redan i vanliga fall ofta på hinder när det kommer till SRHR. Det kan handla om stigma och diskriminering, men också om bristande möjligheter till transport eller hjälpmedel för att kunna kommunicera sina behov. Risken är att coronapandemin och spridningen av covid</w:t>
      </w:r>
      <w:r w:rsidRPr="00AA5B7E" w:rsidR="00410F6D">
        <w:noBreakHyphen/>
      </w:r>
      <w:r w:rsidRPr="00AA5B7E">
        <w:t>19 gör det ännu svårare att få grundläggande rättigheter tillgodo</w:t>
      </w:r>
      <w:r w:rsidR="009A108A">
        <w:softHyphen/>
      </w:r>
      <w:r w:rsidRPr="00AA5B7E">
        <w:t xml:space="preserve">sedda. </w:t>
      </w:r>
    </w:p>
    <w:p w:rsidRPr="00AA5B7E" w:rsidR="001B0A88" w:rsidP="006D30CD" w:rsidRDefault="009A4E1D" w14:paraId="5DA3F4FF" w14:textId="79587C6A">
      <w:r w:rsidRPr="00AA5B7E">
        <w:t>Den svenska regeringen har hittills bara flyttat runt pengar inom biståndsbudgeten för att kunna ge stöd till insatser mot spridningen av covid</w:t>
      </w:r>
      <w:r w:rsidRPr="00AA5B7E" w:rsidR="00880DD9">
        <w:noBreakHyphen/>
      </w:r>
      <w:r w:rsidRPr="00AA5B7E">
        <w:t>19. Vid en global pandemi är det naturligt att man behöver göra nya avvägningar och prioriteringar. Men för att inte viktiga åtgärder ska tvingas stå tillbaka p</w:t>
      </w:r>
      <w:r w:rsidRPr="00AA5B7E" w:rsidR="004C5EA5">
        <w:t>.g.a.</w:t>
      </w:r>
      <w:r w:rsidRPr="00AA5B7E">
        <w:t xml:space="preserve"> coronaviruset har Vänsterpartiet redan tidigare föreslagit ett additionellt coronabistånd om 500 miljoner kronor som syftar till åtgärder för att minska smittspridningen och för att möta akuta sjukvårdsbehov (</w:t>
      </w:r>
      <w:r w:rsidR="00C753E8">
        <w:t xml:space="preserve">motion </w:t>
      </w:r>
      <w:r w:rsidRPr="00AA5B7E" w:rsidR="00C753E8">
        <w:t>2019/20:3605</w:t>
      </w:r>
      <w:r w:rsidR="00C753E8">
        <w:t xml:space="preserve"> </w:t>
      </w:r>
      <w:r w:rsidRPr="00AA5B7E">
        <w:t>med anledning av prop. 2019/20:100 2020 års ekonomiska vårproposi</w:t>
      </w:r>
      <w:r w:rsidR="009A108A">
        <w:softHyphen/>
      </w:r>
      <w:r w:rsidRPr="00AA5B7E">
        <w:t>tion). Pengarna kan t.ex. användas till inköp av skyddsutrustning eller till att anställa personal, men också direkt till SRHR.</w:t>
      </w:r>
    </w:p>
    <w:p w:rsidRPr="006D30CD" w:rsidR="00FB68C4" w:rsidP="006D30CD" w:rsidRDefault="00FB68C4" w14:paraId="000E76DA" w14:textId="4D2A6682">
      <w:pPr>
        <w:pStyle w:val="Rubrik1numrerat"/>
      </w:pPr>
      <w:r w:rsidRPr="006D30CD">
        <w:t>EU</w:t>
      </w:r>
    </w:p>
    <w:p w:rsidRPr="00AA5B7E" w:rsidR="00FB68C4" w:rsidP="006D30CD" w:rsidRDefault="00FB68C4" w14:paraId="45F23939" w14:textId="5DE3DA85">
      <w:pPr>
        <w:pStyle w:val="Normalutanindragellerluft"/>
      </w:pPr>
      <w:r w:rsidRPr="00AA5B7E">
        <w:t>I slutet av maj i år presenterade EU-kommissionen ett förslag till en ekonomisk åter</w:t>
      </w:r>
      <w:r w:rsidR="009A108A">
        <w:softHyphen/>
      </w:r>
      <w:r w:rsidRPr="00AA5B7E">
        <w:t>hämtningsfond för medlemsstater som drabbats av coronapandemin. Fonden innehöll 750 miljarder euro, nästan 8</w:t>
      </w:r>
      <w:r w:rsidRPr="00AA5B7E" w:rsidR="00632E06">
        <w:t> </w:t>
      </w:r>
      <w:r w:rsidRPr="00AA5B7E">
        <w:t>000 miljarder svenska kronor, och kommissionens förslag innebar att en tredjedel av pengarna skulle lånas ut medan resten skulle ges som bidrag. Efter flera förhandlingar mellan medlemsländernas regeringschefer höll EU-parlamentet en extrainsatt session i slutet av juli för att reagera på uppgörelsen om återhämtnings</w:t>
      </w:r>
      <w:r w:rsidR="009A108A">
        <w:softHyphen/>
      </w:r>
      <w:r w:rsidRPr="00AA5B7E">
        <w:t>fonden och den nya långtidsbudgeten för 2021</w:t>
      </w:r>
      <w:r w:rsidRPr="00AA5B7E" w:rsidR="00632E06">
        <w:noBreakHyphen/>
      </w:r>
      <w:r w:rsidRPr="00AA5B7E">
        <w:t>2027.</w:t>
      </w:r>
    </w:p>
    <w:p w:rsidRPr="00AA5B7E" w:rsidR="00FB68C4" w:rsidP="006D30CD" w:rsidRDefault="00FB68C4" w14:paraId="788A2A1A" w14:textId="1978C544">
      <w:r w:rsidRPr="00AA5B7E">
        <w:t xml:space="preserve">Vänsterpartiet är i grunden för samarbete och solidaritet mellan medlemsländerna men ställer sig kritiskt till resultat av förhandlingarna kring återhämtningsfonden. Vi anser att kostnaden för Sverige på 148 miljarder </w:t>
      </w:r>
      <w:r w:rsidRPr="00AA5B7E" w:rsidR="00250C60">
        <w:t xml:space="preserve">kronor </w:t>
      </w:r>
      <w:r w:rsidRPr="00AA5B7E">
        <w:t>för fonden plus höjd årlig avgift med sex miljarder kronor blir alltför dyr</w:t>
      </w:r>
      <w:r w:rsidRPr="00AA5B7E" w:rsidR="00900CE5">
        <w:t>.</w:t>
      </w:r>
      <w:r w:rsidRPr="00AA5B7E">
        <w:t xml:space="preserve"> Vi menar att euroländerna med sin gemensam</w:t>
      </w:r>
      <w:r w:rsidR="009A108A">
        <w:softHyphen/>
      </w:r>
      <w:r w:rsidRPr="00AA5B7E">
        <w:t>ma valuta borde gått vidare med gemensam upplåning medan de länder som sagt nej till EMU borde stå utanför uppgörelsen.</w:t>
      </w:r>
    </w:p>
    <w:p w:rsidRPr="00AA5B7E" w:rsidR="00FB68C4" w:rsidP="006D30CD" w:rsidRDefault="00FB68C4" w14:paraId="677E3296" w14:textId="26B1312D">
      <w:r w:rsidRPr="00AA5B7E">
        <w:t xml:space="preserve">Vi är även kritiska till att uppgörelsen innebär att EU-kommissionen får ökad makt över medlemsländerna eftersom de sitter på besluten kring hur pengarna ska användas. Flera EU-länder kommer att fastna i skuldsättning med krav på åtstramningspolitik. </w:t>
      </w:r>
      <w:r w:rsidRPr="00AA5B7E">
        <w:lastRenderedPageBreak/>
        <w:t>Under eurokrisen fick vi se flera exempel på hur EU bl</w:t>
      </w:r>
      <w:r w:rsidRPr="00AA5B7E" w:rsidR="00250C60">
        <w:t>.a.</w:t>
      </w:r>
      <w:r w:rsidRPr="00AA5B7E">
        <w:t xml:space="preserve"> tvingade länder att privatisera, försämra arbetsrätten och använda skattepengar till att rädda banker i</w:t>
      </w:r>
      <w:r w:rsidR="00C753E8">
        <w:t xml:space="preserve"> </w:t>
      </w:r>
      <w:r w:rsidRPr="00AA5B7E">
        <w:t xml:space="preserve">stället för att satsa på välfärden. </w:t>
      </w:r>
    </w:p>
    <w:p w:rsidRPr="00AA5B7E" w:rsidR="00FB68C4" w:rsidP="006D30CD" w:rsidRDefault="00FB68C4" w14:paraId="6F678A2B" w14:textId="00010F0A">
      <w:r w:rsidRPr="00AA5B7E">
        <w:t>Ett av de mest allvarliga resultaten av regeringschefernas uppgörelse handlar dock om de urvattnade skrivningarna kring mänskliga rättigheter, demokrati och rättsstatens principer. När flera länder inom EU går åt ett alltmer auktoritärt och odemokratiskt håll är möjligheten att ställa demokratikrav i den gemensamma budgeten ett av de få verktyg vi har för att påverka. Överenskommelsens brist på skarpa skrivningar innebär i praktik</w:t>
      </w:r>
      <w:r w:rsidR="009A108A">
        <w:softHyphen/>
      </w:r>
      <w:r w:rsidRPr="00AA5B7E">
        <w:t>en att de länder som aktivt monterar ner demokratin och motarbetar de mänskliga rättig</w:t>
      </w:r>
      <w:r w:rsidR="009A108A">
        <w:softHyphen/>
      </w:r>
      <w:r w:rsidRPr="00AA5B7E">
        <w:t>heterna kan fortsätta med det samtidigt som de tar emot stödpengar från EU.</w:t>
      </w:r>
    </w:p>
    <w:p w:rsidRPr="00AA5B7E" w:rsidR="00E608D0" w:rsidP="006D30CD" w:rsidRDefault="00FB68C4" w14:paraId="53657589" w14:textId="19094B64">
      <w:r w:rsidRPr="00AA5B7E">
        <w:t>I</w:t>
      </w:r>
      <w:r w:rsidR="00C753E8">
        <w:t xml:space="preserve"> </w:t>
      </w:r>
      <w:r w:rsidRPr="00AA5B7E">
        <w:t>stället för en återhämtningsfond på EU-nivå ser Vänsterpartiet andra alternativ för att hjälpa länder i kris. Redan hårt skuldsatta länder bör inte skuldsättas ytterligare.</w:t>
      </w:r>
    </w:p>
    <w:p w:rsidRPr="00AA5B7E" w:rsidR="00FB68C4" w:rsidP="006D30CD" w:rsidRDefault="00810646" w14:paraId="722C801D" w14:textId="43C9F6F9">
      <w:r w:rsidRPr="00AA5B7E">
        <w:t xml:space="preserve">För att underlätta för medlemsländer att återhämta sina ekonomier efter </w:t>
      </w:r>
      <w:proofErr w:type="spellStart"/>
      <w:r w:rsidRPr="00AA5B7E">
        <w:t>corona</w:t>
      </w:r>
      <w:r w:rsidR="009A108A">
        <w:softHyphen/>
      </w:r>
      <w:r w:rsidRPr="00AA5B7E">
        <w:t>pandemin</w:t>
      </w:r>
      <w:proofErr w:type="spellEnd"/>
      <w:r w:rsidRPr="00AA5B7E">
        <w:t xml:space="preserve"> bör </w:t>
      </w:r>
      <w:r w:rsidRPr="00AA5B7E" w:rsidR="00FB68C4">
        <w:t>Sverige</w:t>
      </w:r>
      <w:r w:rsidRPr="00AA5B7E" w:rsidR="00130D6F">
        <w:t>,</w:t>
      </w:r>
      <w:r w:rsidRPr="00AA5B7E">
        <w:t xml:space="preserve"> </w:t>
      </w:r>
      <w:r w:rsidRPr="00AA5B7E" w:rsidR="00FB68C4">
        <w:t>på EU-nivå</w:t>
      </w:r>
      <w:r w:rsidRPr="00AA5B7E">
        <w:t>,</w:t>
      </w:r>
      <w:r w:rsidRPr="00AA5B7E" w:rsidR="00FB68C4">
        <w:t xml:space="preserve"> verka för skuldnedskrivningar i</w:t>
      </w:r>
      <w:r w:rsidR="00693B12">
        <w:t xml:space="preserve"> </w:t>
      </w:r>
      <w:r w:rsidRPr="00AA5B7E" w:rsidR="00FB68C4">
        <w:t>stället för ökade lån</w:t>
      </w:r>
      <w:r w:rsidRPr="00AA5B7E">
        <w:t>.</w:t>
      </w:r>
      <w:r w:rsidRPr="00AA5B7E" w:rsidR="00FB68C4">
        <w:t xml:space="preserve"> Detta bör riksdagen </w:t>
      </w:r>
      <w:r w:rsidRPr="00AA5B7E" w:rsidR="00E608D0">
        <w:t>ställa sig bakom och</w:t>
      </w:r>
      <w:r w:rsidRPr="00AA5B7E" w:rsidR="00FB68C4">
        <w:t xml:space="preserve"> ge regeringen till</w:t>
      </w:r>
      <w:r w:rsidR="00693B12">
        <w:t xml:space="preserve"> </w:t>
      </w:r>
      <w:r w:rsidRPr="00AA5B7E" w:rsidR="00FB68C4">
        <w:t xml:space="preserve">känna. </w:t>
      </w:r>
    </w:p>
    <w:p w:rsidRPr="00AA5B7E" w:rsidR="00FB68C4" w:rsidP="006D30CD" w:rsidRDefault="00983F28" w14:paraId="303BD957" w14:textId="36149868">
      <w:r w:rsidRPr="00AA5B7E">
        <w:t xml:space="preserve">Likaså bör </w:t>
      </w:r>
      <w:r w:rsidRPr="00AA5B7E" w:rsidR="00FB68C4">
        <w:t>EU:s långtidsbudget</w:t>
      </w:r>
      <w:r w:rsidRPr="00AA5B7E" w:rsidR="00130D6F">
        <w:t xml:space="preserve"> </w:t>
      </w:r>
      <w:r w:rsidRPr="00AA5B7E" w:rsidR="00FB68C4">
        <w:t xml:space="preserve">göras om. Mindre pengar </w:t>
      </w:r>
      <w:r w:rsidRPr="00AA5B7E">
        <w:t xml:space="preserve">ska </w:t>
      </w:r>
      <w:r w:rsidRPr="00AA5B7E" w:rsidR="00FB68C4">
        <w:t>gå till militär, gräns</w:t>
      </w:r>
      <w:r w:rsidR="009A108A">
        <w:softHyphen/>
      </w:r>
      <w:r w:rsidRPr="00AA5B7E" w:rsidR="00FB68C4">
        <w:t xml:space="preserve">politik och det klimatskadliga jordbruket </w:t>
      </w:r>
      <w:r w:rsidRPr="00AA5B7E">
        <w:t xml:space="preserve">till </w:t>
      </w:r>
      <w:r w:rsidRPr="00AA5B7E" w:rsidR="00FB68C4">
        <w:t xml:space="preserve">förmån för återhämtningspolitik genom sociala investeringar, grön omställning och modern infrastruktur. Detta bör riksdagen </w:t>
      </w:r>
      <w:r w:rsidRPr="00AA5B7E" w:rsidR="00395798">
        <w:t>ställa sig bakom och</w:t>
      </w:r>
      <w:r w:rsidRPr="00AA5B7E" w:rsidR="00FB68C4">
        <w:t xml:space="preserve"> ge regeringen till</w:t>
      </w:r>
      <w:r w:rsidR="00693B12">
        <w:t xml:space="preserve"> </w:t>
      </w:r>
      <w:r w:rsidRPr="00AA5B7E" w:rsidR="00FB68C4">
        <w:t xml:space="preserve">känna. </w:t>
      </w:r>
    </w:p>
    <w:p w:rsidRPr="00AA5B7E" w:rsidR="00FB68C4" w:rsidP="006D30CD" w:rsidRDefault="00FB68C4" w14:paraId="030D9B60" w14:textId="4F27A17A">
      <w:r w:rsidRPr="00AA5B7E">
        <w:t xml:space="preserve">För att stärka arbetet för demokrati, rättsstat och de mänskliga rättigheterna bör </w:t>
      </w:r>
      <w:r w:rsidRPr="00AA5B7E" w:rsidR="00A156B8">
        <w:t xml:space="preserve">Sverige </w:t>
      </w:r>
      <w:r w:rsidRPr="00AA5B7E" w:rsidR="00E1281A">
        <w:t xml:space="preserve">även </w:t>
      </w:r>
      <w:r w:rsidRPr="00AA5B7E" w:rsidR="00A156B8">
        <w:t xml:space="preserve">verka för att </w:t>
      </w:r>
      <w:r w:rsidRPr="00AA5B7E">
        <w:t>allt ekonomiskt stöd från EU villkoras med skarpa demokrati</w:t>
      </w:r>
      <w:r w:rsidR="009A108A">
        <w:softHyphen/>
      </w:r>
      <w:r w:rsidRPr="00AA5B7E">
        <w:t>krav, genom s</w:t>
      </w:r>
      <w:r w:rsidRPr="00AA5B7E" w:rsidR="00EE0F41">
        <w:t>.k.</w:t>
      </w:r>
      <w:r w:rsidRPr="00AA5B7E">
        <w:t xml:space="preserve"> kondit</w:t>
      </w:r>
      <w:r w:rsidRPr="00AA5B7E" w:rsidR="00CB2833">
        <w:t>io</w:t>
      </w:r>
      <w:r w:rsidRPr="00AA5B7E">
        <w:t xml:space="preserve">nalitet. Detta bör riksdagen </w:t>
      </w:r>
      <w:r w:rsidRPr="00AA5B7E" w:rsidR="00D45EA6">
        <w:t>ställa sig bakom och</w:t>
      </w:r>
      <w:r w:rsidRPr="00AA5B7E">
        <w:t xml:space="preserve"> ge regeringen till</w:t>
      </w:r>
      <w:r w:rsidR="00693B12">
        <w:t xml:space="preserve"> </w:t>
      </w:r>
      <w:r w:rsidRPr="00AA5B7E">
        <w:t xml:space="preserve">känna. </w:t>
      </w:r>
    </w:p>
    <w:p w:rsidRPr="006D30CD" w:rsidR="00FB68C4" w:rsidP="006D30CD" w:rsidRDefault="00FB68C4" w14:paraId="3C0E7144" w14:textId="77777777">
      <w:pPr>
        <w:pStyle w:val="Rubrik1numrerat"/>
      </w:pPr>
      <w:r w:rsidRPr="006D30CD">
        <w:t>Hälso- och sjukvård</w:t>
      </w:r>
    </w:p>
    <w:p w:rsidRPr="00AA5B7E" w:rsidR="00FB68C4" w:rsidP="006D30CD" w:rsidRDefault="00FB68C4" w14:paraId="111C0ACF" w14:textId="3E6A9B0A">
      <w:pPr>
        <w:pStyle w:val="Normalutanindragellerluft"/>
      </w:pPr>
      <w:r w:rsidRPr="00AA5B7E">
        <w:t>När världen drabbas av en pandemi som covid-19 blir det uppenbart att det internatio</w:t>
      </w:r>
      <w:r w:rsidR="009A108A">
        <w:softHyphen/>
      </w:r>
      <w:r w:rsidRPr="00AA5B7E">
        <w:t>nella samarbetet kring hälsofrågor måste öka. Systemet för forskning och utveckling kring nya mediciner måste förbättras och placera människors liv och hälsa i centrum före läkemedelsföretagens ekonomiska intressen. En konsekvens av det nuvarande systemet är att mediciner som inte är lönsamma aldrig utvecklas. En annan konsekvens är att många fattiga länder inte får tillgång till viktiga vaccin och mediciner p</w:t>
      </w:r>
      <w:r w:rsidRPr="00AA5B7E" w:rsidR="000F46C9">
        <w:t>.g.a.</w:t>
      </w:r>
      <w:r w:rsidRPr="00AA5B7E">
        <w:t xml:space="preserve"> patentlagar som ger läkemedelsföretag monopol och makt att sätta priser de inte har möjlighet att betala.</w:t>
      </w:r>
    </w:p>
    <w:p w:rsidRPr="00AA5B7E" w:rsidR="00EA3C77" w:rsidP="006D30CD" w:rsidRDefault="00FB68C4" w14:paraId="774729E7" w14:textId="2F8AE3A5">
      <w:r w:rsidRPr="00AA5B7E">
        <w:t xml:space="preserve">När ett vaccin mot covid-19 är framtaget är det ytterst viktigt att tillgången till vaccinet fördelas rättvist över världen. Risken är dock stor att rika länder bjuder över låginkomstländer och ställer sig först i kön trots att det finns andra länder med större behov. Sverige bör därför arbeta för att all forskning, kunskap och data som rör covid-19 ska utbytas mellan länder samt att behandlingar och vaccin ska vara patentfria och tillgängliga för alla. Detta bör riksdagen </w:t>
      </w:r>
      <w:r w:rsidRPr="00AA5B7E" w:rsidR="001B31E2">
        <w:t>ställa sig bakom och</w:t>
      </w:r>
      <w:r w:rsidRPr="00AA5B7E">
        <w:t xml:space="preserve"> ge regeringen till</w:t>
      </w:r>
      <w:r w:rsidR="00693B12">
        <w:t xml:space="preserve"> </w:t>
      </w:r>
      <w:r w:rsidRPr="00AA5B7E">
        <w:t xml:space="preserve">känna. </w:t>
      </w:r>
    </w:p>
    <w:p w:rsidRPr="00AA5B7E" w:rsidR="00FB68C4" w:rsidP="006D30CD" w:rsidRDefault="00FB68C4" w14:paraId="7BD76E27" w14:textId="40002440">
      <w:r w:rsidRPr="00AA5B7E">
        <w:t>Sverige bör även verka för en global överenskommelse kring att vaccin, behandling</w:t>
      </w:r>
      <w:r w:rsidR="009A108A">
        <w:softHyphen/>
      </w:r>
      <w:r w:rsidRPr="00AA5B7E">
        <w:t xml:space="preserve">ar och tester bör produceras och levereras till lägsta möjliga kostnad och fördelas utifrån behov, inte utifrån vem som kan betala mest. Detta bör riksdagen </w:t>
      </w:r>
      <w:r w:rsidRPr="00AA5B7E" w:rsidR="001B31E2">
        <w:t>ställa sig bakom och g</w:t>
      </w:r>
      <w:r w:rsidRPr="00AA5B7E">
        <w:t>e regeringen till</w:t>
      </w:r>
      <w:r w:rsidR="00693B12">
        <w:t xml:space="preserve"> </w:t>
      </w:r>
      <w:r w:rsidRPr="00AA5B7E">
        <w:t xml:space="preserve">känna. </w:t>
      </w:r>
    </w:p>
    <w:p w:rsidRPr="006D30CD" w:rsidR="00FB68C4" w:rsidP="006D30CD" w:rsidRDefault="00FB68C4" w14:paraId="12A9CEE6" w14:textId="77777777">
      <w:pPr>
        <w:pStyle w:val="Rubrik1numrerat"/>
      </w:pPr>
      <w:r w:rsidRPr="006D30CD">
        <w:lastRenderedPageBreak/>
        <w:t>Handelspolitik</w:t>
      </w:r>
    </w:p>
    <w:p w:rsidRPr="00AA5B7E" w:rsidR="00FB68C4" w:rsidP="006D30CD" w:rsidRDefault="00FB68C4" w14:paraId="1773036E" w14:textId="607B78E0">
      <w:pPr>
        <w:pStyle w:val="Normalutanindragellerluft"/>
      </w:pPr>
      <w:r w:rsidRPr="00AA5B7E">
        <w:t>Vänsterpartiet vill ha en rättvis handelspolitik som sätter människor, social rättvisa, djur, klimatet och miljön främst och som fokuserar på samhällsvinster för alla och inte bara på vinster för storföretag. Handel med omvärlden är avgörande för Sveriges väl</w:t>
      </w:r>
      <w:r w:rsidR="009A108A">
        <w:softHyphen/>
      </w:r>
      <w:r w:rsidRPr="00AA5B7E">
        <w:t>stånd och</w:t>
      </w:r>
      <w:r w:rsidRPr="00AA5B7E" w:rsidR="00C952DD">
        <w:t xml:space="preserve"> </w:t>
      </w:r>
      <w:r w:rsidRPr="00AA5B7E">
        <w:t xml:space="preserve">utveckling. I och med </w:t>
      </w:r>
      <w:r w:rsidRPr="00AA5B7E" w:rsidR="00C4012E">
        <w:t>c</w:t>
      </w:r>
      <w:r w:rsidRPr="00AA5B7E">
        <w:t xml:space="preserve">oronapandemin har många länders ekonomi prövats hårt och handeln har sjunkit både inom och mellan länder. Att pandemin kan utlösa en enorm ekonomisk kris är överhängande och många länder och företag är försiktiga med vilka investeringar som görs. Vänsterpartiet vill ha en rättvis handelspolitik som inte innebär försämringar för medborgarna i de länder som omfattas. </w:t>
      </w:r>
    </w:p>
    <w:p w:rsidRPr="00AA5B7E" w:rsidR="00FB68C4" w:rsidP="006D30CD" w:rsidRDefault="00FB68C4" w14:paraId="32575D71" w14:textId="7BD90A1B">
      <w:r w:rsidRPr="00AA5B7E">
        <w:t>Vi lever inte i en rättvis världsordning. Resurser och makt är djupt ojämlikt förde</w:t>
      </w:r>
      <w:r w:rsidR="009A108A">
        <w:softHyphen/>
      </w:r>
      <w:r w:rsidRPr="00AA5B7E">
        <w:t xml:space="preserve">lade mellan och inom länder. Möjligheterna att delta i det internationella ekonomiska utbytet och handeln ser därför väldigt olika ut. Fri handel innebär alltför ofta en frihet för den som har resurser och makt att exploatera och utkonkurrera dem som har mindre makt och resurser. Vänsterpartiet anser att om handel ska kunna ske på rättvisa villkor måste man låta fattiga länder få fördelar och större handlingsutrymme att själva utforma sin handelspolitik. För att världen ska lyckas återhämta sig även ekonomiskt krävs att länder som har mycket ger mer och att länder som har mindre får större chanser. </w:t>
      </w:r>
    </w:p>
    <w:p w:rsidRPr="00AA5B7E" w:rsidR="00FB68C4" w:rsidP="006D30CD" w:rsidRDefault="00FB68C4" w14:paraId="5CA880A8" w14:textId="75854953">
      <w:r w:rsidRPr="00AA5B7E">
        <w:t>Handelspolitiken kan fungera som en del i återhämtningen efter pandemin. För att det ska lyckas krävs samarbete och rättvisa villkor länder emellan. Det krävs satsningar på framtidsbranscher och att handelspolitiken faktiskt gynnar de processer som satsar på att bygga en mer hållbar värld. Om återhämtningen sker med klimatsmarta investeringar ökar möjligheterna att nå klimatmålet. Den typen av långsiktig handelspolitik är alltid behövlig men extra viktig i tider av kris. Det överordnade målet för svensk handelspoli</w:t>
      </w:r>
      <w:r w:rsidR="009A108A">
        <w:softHyphen/>
      </w:r>
      <w:r w:rsidRPr="00AA5B7E">
        <w:t>tik bör vara att bidra till minskade klyftor inom och mellan länder</w:t>
      </w:r>
      <w:r w:rsidRPr="00AA5B7E" w:rsidR="001859DE">
        <w:t xml:space="preserve"> samt</w:t>
      </w:r>
      <w:r w:rsidRPr="00AA5B7E">
        <w:t xml:space="preserve"> ökad jämställd</w:t>
      </w:r>
      <w:r w:rsidR="009A108A">
        <w:softHyphen/>
      </w:r>
      <w:r w:rsidRPr="00AA5B7E">
        <w:t>het och hållbar utveckling.</w:t>
      </w:r>
      <w:r w:rsidRPr="00AA5B7E" w:rsidR="00886124">
        <w:t xml:space="preserve"> </w:t>
      </w:r>
      <w:r w:rsidRPr="00AA5B7E">
        <w:t xml:space="preserve">Detta bör riksdagen </w:t>
      </w:r>
      <w:r w:rsidRPr="00AA5B7E" w:rsidR="00CA7192">
        <w:t>ställa sig bakom och</w:t>
      </w:r>
      <w:r w:rsidRPr="00AA5B7E">
        <w:t xml:space="preserve"> ge regeringen till känna.</w:t>
      </w:r>
    </w:p>
    <w:p w:rsidRPr="00AA5B7E" w:rsidR="00FB68C4" w:rsidP="006D30CD" w:rsidRDefault="00FB68C4" w14:paraId="475C873F" w14:textId="3CB45251">
      <w:r w:rsidRPr="00AA5B7E">
        <w:t>I december 2017 meddelade Världsbanken att den skulle upphöra med låneprojekt till gas- och oljeutvinning samt borrning och drift av oljebrunnar efter 2019. Den skulle också använda sig av ett skuggpris på koldioxid i de ekonomiska analyserna av alla projekt i sektorer med höga utsläpp. Beskeden bedömdes som viktiga av flera miljö</w:t>
      </w:r>
      <w:r w:rsidR="009A108A">
        <w:softHyphen/>
      </w:r>
      <w:r w:rsidRPr="00AA5B7E">
        <w:t>organisationer som menade att många satsningar inte skulle bli av utan Världsbankens stöd och att banken tidigare gjort stora investeringar i sektorn. Samtidigt finns det mycket kvar att göra nä</w:t>
      </w:r>
      <w:r w:rsidR="00693B12">
        <w:t>r</w:t>
      </w:r>
      <w:r w:rsidRPr="00AA5B7E">
        <w:t xml:space="preserve"> det gäller Världsbankens miljö- och klimatarbete. Löftet inne</w:t>
      </w:r>
      <w:r w:rsidR="009A108A">
        <w:softHyphen/>
      </w:r>
      <w:r w:rsidRPr="00AA5B7E">
        <w:t xml:space="preserve">bär inget totalt stopp </w:t>
      </w:r>
      <w:r w:rsidR="00693B12">
        <w:t>för</w:t>
      </w:r>
      <w:r w:rsidRPr="00AA5B7E">
        <w:t xml:space="preserve"> finansiering </w:t>
      </w:r>
      <w:r w:rsidR="00693B12">
        <w:t>av</w:t>
      </w:r>
      <w:r w:rsidRPr="00AA5B7E">
        <w:t xml:space="preserve"> projekt som rör fossila bränslen eller fossil energi. Bland annat undantas byggandet av gas- och oljeledningar och lån till fattiga länder för sådana investeringar under vissa förutsättningar. Lån via mellanhänder om</w:t>
      </w:r>
      <w:r w:rsidR="009A108A">
        <w:softHyphen/>
      </w:r>
      <w:r w:rsidRPr="00AA5B7E">
        <w:t>fattas inte heller. På den vägen finansierar Världsbanken indirekt byggandet av kolkraft</w:t>
      </w:r>
      <w:r w:rsidR="009A108A">
        <w:softHyphen/>
      </w:r>
      <w:r w:rsidRPr="00AA5B7E">
        <w:t>verk i länder som Bangladesh, Indien och Filippinerna. Vänsterpartiet menar att dessa s</w:t>
      </w:r>
      <w:r w:rsidRPr="00AA5B7E" w:rsidR="00091AED">
        <w:t>.k.</w:t>
      </w:r>
      <w:r w:rsidRPr="00AA5B7E">
        <w:t xml:space="preserve"> </w:t>
      </w:r>
      <w:proofErr w:type="spellStart"/>
      <w:r w:rsidRPr="00AA5B7E">
        <w:t>Bretton</w:t>
      </w:r>
      <w:proofErr w:type="spellEnd"/>
      <w:r w:rsidRPr="00AA5B7E">
        <w:t xml:space="preserve"> Woods-institutioner i högre grad bör sträva i samma riktning och att den riktningen bör styras av Agenda 2030. Klimatkrisen har pågått före, och kommer att fortsätta efter</w:t>
      </w:r>
      <w:r w:rsidR="00693B12">
        <w:t>,</w:t>
      </w:r>
      <w:r w:rsidRPr="00AA5B7E">
        <w:t xml:space="preserve"> pandemin. Regeringen bör verka för att IMF:s och Världsbankens verk</w:t>
      </w:r>
      <w:r w:rsidR="009A108A">
        <w:softHyphen/>
      </w:r>
      <w:r w:rsidRPr="00AA5B7E">
        <w:t>samhet anpassas till Agenda 2030. Detta bör riksdagen ställa sig bakom och ge reger</w:t>
      </w:r>
      <w:r w:rsidR="009A108A">
        <w:softHyphen/>
      </w:r>
      <w:r w:rsidRPr="00AA5B7E">
        <w:t>ingen till känna.</w:t>
      </w:r>
    </w:p>
    <w:p w:rsidRPr="00AA5B7E" w:rsidR="00FB68C4" w:rsidP="006D30CD" w:rsidRDefault="00FB68C4" w14:paraId="43BD4A09" w14:textId="04D78C5B">
      <w:r w:rsidRPr="00AA5B7E">
        <w:t>För att tydliggöra företagens miljö- och klimatansvar bör även ett klimat- och miljö</w:t>
      </w:r>
      <w:r w:rsidR="009A108A">
        <w:softHyphen/>
      </w:r>
      <w:r w:rsidRPr="00AA5B7E">
        <w:t>perspektiv anläggas på de förslag som regeringen arbetar fram. Det kan ske med utgångspunkt i ”</w:t>
      </w:r>
      <w:proofErr w:type="spellStart"/>
      <w:r w:rsidRPr="00AA5B7E">
        <w:t>environmental</w:t>
      </w:r>
      <w:proofErr w:type="spellEnd"/>
      <w:r w:rsidRPr="00AA5B7E">
        <w:t xml:space="preserve"> </w:t>
      </w:r>
      <w:proofErr w:type="spellStart"/>
      <w:r w:rsidRPr="00AA5B7E">
        <w:t>due</w:t>
      </w:r>
      <w:proofErr w:type="spellEnd"/>
      <w:r w:rsidRPr="00AA5B7E">
        <w:t xml:space="preserve"> diligence”, ett verktyg som liknar ”human rights due diligence”, men där miljö- och klimatperspektivet är vägledande. Regeringen bör utreda </w:t>
      </w:r>
      <w:r w:rsidRPr="00AA5B7E">
        <w:lastRenderedPageBreak/>
        <w:t>möjligheten att även införa klimat- och miljöperspektiv enligt ”environmental due diligence” i regelverken för företags agerande utomlands. Detta bör riksdagen ställa sig bakom och ge regeringen till känna.</w:t>
      </w:r>
    </w:p>
    <w:p w:rsidRPr="00AA5B7E" w:rsidR="00FB68C4" w:rsidP="006D30CD" w:rsidRDefault="00D8089A" w14:paraId="4FCE266B" w14:textId="1A798792">
      <w:r w:rsidRPr="00AA5B7E">
        <w:t xml:space="preserve">I Agenda 2030:s mål ”Anständiga arbetsvillkor och ekonomisk tillväxt” står det att arbetstagarnas rättigheter måste skyddas och att vi en gång för alla måste få stopp för modernt slaveri, människohandel och barnarbete. </w:t>
      </w:r>
      <w:r w:rsidRPr="00AA5B7E" w:rsidR="00FB68C4">
        <w:t>FN:s vägledande principer för företag och mänskliga rättigheter bygger på statens skyldighet att skydda de mänskliga rättig</w:t>
      </w:r>
      <w:r w:rsidR="009A108A">
        <w:softHyphen/>
      </w:r>
      <w:r w:rsidRPr="00AA5B7E" w:rsidR="00FB68C4">
        <w:t>heterna, företagens ansvar att respektera dem och individens möjligheter att få sin sak prövad vid kränkningar. I tider av kris ser man att dessa värden ibland kan hamna i skymundan och nu precis som alltid är det viktigt att värdena bevakas. Statskontoret har i rapporten FN:s vägledande principer för företag och mänskliga rättigheter – utmaning</w:t>
      </w:r>
      <w:r w:rsidR="009A108A">
        <w:softHyphen/>
      </w:r>
      <w:r w:rsidRPr="00AA5B7E" w:rsidR="00FB68C4">
        <w:t>ar i statens arbete analyserat Sveriges efterlevnad av FN:s vägledande principer för företag och mänskliga rättigheter och lämnat förslag på åtgärder. De menar bl</w:t>
      </w:r>
      <w:r w:rsidRPr="00AA5B7E" w:rsidR="00900235">
        <w:t>.a.</w:t>
      </w:r>
      <w:r w:rsidRPr="00AA5B7E" w:rsidR="00FB68C4">
        <w:t xml:space="preserve"> att möjligheten att ställa krav på s</w:t>
      </w:r>
      <w:r w:rsidRPr="00AA5B7E" w:rsidR="00900235">
        <w:t>.k.</w:t>
      </w:r>
      <w:r w:rsidRPr="00AA5B7E" w:rsidR="00FB68C4">
        <w:t xml:space="preserve"> human rights due diligence, d</w:t>
      </w:r>
      <w:r w:rsidRPr="00AA5B7E" w:rsidR="00900235">
        <w:t>vs.</w:t>
      </w:r>
      <w:r w:rsidRPr="00AA5B7E" w:rsidR="00FB68C4">
        <w:t xml:space="preserve"> det verktyg som före</w:t>
      </w:r>
      <w:r w:rsidR="009A108A">
        <w:softHyphen/>
      </w:r>
      <w:r w:rsidRPr="00AA5B7E" w:rsidR="00FB68C4">
        <w:t xml:space="preserve">tag kan använda för att förhindra att deras verksamhet har en negativ påverkan på de mänskliga rättigheterna, bör utredas och att regeringen bör utveckla tydliga kriterier för när statliga bolag ska göra </w:t>
      </w:r>
      <w:r w:rsidR="00693B12">
        <w:t>”</w:t>
      </w:r>
      <w:r w:rsidRPr="00AA5B7E" w:rsidR="00FB68C4">
        <w:t xml:space="preserve">human rights due diligence”. Vänsterpartiet instämmer i den bild som Statskontoret ger av hur svenska företag bättre kan följa FN:s vägledande principer och vikten av att de gör det. Vi tror också att de förslag som Statskontoret presenterar skulle bidra till en positiv utveckling på området. </w:t>
      </w:r>
    </w:p>
    <w:p w:rsidRPr="00AA5B7E" w:rsidR="00FB68C4" w:rsidP="006D30CD" w:rsidRDefault="00FB68C4" w14:paraId="32A4A6F8" w14:textId="6010C93B">
      <w:r w:rsidRPr="00AA5B7E">
        <w:t>EU har påbörjat ett arbete med både ”human rights” och ”enviro</w:t>
      </w:r>
      <w:r w:rsidR="00693B12">
        <w:t>n</w:t>
      </w:r>
      <w:r w:rsidRPr="00AA5B7E">
        <w:t xml:space="preserve">mental </w:t>
      </w:r>
      <w:r w:rsidR="00693B12">
        <w:t xml:space="preserve">due </w:t>
      </w:r>
      <w:r w:rsidRPr="00AA5B7E">
        <w:t>diligence”</w:t>
      </w:r>
      <w:r w:rsidR="00693B12">
        <w:t>. V</w:t>
      </w:r>
      <w:r w:rsidRPr="00AA5B7E">
        <w:t xml:space="preserve">i menar att vi inte kan vänta på dessa processer utan att dessa krav borde hanteras i Sverige redan nu. Miljöförstörande verksamheter och eftersatta mänskliga rättigheter har en påverkan på folkhälsan, vilket gör att det påverkar motståndskraften gentemot nuvarande och kommande pandemier. Regeringen bör därför återkomma med förslag utifrån Statskontorets rapport FN:s vägledande principer för företag och mänskliga rättigheter – utmaningar i statens arbete. Detta bör riksdagen ställa sig bakom och ge regeringen till känna. </w:t>
      </w:r>
    </w:p>
    <w:p w:rsidRPr="00AA5B7E" w:rsidR="00FB68C4" w:rsidP="006D30CD" w:rsidRDefault="00FB68C4" w14:paraId="71A65899" w14:textId="34A3061C">
      <w:r w:rsidRPr="00AA5B7E">
        <w:t xml:space="preserve">Innan krisen runt </w:t>
      </w:r>
      <w:r w:rsidRPr="00AA5B7E" w:rsidR="00803E64">
        <w:t>c</w:t>
      </w:r>
      <w:r w:rsidRPr="00AA5B7E">
        <w:t>ovid-19 presenterades ett utkast på det man kallar ”</w:t>
      </w:r>
      <w:proofErr w:type="spellStart"/>
      <w:r w:rsidR="00693B12">
        <w:t>b</w:t>
      </w:r>
      <w:r w:rsidRPr="00AA5B7E">
        <w:t>inding</w:t>
      </w:r>
      <w:proofErr w:type="spellEnd"/>
      <w:r w:rsidRPr="00AA5B7E">
        <w:t xml:space="preserve"> </w:t>
      </w:r>
      <w:proofErr w:type="spellStart"/>
      <w:r w:rsidRPr="00AA5B7E">
        <w:t>treaty</w:t>
      </w:r>
      <w:proofErr w:type="spellEnd"/>
      <w:r w:rsidRPr="00AA5B7E">
        <w:t>”. Det är ett bindande fördrag med regelverk kring hur företag måste förhålla sig till de mänskliga rättigheterna. Fördraget är ett sätt att hålla nationer ansvariga för vad deras företag gör även när de verkar inom andra länder. Ett nytt utkast på ”</w:t>
      </w:r>
      <w:proofErr w:type="spellStart"/>
      <w:r w:rsidR="00F55A5C">
        <w:t>b</w:t>
      </w:r>
      <w:r w:rsidRPr="00AA5B7E">
        <w:t>inding</w:t>
      </w:r>
      <w:proofErr w:type="spellEnd"/>
      <w:r w:rsidRPr="00AA5B7E">
        <w:t xml:space="preserve"> </w:t>
      </w:r>
      <w:proofErr w:type="spellStart"/>
      <w:r w:rsidRPr="00AA5B7E">
        <w:t>treaty</w:t>
      </w:r>
      <w:proofErr w:type="spellEnd"/>
      <w:r w:rsidRPr="00AA5B7E">
        <w:t>” ska presenteras till FN:s session i oktober 2020</w:t>
      </w:r>
      <w:r w:rsidRPr="00AA5B7E" w:rsidR="00600849">
        <w:t xml:space="preserve">. </w:t>
      </w:r>
      <w:r w:rsidRPr="00AA5B7E" w:rsidR="00803E64">
        <w:t>D</w:t>
      </w:r>
      <w:r w:rsidRPr="00AA5B7E" w:rsidR="00600849">
        <w:t xml:space="preserve">en svenska regeringen bör verka för att FN antar ett bindande fördrag kring </w:t>
      </w:r>
      <w:r w:rsidRPr="00AA5B7E" w:rsidR="006654F5">
        <w:t xml:space="preserve">företags agerande och de mänskliga rättigheterna. Detta bör riksdagen </w:t>
      </w:r>
      <w:r w:rsidRPr="00AA5B7E" w:rsidR="00803E64">
        <w:t>ställa sig bakom och</w:t>
      </w:r>
      <w:r w:rsidRPr="00AA5B7E" w:rsidR="006654F5">
        <w:t xml:space="preserve"> ge regeringen till</w:t>
      </w:r>
      <w:r w:rsidR="00F55A5C">
        <w:t xml:space="preserve"> </w:t>
      </w:r>
      <w:r w:rsidRPr="00AA5B7E" w:rsidR="006654F5">
        <w:t>känna.</w:t>
      </w:r>
    </w:p>
    <w:p w:rsidRPr="006D30CD" w:rsidR="00FB68C4" w:rsidP="006D30CD" w:rsidRDefault="00FB68C4" w14:paraId="15A1E3FD" w14:textId="77777777">
      <w:pPr>
        <w:pStyle w:val="Rubrik1numrerat"/>
      </w:pPr>
      <w:r w:rsidRPr="006D30CD">
        <w:t>Vatten och sanitet</w:t>
      </w:r>
    </w:p>
    <w:p w:rsidRPr="00AA5B7E" w:rsidR="00FB68C4" w:rsidP="006D30CD" w:rsidRDefault="00FB68C4" w14:paraId="7EB424DE" w14:textId="4352A9EE">
      <w:pPr>
        <w:pStyle w:val="Normalutanindragellerluft"/>
      </w:pPr>
      <w:r w:rsidRPr="00AA5B7E">
        <w:t>Tillgång till rent vatten och sanitet är en grundläggande mänsklig rättighet. Trots detta saknar 4,5 miljarder människor tillgång till en toalett. 2,1 miljarder människor saknar tillgång till rent vatten. Varje dag dör omkring 1</w:t>
      </w:r>
      <w:r w:rsidRPr="00AA5B7E" w:rsidR="00526DB9">
        <w:t> </w:t>
      </w:r>
      <w:r w:rsidRPr="00AA5B7E">
        <w:t xml:space="preserve">300 </w:t>
      </w:r>
      <w:r w:rsidRPr="00AA5B7E" w:rsidR="00526DB9">
        <w:t xml:space="preserve">människor </w:t>
      </w:r>
      <w:r w:rsidRPr="00AA5B7E">
        <w:t>av diarré som orsakats av smutsigt vatten och otillräcklig sanitet. Att säkra tillgången till rent vatten och grund</w:t>
      </w:r>
      <w:r w:rsidR="009A108A">
        <w:softHyphen/>
      </w:r>
      <w:r w:rsidRPr="00AA5B7E">
        <w:t xml:space="preserve">läggande sanitet är avgörande för att kunna rädda liv världen över och även för att kunna bekämpa fattigdom samt för att främja jämställdhet mellan kvinnor och män. Ett lands hela utveckling går hand i hand med tillgång till rent vatten och sanitet. I vågorna </w:t>
      </w:r>
      <w:r w:rsidRPr="00AA5B7E">
        <w:lastRenderedPageBreak/>
        <w:t xml:space="preserve">av coronapandemins utbrott har tillgången på rent vatten och möjligheten att tvätta sig </w:t>
      </w:r>
      <w:r w:rsidRPr="00AA5B7E" w:rsidR="00F55A5C">
        <w:t>visat sig vara avgörande</w:t>
      </w:r>
      <w:r w:rsidR="00F55A5C">
        <w:t xml:space="preserve"> i</w:t>
      </w:r>
      <w:r w:rsidRPr="00AA5B7E" w:rsidR="00F55A5C">
        <w:t xml:space="preserve"> </w:t>
      </w:r>
      <w:r w:rsidRPr="00AA5B7E">
        <w:t xml:space="preserve">många fall. </w:t>
      </w:r>
    </w:p>
    <w:p w:rsidRPr="00AA5B7E" w:rsidR="00FB68C4" w:rsidP="006D30CD" w:rsidRDefault="00FB68C4" w14:paraId="5FF74F2F" w14:textId="554DEAA6">
      <w:r w:rsidRPr="00AA5B7E">
        <w:t>Bristande tillgång till rent vatten och sanitet påverkar kvinnor och flickor särskilt hårt. Sjukdomar kopplade till smutsigt vatten och brist på säkra toaletter är den femte vanligaste dödsorsaken bland kvinnor runt om i världen. Alltför många kvinnor ägnar timmar varje dag åt att hämta rent vatten i</w:t>
      </w:r>
      <w:r w:rsidR="00F55A5C">
        <w:t xml:space="preserve"> </w:t>
      </w:r>
      <w:r w:rsidRPr="00AA5B7E">
        <w:t>stället för att delta i utbildning eller aktivi</w:t>
      </w:r>
      <w:r w:rsidR="009A108A">
        <w:softHyphen/>
      </w:r>
      <w:r w:rsidRPr="00AA5B7E">
        <w:t>teter som skulle kunna ge en egen inkomst. Avsaknaden av toaletter är i många länder ett av huvudskälen till att flickor hoppar av sin skolgång. För att säkerställa dessa mänskliga rättigheter behövs långsiktiga lösningar med hållbara, tillgängliga system för distribution av vatten och sanitet. Det behövs samhällslösningar som når alla, inte endast dem med mest pengar.</w:t>
      </w:r>
    </w:p>
    <w:p w:rsidRPr="00AA5B7E" w:rsidR="00EC470B" w:rsidP="006D30CD" w:rsidRDefault="00FB68C4" w14:paraId="00DA7879" w14:textId="77777777">
      <w:r w:rsidRPr="00AA5B7E">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IMF och Världsbanken har dessutom i flera fall utövat påtryckningar på fattiga länder för att de ska sälja ut sina vattenverk till multinationella bolag. 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w:rsidRPr="00AA5B7E" w:rsidR="00FB68C4" w:rsidP="006D30CD" w:rsidRDefault="00FB68C4" w14:paraId="2DA5A5B4" w14:textId="292FBE51">
      <w:r w:rsidRPr="00AA5B7E">
        <w:t>Sverige bör, inom IMF och Världsbanken</w:t>
      </w:r>
      <w:r w:rsidRPr="00AA5B7E" w:rsidR="00634A11">
        <w:t>,</w:t>
      </w:r>
      <w:r w:rsidRPr="00AA5B7E">
        <w:t xml:space="preserve"> verka för att privatisering av vatten</w:t>
      </w:r>
      <w:r w:rsidR="009A108A">
        <w:softHyphen/>
      </w:r>
      <w:r w:rsidRPr="00AA5B7E">
        <w:t>resurser stoppas.</w:t>
      </w:r>
      <w:r w:rsidRPr="00AA5B7E" w:rsidR="00AF107E">
        <w:t xml:space="preserve"> </w:t>
      </w:r>
      <w:r w:rsidRPr="00AA5B7E">
        <w:t>Detta bör riksdagen ställa sig bakom och ge regeringen till känna.</w:t>
      </w:r>
    </w:p>
    <w:p w:rsidRPr="006D30CD" w:rsidR="00DA6536" w:rsidP="006D30CD" w:rsidRDefault="004837CF" w14:paraId="78916410" w14:textId="4CCD1845">
      <w:pPr>
        <w:pStyle w:val="Rubrik1numrerat"/>
      </w:pPr>
      <w:r w:rsidRPr="006D30CD">
        <w:t>Djurs</w:t>
      </w:r>
      <w:r w:rsidRPr="006D30CD" w:rsidR="008E4389">
        <w:t>kydd</w:t>
      </w:r>
    </w:p>
    <w:p w:rsidRPr="00AA5B7E" w:rsidR="008E4389" w:rsidP="006D30CD" w:rsidRDefault="007667EB" w14:paraId="54B7B3DC" w14:textId="6B46BA22">
      <w:pPr>
        <w:pStyle w:val="Normalutanindragellerluft"/>
      </w:pPr>
      <w:r w:rsidRPr="00AA5B7E">
        <w:t>En konsekvens av att många länder stängde sina gränser vid coronautbrottet var att djurtransporter blev stoppade och blev stående runt om vid olika gränsstationer. Det finns exempel på transporter med djur i som har stått stilla i upp till 20 timmar p</w:t>
      </w:r>
      <w:r w:rsidRPr="00AA5B7E" w:rsidR="008146CA">
        <w:t>.g.a.</w:t>
      </w:r>
      <w:r w:rsidRPr="00AA5B7E">
        <w:t xml:space="preserve"> nedstängningen. </w:t>
      </w:r>
      <w:r w:rsidRPr="00AA5B7E" w:rsidR="005B68AC">
        <w:t xml:space="preserve">I Kroatien har man förbjudit djurtransporter </w:t>
      </w:r>
      <w:r w:rsidRPr="00AA5B7E" w:rsidR="008E4389">
        <w:t xml:space="preserve">från högriskområden att köra in i landet och vid den polska gränsen </w:t>
      </w:r>
      <w:r w:rsidRPr="00AA5B7E" w:rsidR="005B68AC">
        <w:t>förekommer</w:t>
      </w:r>
      <w:r w:rsidRPr="00AA5B7E" w:rsidR="008E4389">
        <w:t xml:space="preserve"> köer i uppemot 40 kilometer vilket ger 18 timmar långa väntetider. </w:t>
      </w:r>
      <w:r w:rsidRPr="00AA5B7E" w:rsidR="005B68AC">
        <w:t>Exempel på l</w:t>
      </w:r>
      <w:r w:rsidRPr="00AA5B7E" w:rsidR="008E4389">
        <w:t>iknande scenario finns även vid den turkisk-bulgariska gränsen</w:t>
      </w:r>
      <w:r w:rsidRPr="00AA5B7E" w:rsidR="00D7466B">
        <w:t>. Där</w:t>
      </w:r>
      <w:r w:rsidRPr="00AA5B7E" w:rsidR="008E4389">
        <w:t xml:space="preserve"> </w:t>
      </w:r>
      <w:r w:rsidRPr="00AA5B7E" w:rsidR="00D7466B">
        <w:t>saknas det bl</w:t>
      </w:r>
      <w:r w:rsidRPr="00AA5B7E" w:rsidR="00782800">
        <w:t>.a.</w:t>
      </w:r>
      <w:r w:rsidRPr="00AA5B7E" w:rsidR="00D7466B">
        <w:t xml:space="preserve"> möjlighet att prioritera djurtransporter så</w:t>
      </w:r>
      <w:r w:rsidR="00F55A5C">
        <w:t xml:space="preserve"> </w:t>
      </w:r>
      <w:r w:rsidRPr="00AA5B7E" w:rsidR="00D7466B">
        <w:t xml:space="preserve">som </w:t>
      </w:r>
      <w:r w:rsidRPr="00AA5B7E" w:rsidR="00EF11D3">
        <w:t>det var</w:t>
      </w:r>
      <w:r w:rsidRPr="00AA5B7E" w:rsidR="00D7466B">
        <w:t xml:space="preserve"> avsett</w:t>
      </w:r>
      <w:r w:rsidRPr="00AA5B7E" w:rsidR="00EF11D3">
        <w:t>.</w:t>
      </w:r>
    </w:p>
    <w:p w:rsidRPr="009A108A" w:rsidR="00BB01D6" w:rsidP="006D30CD" w:rsidRDefault="008E4389" w14:paraId="13FF6794" w14:textId="00CB95C2">
      <w:pPr>
        <w:rPr>
          <w:spacing w:val="-1"/>
        </w:rPr>
      </w:pPr>
      <w:r w:rsidRPr="009A108A">
        <w:rPr>
          <w:spacing w:val="-1"/>
        </w:rPr>
        <w:t xml:space="preserve">Det är tydligt att handeln med levande djur för stunden sker på bekostnad av ett stort lidande för djuren. </w:t>
      </w:r>
      <w:r w:rsidRPr="009A108A" w:rsidR="00E1777E">
        <w:rPr>
          <w:spacing w:val="-1"/>
        </w:rPr>
        <w:t>EU-k</w:t>
      </w:r>
      <w:r w:rsidRPr="009A108A">
        <w:rPr>
          <w:spacing w:val="-1"/>
        </w:rPr>
        <w:t>ommissionen beslutade den 16 mars att djurtransporter</w:t>
      </w:r>
      <w:r w:rsidRPr="009A108A" w:rsidR="00E1777E">
        <w:rPr>
          <w:spacing w:val="-1"/>
        </w:rPr>
        <w:t>na</w:t>
      </w:r>
      <w:r w:rsidRPr="009A108A">
        <w:rPr>
          <w:spacing w:val="-1"/>
        </w:rPr>
        <w:t xml:space="preserve"> mellan medlemsländerna</w:t>
      </w:r>
      <w:r w:rsidRPr="009A108A" w:rsidR="00E1777E">
        <w:rPr>
          <w:spacing w:val="-1"/>
        </w:rPr>
        <w:t xml:space="preserve"> skulle fortsätta</w:t>
      </w:r>
      <w:r w:rsidRPr="009A108A">
        <w:rPr>
          <w:spacing w:val="-1"/>
        </w:rPr>
        <w:t xml:space="preserve"> trots den svåra situation som uppstått som ett resultat av co</w:t>
      </w:r>
      <w:r w:rsidRPr="009A108A" w:rsidR="00E1777E">
        <w:rPr>
          <w:spacing w:val="-1"/>
        </w:rPr>
        <w:t>rona</w:t>
      </w:r>
      <w:r w:rsidRPr="009A108A">
        <w:rPr>
          <w:spacing w:val="-1"/>
        </w:rPr>
        <w:t xml:space="preserve">krisen. Enligt förordningen </w:t>
      </w:r>
      <w:r w:rsidRPr="009A108A" w:rsidR="00EF55FF">
        <w:rPr>
          <w:spacing w:val="-1"/>
        </w:rPr>
        <w:t xml:space="preserve">ska </w:t>
      </w:r>
      <w:r w:rsidRPr="009A108A" w:rsidR="00FF16C0">
        <w:rPr>
          <w:spacing w:val="-1"/>
        </w:rPr>
        <w:t>alla nödvändiga åtgärder vidtas</w:t>
      </w:r>
      <w:r w:rsidRPr="009A108A">
        <w:rPr>
          <w:spacing w:val="-1"/>
        </w:rPr>
        <w:t xml:space="preserve"> inför varje transport för att </w:t>
      </w:r>
      <w:r w:rsidRPr="009A108A" w:rsidR="00FF16C0">
        <w:rPr>
          <w:spacing w:val="-1"/>
        </w:rPr>
        <w:t>säkerställa att</w:t>
      </w:r>
      <w:r w:rsidRPr="009A108A">
        <w:rPr>
          <w:spacing w:val="-1"/>
        </w:rPr>
        <w:t xml:space="preserve"> resan </w:t>
      </w:r>
      <w:r w:rsidRPr="009A108A" w:rsidR="00FF16C0">
        <w:rPr>
          <w:spacing w:val="-1"/>
        </w:rPr>
        <w:t xml:space="preserve">hålls </w:t>
      </w:r>
      <w:r w:rsidRPr="009A108A">
        <w:rPr>
          <w:spacing w:val="-1"/>
        </w:rPr>
        <w:t>så kort som möjligt och för att förhindra dröjs</w:t>
      </w:r>
      <w:r w:rsidR="009A108A">
        <w:rPr>
          <w:spacing w:val="-1"/>
        </w:rPr>
        <w:softHyphen/>
      </w:r>
      <w:r w:rsidRPr="009A108A">
        <w:rPr>
          <w:spacing w:val="-1"/>
        </w:rPr>
        <w:t>mål. Den behöriga myndigheten ska se till att åtgärder vidtas vid bl</w:t>
      </w:r>
      <w:r w:rsidRPr="009A108A" w:rsidR="00BE50D0">
        <w:rPr>
          <w:spacing w:val="-1"/>
        </w:rPr>
        <w:t>.a.</w:t>
      </w:r>
      <w:r w:rsidRPr="009A108A">
        <w:rPr>
          <w:spacing w:val="-1"/>
        </w:rPr>
        <w:t xml:space="preserve"> gränskontroll</w:t>
      </w:r>
      <w:r w:rsidRPr="009A108A" w:rsidR="009A108A">
        <w:rPr>
          <w:spacing w:val="-1"/>
        </w:rPr>
        <w:softHyphen/>
      </w:r>
      <w:r w:rsidRPr="009A108A">
        <w:rPr>
          <w:spacing w:val="-1"/>
        </w:rPr>
        <w:t>stationer så att djurtransporter behandlas med prioritet.</w:t>
      </w:r>
    </w:p>
    <w:p w:rsidRPr="00AA5B7E" w:rsidR="008E4389" w:rsidP="006D30CD" w:rsidRDefault="00933549" w14:paraId="7328F32B" w14:textId="5C373EDC">
      <w:bookmarkStart w:name="_Hlk50370326" w:id="6"/>
      <w:r w:rsidRPr="00AA5B7E">
        <w:t xml:space="preserve">Sverige bör vara en stark röst i EU för ett utökat djurskydd där kortare transporttider är en viktig del. </w:t>
      </w:r>
      <w:r w:rsidRPr="00AA5B7E" w:rsidR="00D86455">
        <w:t xml:space="preserve">I syfte att förebygga liknande situationer som den vi nu ser vid flera europeiska gränser bör </w:t>
      </w:r>
      <w:r w:rsidRPr="00AA5B7E">
        <w:t>regeringen</w:t>
      </w:r>
      <w:r w:rsidRPr="00AA5B7E" w:rsidR="00D86455">
        <w:t>,</w:t>
      </w:r>
      <w:r w:rsidRPr="00AA5B7E">
        <w:t xml:space="preserve"> inom ramen för EU-samarbetet</w:t>
      </w:r>
      <w:r w:rsidRPr="00AA5B7E" w:rsidR="00D86455">
        <w:t>,</w:t>
      </w:r>
      <w:r w:rsidRPr="00AA5B7E">
        <w:t xml:space="preserve"> </w:t>
      </w:r>
      <w:r w:rsidRPr="00AA5B7E" w:rsidR="00D86455">
        <w:t>verka</w:t>
      </w:r>
      <w:r w:rsidRPr="00AA5B7E">
        <w:t xml:space="preserve"> för att EU tar </w:t>
      </w:r>
      <w:r w:rsidRPr="00AA5B7E">
        <w:lastRenderedPageBreak/>
        <w:t xml:space="preserve">fram en handlingsplan för att hantera djurtransporterna vid </w:t>
      </w:r>
      <w:r w:rsidRPr="00AA5B7E" w:rsidR="00D86455">
        <w:t>extraordinära situationer</w:t>
      </w:r>
      <w:r w:rsidRPr="00AA5B7E" w:rsidR="000C51B0">
        <w:t xml:space="preserve">. </w:t>
      </w:r>
      <w:r w:rsidRPr="00AA5B7E" w:rsidR="00D86455">
        <w:t xml:space="preserve">Detta bör riksdagen </w:t>
      </w:r>
      <w:r w:rsidRPr="00AA5B7E" w:rsidR="00E0414E">
        <w:t>ställa sig bakom och</w:t>
      </w:r>
      <w:r w:rsidRPr="00AA5B7E" w:rsidR="00D86455">
        <w:t xml:space="preserve"> ge regeringen till</w:t>
      </w:r>
      <w:r w:rsidR="00F55A5C">
        <w:t xml:space="preserve"> </w:t>
      </w:r>
      <w:r w:rsidRPr="00AA5B7E" w:rsidR="00D86455">
        <w:t>känna.</w:t>
      </w:r>
    </w:p>
    <w:bookmarkEnd w:id="6"/>
    <w:p w:rsidRPr="00AA5B7E" w:rsidR="005742D1" w:rsidP="006D30CD" w:rsidRDefault="004837CF" w14:paraId="06A05330" w14:textId="45BBB414">
      <w:r w:rsidRPr="00AA5B7E">
        <w:t>Under pandemins första tid märkte uppfödare av hundar och katter i Sverige ett ökat intresse från allmänheten att skaffa ett husdjur</w:t>
      </w:r>
      <w:r w:rsidRPr="00AA5B7E" w:rsidR="00D21C3A">
        <w:t>.</w:t>
      </w:r>
      <w:r w:rsidRPr="00AA5B7E">
        <w:t xml:space="preserve"> Det ökade intresset gjorde att flera uppfödare inte hade valpar att leverera till alla som var intresserade och </w:t>
      </w:r>
      <w:r w:rsidRPr="00AA5B7E" w:rsidR="00D21C3A">
        <w:t>många</w:t>
      </w:r>
      <w:r w:rsidRPr="00AA5B7E">
        <w:t xml:space="preserve"> vände sig </w:t>
      </w:r>
      <w:r w:rsidRPr="00AA5B7E" w:rsidR="00D21C3A">
        <w:t>därför t</w:t>
      </w:r>
      <w:r w:rsidRPr="00AA5B7E">
        <w:t xml:space="preserve">ill uppfödare utomlands. </w:t>
      </w:r>
      <w:r w:rsidRPr="00AA5B7E" w:rsidR="00D21C3A">
        <w:t xml:space="preserve">Under sommaren uppmärksammade </w:t>
      </w:r>
      <w:r w:rsidRPr="00AA5B7E">
        <w:t xml:space="preserve">Tullverket den ökade importen av framför allt hundar och svårigheten att veta under vilka villkor djuren fötts upp. </w:t>
      </w:r>
    </w:p>
    <w:p w:rsidRPr="00AA5B7E" w:rsidR="005063FF" w:rsidP="006D30CD" w:rsidRDefault="004837CF" w14:paraId="1DF3F94C" w14:textId="1BC776C8">
      <w:r w:rsidRPr="00AA5B7E">
        <w:t>Den illegala försäljningen av djur över nätet har ökat</w:t>
      </w:r>
      <w:r w:rsidRPr="00AA5B7E" w:rsidR="005742D1">
        <w:t xml:space="preserve"> och de problem som följer av detta är flera. Risken för att sjukdomar sprids ökar och den illegala marknaden påverkar djurvälfärden generellt eftersom djuren ofta föds upp</w:t>
      </w:r>
      <w:r w:rsidRPr="00AA5B7E">
        <w:t xml:space="preserve"> under dåliga förhållanden.</w:t>
      </w:r>
      <w:r w:rsidRPr="00AA5B7E" w:rsidR="000B56D2">
        <w:t xml:space="preserve"> </w:t>
      </w:r>
      <w:bookmarkStart w:name="_Hlk51759871" w:id="7"/>
      <w:r w:rsidRPr="00AA5B7E" w:rsidR="000B56D2">
        <w:t xml:space="preserve">För att stoppa denna negativa utveckling vill </w:t>
      </w:r>
      <w:r w:rsidRPr="00AA5B7E" w:rsidR="00647E8F">
        <w:t xml:space="preserve">Vänsterpartiet se flera förändringar och i vår motion </w:t>
      </w:r>
      <w:r w:rsidRPr="00AA5B7E" w:rsidR="00BE380B">
        <w:t xml:space="preserve">Respekt för djur </w:t>
      </w:r>
      <w:r w:rsidRPr="00AA5B7E" w:rsidR="005063FF">
        <w:t xml:space="preserve">(motion </w:t>
      </w:r>
      <w:bookmarkStart w:name="_Hlk51759650" w:id="8"/>
      <w:r w:rsidRPr="00AA5B7E" w:rsidR="008B1470">
        <w:t>2020/21:</w:t>
      </w:r>
      <w:bookmarkEnd w:id="8"/>
      <w:r w:rsidR="006A7F8D">
        <w:t>1315</w:t>
      </w:r>
      <w:r w:rsidRPr="00AA5B7E" w:rsidR="005063FF">
        <w:t xml:space="preserve">) </w:t>
      </w:r>
      <w:r w:rsidRPr="00AA5B7E" w:rsidR="00BE380B">
        <w:t>fördjupar vi vår politik på området.</w:t>
      </w:r>
      <w:r w:rsidRPr="00AA5B7E" w:rsidR="0034634A">
        <w:t xml:space="preserve"> </w:t>
      </w:r>
      <w:bookmarkEnd w:id="7"/>
    </w:p>
    <w:p w:rsidRPr="006D30CD" w:rsidR="00FB68C4" w:rsidP="006D30CD" w:rsidRDefault="00FB68C4" w14:paraId="46D2A5E2" w14:textId="6C7D4CB0">
      <w:pPr>
        <w:pStyle w:val="Rubrik1numrerat"/>
      </w:pPr>
      <w:r w:rsidRPr="006D30CD">
        <w:t>Gemensam nordisk beredskap</w:t>
      </w:r>
    </w:p>
    <w:p w:rsidRPr="009A108A" w:rsidR="00FB68C4" w:rsidP="006D30CD" w:rsidRDefault="00FB68C4" w14:paraId="1A32B17C" w14:textId="17393404">
      <w:pPr>
        <w:pStyle w:val="Normalutanindragellerluft"/>
        <w:rPr>
          <w:spacing w:val="-1"/>
        </w:rPr>
      </w:pPr>
      <w:r w:rsidRPr="009A108A">
        <w:rPr>
          <w:spacing w:val="-1"/>
        </w:rPr>
        <w:t>Den pågående coronapandemin har visat på allvarliga svagheter i vår krisberedskap. En av de mest uppenbara är bristen på adekvat skyddsutrustning för vård- och omsorgsper</w:t>
      </w:r>
      <w:r w:rsidR="009A108A">
        <w:rPr>
          <w:spacing w:val="-1"/>
        </w:rPr>
        <w:softHyphen/>
      </w:r>
      <w:r w:rsidRPr="009A108A">
        <w:rPr>
          <w:spacing w:val="-1"/>
        </w:rPr>
        <w:t>sonal. Vid en annan typ av kris kommer det dock att vara annat som saknas</w:t>
      </w:r>
      <w:r w:rsidRPr="009A108A" w:rsidR="00F6016E">
        <w:rPr>
          <w:spacing w:val="-1"/>
        </w:rPr>
        <w:t>,</w:t>
      </w:r>
      <w:r w:rsidRPr="009A108A">
        <w:rPr>
          <w:spacing w:val="-1"/>
        </w:rPr>
        <w:t xml:space="preserve"> exempelvis reservdelar, läkemedel</w:t>
      </w:r>
      <w:r w:rsidRPr="009A108A" w:rsidR="00F6016E">
        <w:rPr>
          <w:spacing w:val="-1"/>
        </w:rPr>
        <w:t xml:space="preserve"> och</w:t>
      </w:r>
      <w:r w:rsidRPr="009A108A">
        <w:rPr>
          <w:spacing w:val="-1"/>
        </w:rPr>
        <w:t xml:space="preserve"> livsmedel. Sveriges beredskapslager monterades ner efter kalla kriget och i</w:t>
      </w:r>
      <w:r w:rsidRPr="009A108A" w:rsidR="00F6016E">
        <w:rPr>
          <w:spacing w:val="-1"/>
        </w:rPr>
        <w:t xml:space="preserve"> </w:t>
      </w:r>
      <w:r w:rsidRPr="009A108A">
        <w:rPr>
          <w:spacing w:val="-1"/>
        </w:rPr>
        <w:t>dag saknas tillräcklig beredskap i händelse av en allvarlig kris. Att om</w:t>
      </w:r>
      <w:r w:rsidR="009A108A">
        <w:rPr>
          <w:spacing w:val="-1"/>
        </w:rPr>
        <w:softHyphen/>
      </w:r>
      <w:r w:rsidRPr="009A108A">
        <w:rPr>
          <w:spacing w:val="-1"/>
        </w:rPr>
        <w:t xml:space="preserve">gående bygga upp den typen av lagerhållning skulle sannolikt bli kostsamt. Även om målet bör vara en ökad grad av nationell lagerhållning av livsmedel och samhällsviktiga produkter skulle gemensamma beredskapslager i de nordiska länderna kunna vara en lösning. Även självförsörjningsgraden av livsmedel i de nordiska länderna bör öka. Det skulle göra oss </w:t>
      </w:r>
      <w:r w:rsidRPr="009A108A" w:rsidR="00C41B02">
        <w:rPr>
          <w:spacing w:val="-1"/>
        </w:rPr>
        <w:t>bättre</w:t>
      </w:r>
      <w:r w:rsidRPr="009A108A">
        <w:rPr>
          <w:spacing w:val="-1"/>
        </w:rPr>
        <w:t xml:space="preserve"> rustade för kommande kriser som också kan innebära stängda gränser och restriktioner kring transporter och infrastruktur.</w:t>
      </w:r>
      <w:r w:rsidRPr="009A108A" w:rsidR="009C6D44">
        <w:rPr>
          <w:spacing w:val="-1"/>
        </w:rPr>
        <w:t xml:space="preserve"> I </w:t>
      </w:r>
      <w:r w:rsidRPr="009A108A" w:rsidR="00602AD3">
        <w:rPr>
          <w:spacing w:val="-1"/>
        </w:rPr>
        <w:t>Vänsterpartiets</w:t>
      </w:r>
      <w:r w:rsidRPr="009A108A" w:rsidR="009C6D44">
        <w:rPr>
          <w:spacing w:val="-1"/>
        </w:rPr>
        <w:t xml:space="preserve"> motion Samarbetet i </w:t>
      </w:r>
      <w:r w:rsidRPr="009A108A" w:rsidR="004B217C">
        <w:rPr>
          <w:spacing w:val="-1"/>
        </w:rPr>
        <w:t>N</w:t>
      </w:r>
      <w:r w:rsidRPr="009A108A" w:rsidR="009C6D44">
        <w:rPr>
          <w:spacing w:val="-1"/>
        </w:rPr>
        <w:t>orden och Baltikum (motion 20</w:t>
      </w:r>
      <w:r w:rsidRPr="009A108A" w:rsidR="004B217C">
        <w:rPr>
          <w:spacing w:val="-1"/>
        </w:rPr>
        <w:t>20/21:</w:t>
      </w:r>
      <w:r w:rsidRPr="009A108A" w:rsidR="006A7F8D">
        <w:rPr>
          <w:spacing w:val="-1"/>
        </w:rPr>
        <w:t>597</w:t>
      </w:r>
      <w:r w:rsidRPr="009A108A" w:rsidR="009C6D44">
        <w:rPr>
          <w:spacing w:val="-1"/>
        </w:rPr>
        <w:t>) utvecklar vi vår politik på området.</w:t>
      </w:r>
    </w:p>
    <w:p w:rsidRPr="00AA5B7E" w:rsidR="002460EA" w:rsidP="006D30CD" w:rsidRDefault="009C6D44" w14:paraId="578FFB15" w14:textId="088D4311">
      <w:r w:rsidRPr="00AA5B7E">
        <w:t xml:space="preserve">Ett bättre samarbete mellan de nordiska länderna under </w:t>
      </w:r>
      <w:proofErr w:type="spellStart"/>
      <w:r w:rsidRPr="00AA5B7E">
        <w:t>coronakrisen</w:t>
      </w:r>
      <w:proofErr w:type="spellEnd"/>
      <w:r w:rsidRPr="00AA5B7E">
        <w:t xml:space="preserve"> hade under</w:t>
      </w:r>
      <w:r w:rsidR="009A108A">
        <w:softHyphen/>
      </w:r>
      <w:r w:rsidRPr="00AA5B7E">
        <w:t>lätta</w:t>
      </w:r>
      <w:r w:rsidRPr="00AA5B7E" w:rsidR="00AE04D4">
        <w:t>t</w:t>
      </w:r>
      <w:r w:rsidRPr="00AA5B7E">
        <w:t xml:space="preserve"> livet för många människor, särskilt</w:t>
      </w:r>
      <w:r w:rsidRPr="00AA5B7E" w:rsidR="00E01A9E">
        <w:t xml:space="preserve"> </w:t>
      </w:r>
      <w:r w:rsidRPr="00AA5B7E" w:rsidR="00AE04D4">
        <w:t>för boende</w:t>
      </w:r>
      <w:r w:rsidRPr="00AA5B7E">
        <w:t xml:space="preserve"> i gränsområdena. </w:t>
      </w:r>
      <w:r w:rsidRPr="00AA5B7E" w:rsidR="004A3BB8">
        <w:t xml:space="preserve">För att undvika brister i samarbetet framöver bör en kommission tillsättas </w:t>
      </w:r>
      <w:r w:rsidRPr="00AA5B7E" w:rsidR="004260F2">
        <w:t xml:space="preserve">med uppdrag att utvärdera de </w:t>
      </w:r>
      <w:r w:rsidRPr="00AA5B7E" w:rsidR="00C730B8">
        <w:t>nordiska</w:t>
      </w:r>
      <w:r w:rsidRPr="00AA5B7E" w:rsidR="004260F2">
        <w:t xml:space="preserve"> ländernas agerande samt utarbeta en strategi för ökat samarbete vid kommande gemensamma kriser. Detta bör riksdagen </w:t>
      </w:r>
      <w:r w:rsidRPr="00AA5B7E" w:rsidR="00324FB7">
        <w:t>ställa sig bakom och</w:t>
      </w:r>
      <w:r w:rsidRPr="00AA5B7E" w:rsidR="004260F2">
        <w:t xml:space="preserve"> ge regeringen till</w:t>
      </w:r>
      <w:r w:rsidR="00F6016E">
        <w:t xml:space="preserve"> </w:t>
      </w:r>
      <w:r w:rsidRPr="00AA5B7E" w:rsidR="004260F2">
        <w:t>känna.</w:t>
      </w:r>
    </w:p>
    <w:sdt>
      <w:sdtPr>
        <w:alias w:val="CC_Underskrifter"/>
        <w:tag w:val="CC_Underskrifter"/>
        <w:id w:val="583496634"/>
        <w:lock w:val="sdtContentLocked"/>
        <w:placeholder>
          <w:docPart w:val="570681977451498E93714FE3B74BE50F"/>
        </w:placeholder>
      </w:sdtPr>
      <w:sdtEndPr/>
      <w:sdtContent>
        <w:p w:rsidR="00AA5B7E" w:rsidP="00AA5B7E" w:rsidRDefault="00AA5B7E" w14:paraId="07860CDF" w14:textId="77777777"/>
        <w:p w:rsidRPr="008E0FE2" w:rsidR="004801AC" w:rsidP="00AA5B7E" w:rsidRDefault="009A108A" w14:paraId="3F3E3628" w14:textId="704874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F143FE" w:rsidRDefault="00F143FE" w14:paraId="3C9208BD" w14:textId="77777777"/>
    <w:sectPr w:rsidR="00F143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76C7D" w14:textId="77777777" w:rsidR="006901AA" w:rsidRDefault="006901AA" w:rsidP="000C1CAD">
      <w:pPr>
        <w:spacing w:line="240" w:lineRule="auto"/>
      </w:pPr>
      <w:r>
        <w:separator/>
      </w:r>
    </w:p>
  </w:endnote>
  <w:endnote w:type="continuationSeparator" w:id="0">
    <w:p w14:paraId="120559F3" w14:textId="77777777" w:rsidR="006901AA" w:rsidRDefault="00690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4E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EA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8E30" w14:textId="60FD3B03" w:rsidR="00262EA3" w:rsidRPr="00AA5B7E" w:rsidRDefault="00262EA3" w:rsidP="00AA5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E79EE" w14:textId="77777777" w:rsidR="006901AA" w:rsidRDefault="006901AA" w:rsidP="000C1CAD">
      <w:pPr>
        <w:spacing w:line="240" w:lineRule="auto"/>
      </w:pPr>
      <w:r>
        <w:separator/>
      </w:r>
    </w:p>
  </w:footnote>
  <w:footnote w:type="continuationSeparator" w:id="0">
    <w:p w14:paraId="5F8C6ADB" w14:textId="77777777" w:rsidR="006901AA" w:rsidRDefault="006901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E6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A9E02" wp14:anchorId="7BA58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108A" w14:paraId="05F9B6CD" w14:textId="77777777">
                          <w:pPr>
                            <w:jc w:val="right"/>
                          </w:pPr>
                          <w:sdt>
                            <w:sdtPr>
                              <w:alias w:val="CC_Noformat_Partikod"/>
                              <w:tag w:val="CC_Noformat_Partikod"/>
                              <w:id w:val="-53464382"/>
                              <w:placeholder>
                                <w:docPart w:val="8EDB9C99C0884214AD2B48C56DAE592F"/>
                              </w:placeholder>
                              <w:text/>
                            </w:sdtPr>
                            <w:sdtEndPr/>
                            <w:sdtContent>
                              <w:r w:rsidR="00FB68C4">
                                <w:t>V</w:t>
                              </w:r>
                            </w:sdtContent>
                          </w:sdt>
                          <w:sdt>
                            <w:sdtPr>
                              <w:alias w:val="CC_Noformat_Partinummer"/>
                              <w:tag w:val="CC_Noformat_Partinummer"/>
                              <w:id w:val="-1709555926"/>
                              <w:placeholder>
                                <w:docPart w:val="2F1AEC951ADE4B068BDACC3A2E79D0AB"/>
                              </w:placeholder>
                              <w:text/>
                            </w:sdtPr>
                            <w:sdtEndPr/>
                            <w:sdtContent>
                              <w:r w:rsidR="00FB68C4">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583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108A" w14:paraId="05F9B6CD" w14:textId="77777777">
                    <w:pPr>
                      <w:jc w:val="right"/>
                    </w:pPr>
                    <w:sdt>
                      <w:sdtPr>
                        <w:alias w:val="CC_Noformat_Partikod"/>
                        <w:tag w:val="CC_Noformat_Partikod"/>
                        <w:id w:val="-53464382"/>
                        <w:placeholder>
                          <w:docPart w:val="8EDB9C99C0884214AD2B48C56DAE592F"/>
                        </w:placeholder>
                        <w:text/>
                      </w:sdtPr>
                      <w:sdtEndPr/>
                      <w:sdtContent>
                        <w:r w:rsidR="00FB68C4">
                          <w:t>V</w:t>
                        </w:r>
                      </w:sdtContent>
                    </w:sdt>
                    <w:sdt>
                      <w:sdtPr>
                        <w:alias w:val="CC_Noformat_Partinummer"/>
                        <w:tag w:val="CC_Noformat_Partinummer"/>
                        <w:id w:val="-1709555926"/>
                        <w:placeholder>
                          <w:docPart w:val="2F1AEC951ADE4B068BDACC3A2E79D0AB"/>
                        </w:placeholder>
                        <w:text/>
                      </w:sdtPr>
                      <w:sdtEndPr/>
                      <w:sdtContent>
                        <w:r w:rsidR="00FB68C4">
                          <w:t>364</w:t>
                        </w:r>
                      </w:sdtContent>
                    </w:sdt>
                  </w:p>
                </w:txbxContent>
              </v:textbox>
              <w10:wrap anchorx="page"/>
            </v:shape>
          </w:pict>
        </mc:Fallback>
      </mc:AlternateContent>
    </w:r>
  </w:p>
  <w:p w:rsidRPr="00293C4F" w:rsidR="00262EA3" w:rsidP="00776B74" w:rsidRDefault="00262EA3" w14:paraId="0B30B4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6C11DC" w14:textId="77777777">
    <w:pPr>
      <w:jc w:val="right"/>
    </w:pPr>
  </w:p>
  <w:p w:rsidR="00262EA3" w:rsidP="00776B74" w:rsidRDefault="00262EA3" w14:paraId="14F60C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108A" w14:paraId="39665633" w14:textId="77777777">
    <w:pPr>
      <w:jc w:val="right"/>
    </w:pPr>
    <w:sdt>
      <w:sdtPr>
        <w:alias w:val="cc_Logo"/>
        <w:tag w:val="cc_Logo"/>
        <w:id w:val="-2124838662"/>
        <w:lock w:val="sdtContentLocked"/>
        <w:placeholder>
          <w:docPart w:val="6B1EAAB35E5A439BA65486683F5AD80B"/>
        </w:placeholder>
      </w:sdtPr>
      <w:sdtEndPr/>
      <w:sdtContent>
        <w:r w:rsidR="00C02AE8">
          <w:rPr>
            <w:noProof/>
            <w:lang w:eastAsia="sv-SE"/>
          </w:rPr>
          <w:drawing>
            <wp:anchor distT="0" distB="0" distL="114300" distR="114300" simplePos="0" relativeHeight="251663360" behindDoc="0" locked="0" layoutInCell="1" allowOverlap="1" wp14:editId="28BA1664" wp14:anchorId="6D4C71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108A" w14:paraId="2605A7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F438A778589A4924854F357A18111E53"/>
        </w:placeholder>
        <w:text/>
      </w:sdtPr>
      <w:sdtEndPr/>
      <w:sdtContent>
        <w:r w:rsidR="00FB68C4">
          <w:t>V</w:t>
        </w:r>
      </w:sdtContent>
    </w:sdt>
    <w:sdt>
      <w:sdtPr>
        <w:alias w:val="CC_Noformat_Partinummer"/>
        <w:tag w:val="CC_Noformat_Partinummer"/>
        <w:id w:val="-2014525982"/>
        <w:lock w:val="contentLocked"/>
        <w:placeholder>
          <w:docPart w:val="0BC43CDE7116427AABF21D07905196DE"/>
        </w:placeholder>
        <w:text/>
      </w:sdtPr>
      <w:sdtEndPr/>
      <w:sdtContent>
        <w:r w:rsidR="00FB68C4">
          <w:t>364</w:t>
        </w:r>
      </w:sdtContent>
    </w:sdt>
  </w:p>
  <w:p w:rsidRPr="008227B3" w:rsidR="00262EA3" w:rsidP="008227B3" w:rsidRDefault="009A108A" w14:paraId="420497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108A" w14:paraId="452B82A3" w14:textId="77777777">
    <w:pPr>
      <w:pStyle w:val="MotionTIllRiksdagen"/>
    </w:pPr>
    <w:sdt>
      <w:sdtPr>
        <w:rPr>
          <w:rStyle w:val="BeteckningChar"/>
        </w:rPr>
        <w:alias w:val="CC_Noformat_Riksmote"/>
        <w:tag w:val="CC_Noformat_Riksmote"/>
        <w:id w:val="1201050710"/>
        <w:lock w:val="sdtContentLocked"/>
        <w:placeholder>
          <w:docPart w:val="675E7161090B48C99D086C7C9F783E4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A3301AB0AF14FC9923600741DE4D67F"/>
        </w:placeholder>
        <w:showingPlcHdr/>
        <w15:appearance w15:val="hidden"/>
        <w:text/>
      </w:sdtPr>
      <w:sdtEndPr>
        <w:rPr>
          <w:rStyle w:val="Rubrik1Char"/>
          <w:rFonts w:asciiTheme="majorHAnsi" w:hAnsiTheme="majorHAnsi"/>
          <w:sz w:val="38"/>
        </w:rPr>
      </w:sdtEndPr>
      <w:sdtContent>
        <w:r>
          <w:t>:250</w:t>
        </w:r>
      </w:sdtContent>
    </w:sdt>
  </w:p>
  <w:p w:rsidR="00262EA3" w:rsidP="00E03A3D" w:rsidRDefault="009A108A" w14:paraId="313F81E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Håkan Svenneling m.fl. (V)</w:t>
        </w:r>
      </w:sdtContent>
    </w:sdt>
  </w:p>
  <w:sdt>
    <w:sdtPr>
      <w:alias w:val="CC_Noformat_Rubtext"/>
      <w:tag w:val="CC_Noformat_Rubtext"/>
      <w:id w:val="-218060500"/>
      <w:lock w:val="sdtLocked"/>
      <w:placeholder>
        <w:docPart w:val="CA61EEABB45D4EF3AA2895A6E5855652"/>
      </w:placeholder>
      <w:text/>
    </w:sdtPr>
    <w:sdtEndPr/>
    <w:sdtContent>
      <w:p w:rsidR="00262EA3" w:rsidP="00283E0F" w:rsidRDefault="00067033" w14:paraId="6C666655" w14:textId="3DAE3DD0">
        <w:pPr>
          <w:pStyle w:val="FSHRub2"/>
        </w:pPr>
        <w:r>
          <w:t>En politik för att möta coronapandemins globala effekter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70C3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4339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68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8E8"/>
    <w:rsid w:val="00014034"/>
    <w:rsid w:val="00014823"/>
    <w:rsid w:val="00014F39"/>
    <w:rsid w:val="00015064"/>
    <w:rsid w:val="00015205"/>
    <w:rsid w:val="000156D9"/>
    <w:rsid w:val="000171D9"/>
    <w:rsid w:val="00017C72"/>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CE4"/>
    <w:rsid w:val="000300BF"/>
    <w:rsid w:val="00030223"/>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35"/>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5C"/>
    <w:rsid w:val="00061E36"/>
    <w:rsid w:val="0006339B"/>
    <w:rsid w:val="0006386B"/>
    <w:rsid w:val="00063DAB"/>
    <w:rsid w:val="00064048"/>
    <w:rsid w:val="0006435B"/>
    <w:rsid w:val="00064AE2"/>
    <w:rsid w:val="00064CB8"/>
    <w:rsid w:val="000654F6"/>
    <w:rsid w:val="0006570C"/>
    <w:rsid w:val="0006571A"/>
    <w:rsid w:val="00065CDF"/>
    <w:rsid w:val="00065CE6"/>
    <w:rsid w:val="00065FED"/>
    <w:rsid w:val="0006703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25"/>
    <w:rsid w:val="000859E4"/>
    <w:rsid w:val="00086446"/>
    <w:rsid w:val="0008692C"/>
    <w:rsid w:val="00086B78"/>
    <w:rsid w:val="00087231"/>
    <w:rsid w:val="00087CF5"/>
    <w:rsid w:val="000908BE"/>
    <w:rsid w:val="000909BE"/>
    <w:rsid w:val="00091064"/>
    <w:rsid w:val="00091476"/>
    <w:rsid w:val="00091494"/>
    <w:rsid w:val="00091A21"/>
    <w:rsid w:val="00091AE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6D2"/>
    <w:rsid w:val="000B5A17"/>
    <w:rsid w:val="000B5BD0"/>
    <w:rsid w:val="000B5FA9"/>
    <w:rsid w:val="000B612A"/>
    <w:rsid w:val="000B680E"/>
    <w:rsid w:val="000B79EA"/>
    <w:rsid w:val="000C09FE"/>
    <w:rsid w:val="000C14DB"/>
    <w:rsid w:val="000C1CAD"/>
    <w:rsid w:val="000C25D7"/>
    <w:rsid w:val="000C2779"/>
    <w:rsid w:val="000C28AB"/>
    <w:rsid w:val="000C2EF9"/>
    <w:rsid w:val="000C34E6"/>
    <w:rsid w:val="000C398E"/>
    <w:rsid w:val="000C4251"/>
    <w:rsid w:val="000C43B1"/>
    <w:rsid w:val="000C485E"/>
    <w:rsid w:val="000C4AA9"/>
    <w:rsid w:val="000C4C95"/>
    <w:rsid w:val="000C4D65"/>
    <w:rsid w:val="000C4F8A"/>
    <w:rsid w:val="000C51B0"/>
    <w:rsid w:val="000C5873"/>
    <w:rsid w:val="000C58E3"/>
    <w:rsid w:val="000C5962"/>
    <w:rsid w:val="000C5DA7"/>
    <w:rsid w:val="000C5DCB"/>
    <w:rsid w:val="000C6478"/>
    <w:rsid w:val="000C6623"/>
    <w:rsid w:val="000C6971"/>
    <w:rsid w:val="000C6A22"/>
    <w:rsid w:val="000C7548"/>
    <w:rsid w:val="000C77B4"/>
    <w:rsid w:val="000D1089"/>
    <w:rsid w:val="000D10B4"/>
    <w:rsid w:val="000D121B"/>
    <w:rsid w:val="000D147F"/>
    <w:rsid w:val="000D2039"/>
    <w:rsid w:val="000D2097"/>
    <w:rsid w:val="000D235F"/>
    <w:rsid w:val="000D23A4"/>
    <w:rsid w:val="000D298A"/>
    <w:rsid w:val="000D30D6"/>
    <w:rsid w:val="000D3A36"/>
    <w:rsid w:val="000D3A56"/>
    <w:rsid w:val="000D3F61"/>
    <w:rsid w:val="000D44D2"/>
    <w:rsid w:val="000D48DD"/>
    <w:rsid w:val="000D4D53"/>
    <w:rsid w:val="000D5030"/>
    <w:rsid w:val="000D51C0"/>
    <w:rsid w:val="000D6584"/>
    <w:rsid w:val="000D69BA"/>
    <w:rsid w:val="000D7A5F"/>
    <w:rsid w:val="000E06CC"/>
    <w:rsid w:val="000E0CE1"/>
    <w:rsid w:val="000E0F9B"/>
    <w:rsid w:val="000E16F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B9"/>
    <w:rsid w:val="000E79FF"/>
    <w:rsid w:val="000E7A08"/>
    <w:rsid w:val="000F1549"/>
    <w:rsid w:val="000F18CF"/>
    <w:rsid w:val="000F1E4C"/>
    <w:rsid w:val="000F3030"/>
    <w:rsid w:val="000F3685"/>
    <w:rsid w:val="000F4411"/>
    <w:rsid w:val="000F46C9"/>
    <w:rsid w:val="000F4ECF"/>
    <w:rsid w:val="000F527F"/>
    <w:rsid w:val="000F5329"/>
    <w:rsid w:val="000F57A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A"/>
    <w:rsid w:val="001214B7"/>
    <w:rsid w:val="00121851"/>
    <w:rsid w:val="00121C4A"/>
    <w:rsid w:val="0012239C"/>
    <w:rsid w:val="001225BD"/>
    <w:rsid w:val="00122A01"/>
    <w:rsid w:val="00122A74"/>
    <w:rsid w:val="0012443D"/>
    <w:rsid w:val="00124543"/>
    <w:rsid w:val="001247ED"/>
    <w:rsid w:val="00124ACE"/>
    <w:rsid w:val="00124ED7"/>
    <w:rsid w:val="00125212"/>
    <w:rsid w:val="00130490"/>
    <w:rsid w:val="00130D6F"/>
    <w:rsid w:val="00130FEC"/>
    <w:rsid w:val="00131549"/>
    <w:rsid w:val="001332AB"/>
    <w:rsid w:val="00133BE2"/>
    <w:rsid w:val="0013458A"/>
    <w:rsid w:val="001354CF"/>
    <w:rsid w:val="0013597D"/>
    <w:rsid w:val="00135E5D"/>
    <w:rsid w:val="00135EA8"/>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93"/>
    <w:rsid w:val="001734CF"/>
    <w:rsid w:val="00173D59"/>
    <w:rsid w:val="00173DFF"/>
    <w:rsid w:val="0017400C"/>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D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5E"/>
    <w:rsid w:val="00197339"/>
    <w:rsid w:val="00197737"/>
    <w:rsid w:val="00197D0A"/>
    <w:rsid w:val="001A0693"/>
    <w:rsid w:val="001A08A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88"/>
    <w:rsid w:val="001B1273"/>
    <w:rsid w:val="001B1478"/>
    <w:rsid w:val="001B20A4"/>
    <w:rsid w:val="001B2132"/>
    <w:rsid w:val="001B2732"/>
    <w:rsid w:val="001B2CC2"/>
    <w:rsid w:val="001B31E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C56"/>
    <w:rsid w:val="001D3EE8"/>
    <w:rsid w:val="001D4232"/>
    <w:rsid w:val="001D4A48"/>
    <w:rsid w:val="001D4A9A"/>
    <w:rsid w:val="001D5A93"/>
    <w:rsid w:val="001D5C51"/>
    <w:rsid w:val="001D6743"/>
    <w:rsid w:val="001D6A7A"/>
    <w:rsid w:val="001D7002"/>
    <w:rsid w:val="001D772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18B"/>
    <w:rsid w:val="001E6C8B"/>
    <w:rsid w:val="001F0615"/>
    <w:rsid w:val="001F1053"/>
    <w:rsid w:val="001F21FD"/>
    <w:rsid w:val="001F22DC"/>
    <w:rsid w:val="001F2513"/>
    <w:rsid w:val="001F25D9"/>
    <w:rsid w:val="001F369D"/>
    <w:rsid w:val="001F3A0A"/>
    <w:rsid w:val="001F3FA8"/>
    <w:rsid w:val="001F4096"/>
    <w:rsid w:val="001F4293"/>
    <w:rsid w:val="001F4FF8"/>
    <w:rsid w:val="001F5A5C"/>
    <w:rsid w:val="001F5E90"/>
    <w:rsid w:val="001F6B5C"/>
    <w:rsid w:val="001F6E2C"/>
    <w:rsid w:val="001F7729"/>
    <w:rsid w:val="001F7E3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11"/>
    <w:rsid w:val="00220CDE"/>
    <w:rsid w:val="00220DA8"/>
    <w:rsid w:val="002218C1"/>
    <w:rsid w:val="00222C9E"/>
    <w:rsid w:val="00223315"/>
    <w:rsid w:val="00223328"/>
    <w:rsid w:val="00223625"/>
    <w:rsid w:val="0022373F"/>
    <w:rsid w:val="00224466"/>
    <w:rsid w:val="00224866"/>
    <w:rsid w:val="0022532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EA"/>
    <w:rsid w:val="00246FD0"/>
    <w:rsid w:val="002474C8"/>
    <w:rsid w:val="002474DC"/>
    <w:rsid w:val="002477A3"/>
    <w:rsid w:val="00247FE0"/>
    <w:rsid w:val="0025056B"/>
    <w:rsid w:val="00250C60"/>
    <w:rsid w:val="002510EB"/>
    <w:rsid w:val="0025124A"/>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53"/>
    <w:rsid w:val="00266609"/>
    <w:rsid w:val="002700E9"/>
    <w:rsid w:val="00270A2E"/>
    <w:rsid w:val="00270B86"/>
    <w:rsid w:val="002720E5"/>
    <w:rsid w:val="00274466"/>
    <w:rsid w:val="002751ED"/>
    <w:rsid w:val="002755AF"/>
    <w:rsid w:val="002756BD"/>
    <w:rsid w:val="00275FBD"/>
    <w:rsid w:val="002766FE"/>
    <w:rsid w:val="0027670B"/>
    <w:rsid w:val="00276819"/>
    <w:rsid w:val="00276B6D"/>
    <w:rsid w:val="00276BEE"/>
    <w:rsid w:val="002773CA"/>
    <w:rsid w:val="00277466"/>
    <w:rsid w:val="00277B33"/>
    <w:rsid w:val="00277F22"/>
    <w:rsid w:val="0028015F"/>
    <w:rsid w:val="0028019F"/>
    <w:rsid w:val="00280A47"/>
    <w:rsid w:val="00280BC7"/>
    <w:rsid w:val="0028111B"/>
    <w:rsid w:val="0028170C"/>
    <w:rsid w:val="00281911"/>
    <w:rsid w:val="00282016"/>
    <w:rsid w:val="002822D1"/>
    <w:rsid w:val="00282565"/>
    <w:rsid w:val="002826D2"/>
    <w:rsid w:val="00283E0F"/>
    <w:rsid w:val="00283EAE"/>
    <w:rsid w:val="002842FF"/>
    <w:rsid w:val="002866FF"/>
    <w:rsid w:val="00286E1F"/>
    <w:rsid w:val="00286FD6"/>
    <w:rsid w:val="002871B2"/>
    <w:rsid w:val="002874CD"/>
    <w:rsid w:val="00287E4A"/>
    <w:rsid w:val="002900CF"/>
    <w:rsid w:val="0029120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7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D5"/>
    <w:rsid w:val="002B1874"/>
    <w:rsid w:val="002B1B4E"/>
    <w:rsid w:val="002B1DD3"/>
    <w:rsid w:val="002B2021"/>
    <w:rsid w:val="002B21B2"/>
    <w:rsid w:val="002B221E"/>
    <w:rsid w:val="002B2C9F"/>
    <w:rsid w:val="002B2EF2"/>
    <w:rsid w:val="002B375C"/>
    <w:rsid w:val="002B3E98"/>
    <w:rsid w:val="002B506C"/>
    <w:rsid w:val="002B6349"/>
    <w:rsid w:val="002B639F"/>
    <w:rsid w:val="002B6FC6"/>
    <w:rsid w:val="002B7046"/>
    <w:rsid w:val="002B738D"/>
    <w:rsid w:val="002B79EF"/>
    <w:rsid w:val="002B7E1C"/>
    <w:rsid w:val="002B7FFA"/>
    <w:rsid w:val="002C1BF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8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0E"/>
    <w:rsid w:val="002F1B4A"/>
    <w:rsid w:val="002F2617"/>
    <w:rsid w:val="002F295A"/>
    <w:rsid w:val="002F298C"/>
    <w:rsid w:val="002F2F9E"/>
    <w:rsid w:val="002F3291"/>
    <w:rsid w:val="002F3404"/>
    <w:rsid w:val="002F3D93"/>
    <w:rsid w:val="002F3EAC"/>
    <w:rsid w:val="002F4358"/>
    <w:rsid w:val="002F4437"/>
    <w:rsid w:val="002F4843"/>
    <w:rsid w:val="002F60C4"/>
    <w:rsid w:val="002F6E41"/>
    <w:rsid w:val="002F7E58"/>
    <w:rsid w:val="003010E0"/>
    <w:rsid w:val="00302A35"/>
    <w:rsid w:val="003032C9"/>
    <w:rsid w:val="00303C09"/>
    <w:rsid w:val="0030446D"/>
    <w:rsid w:val="00304E25"/>
    <w:rsid w:val="0030531E"/>
    <w:rsid w:val="003053E0"/>
    <w:rsid w:val="0030562F"/>
    <w:rsid w:val="003066F8"/>
    <w:rsid w:val="00307246"/>
    <w:rsid w:val="0030731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12A"/>
    <w:rsid w:val="00317544"/>
    <w:rsid w:val="00317A26"/>
    <w:rsid w:val="00317FAB"/>
    <w:rsid w:val="00320780"/>
    <w:rsid w:val="00321173"/>
    <w:rsid w:val="003211C8"/>
    <w:rsid w:val="00321492"/>
    <w:rsid w:val="0032169A"/>
    <w:rsid w:val="0032197E"/>
    <w:rsid w:val="00321C21"/>
    <w:rsid w:val="003224B5"/>
    <w:rsid w:val="003226A0"/>
    <w:rsid w:val="003229EC"/>
    <w:rsid w:val="003234B5"/>
    <w:rsid w:val="00323D66"/>
    <w:rsid w:val="00323EAC"/>
    <w:rsid w:val="00323F94"/>
    <w:rsid w:val="00324864"/>
    <w:rsid w:val="00324BD9"/>
    <w:rsid w:val="00324C74"/>
    <w:rsid w:val="00324E87"/>
    <w:rsid w:val="00324FB7"/>
    <w:rsid w:val="003250F9"/>
    <w:rsid w:val="00325515"/>
    <w:rsid w:val="003258C5"/>
    <w:rsid w:val="00325E7A"/>
    <w:rsid w:val="00325EDF"/>
    <w:rsid w:val="00326AD4"/>
    <w:rsid w:val="00326E82"/>
    <w:rsid w:val="00327391"/>
    <w:rsid w:val="003307CC"/>
    <w:rsid w:val="00331427"/>
    <w:rsid w:val="00333E95"/>
    <w:rsid w:val="00334938"/>
    <w:rsid w:val="0033548D"/>
    <w:rsid w:val="00335FFF"/>
    <w:rsid w:val="003360F2"/>
    <w:rsid w:val="003366FF"/>
    <w:rsid w:val="00336F3D"/>
    <w:rsid w:val="003370B9"/>
    <w:rsid w:val="003371FF"/>
    <w:rsid w:val="00337327"/>
    <w:rsid w:val="003373C0"/>
    <w:rsid w:val="00337855"/>
    <w:rsid w:val="00341459"/>
    <w:rsid w:val="00342BD2"/>
    <w:rsid w:val="003430B4"/>
    <w:rsid w:val="003430E4"/>
    <w:rsid w:val="00343927"/>
    <w:rsid w:val="003447BC"/>
    <w:rsid w:val="0034634A"/>
    <w:rsid w:val="00347453"/>
    <w:rsid w:val="00347F27"/>
    <w:rsid w:val="003504DC"/>
    <w:rsid w:val="00350FCC"/>
    <w:rsid w:val="00351240"/>
    <w:rsid w:val="0035132E"/>
    <w:rsid w:val="0035148D"/>
    <w:rsid w:val="00351B38"/>
    <w:rsid w:val="003524A9"/>
    <w:rsid w:val="003530A3"/>
    <w:rsid w:val="00353737"/>
    <w:rsid w:val="00353906"/>
    <w:rsid w:val="00353F9D"/>
    <w:rsid w:val="0035416A"/>
    <w:rsid w:val="00354ADE"/>
    <w:rsid w:val="00354EC0"/>
    <w:rsid w:val="00355B35"/>
    <w:rsid w:val="00357325"/>
    <w:rsid w:val="0035791C"/>
    <w:rsid w:val="00357D93"/>
    <w:rsid w:val="00360E21"/>
    <w:rsid w:val="0036177A"/>
    <w:rsid w:val="00361F52"/>
    <w:rsid w:val="003628E9"/>
    <w:rsid w:val="00362C00"/>
    <w:rsid w:val="00363439"/>
    <w:rsid w:val="00365CB8"/>
    <w:rsid w:val="00365ED9"/>
    <w:rsid w:val="00366306"/>
    <w:rsid w:val="00370954"/>
    <w:rsid w:val="00370C71"/>
    <w:rsid w:val="003711D4"/>
    <w:rsid w:val="0037271B"/>
    <w:rsid w:val="00372BF6"/>
    <w:rsid w:val="003739CB"/>
    <w:rsid w:val="00374408"/>
    <w:rsid w:val="003745D6"/>
    <w:rsid w:val="00374CC9"/>
    <w:rsid w:val="003756B0"/>
    <w:rsid w:val="003757EE"/>
    <w:rsid w:val="0037649D"/>
    <w:rsid w:val="00376A32"/>
    <w:rsid w:val="003805D2"/>
    <w:rsid w:val="003809C1"/>
    <w:rsid w:val="00381104"/>
    <w:rsid w:val="003811A4"/>
    <w:rsid w:val="00381484"/>
    <w:rsid w:val="003819D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798"/>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6C8"/>
    <w:rsid w:val="003B1AFC"/>
    <w:rsid w:val="003B2109"/>
    <w:rsid w:val="003B2154"/>
    <w:rsid w:val="003B2811"/>
    <w:rsid w:val="003B2CE4"/>
    <w:rsid w:val="003B38E9"/>
    <w:rsid w:val="003B3CBC"/>
    <w:rsid w:val="003B7796"/>
    <w:rsid w:val="003B7A41"/>
    <w:rsid w:val="003C06ED"/>
    <w:rsid w:val="003C0D8C"/>
    <w:rsid w:val="003C0E35"/>
    <w:rsid w:val="003C0F20"/>
    <w:rsid w:val="003C10FB"/>
    <w:rsid w:val="003C1239"/>
    <w:rsid w:val="003C13BD"/>
    <w:rsid w:val="003C1A2D"/>
    <w:rsid w:val="003C2383"/>
    <w:rsid w:val="003C267A"/>
    <w:rsid w:val="003C28AE"/>
    <w:rsid w:val="003C3343"/>
    <w:rsid w:val="003C3C6F"/>
    <w:rsid w:val="003C47BD"/>
    <w:rsid w:val="003C48F5"/>
    <w:rsid w:val="003C4DA1"/>
    <w:rsid w:val="003C6151"/>
    <w:rsid w:val="003C7235"/>
    <w:rsid w:val="003C72A0"/>
    <w:rsid w:val="003C77FA"/>
    <w:rsid w:val="003D0371"/>
    <w:rsid w:val="003D0D72"/>
    <w:rsid w:val="003D122F"/>
    <w:rsid w:val="003D2762"/>
    <w:rsid w:val="003D2C8C"/>
    <w:rsid w:val="003D2CFD"/>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A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75D"/>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6D"/>
    <w:rsid w:val="00411F92"/>
    <w:rsid w:val="0041252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F2"/>
    <w:rsid w:val="00426629"/>
    <w:rsid w:val="0042666B"/>
    <w:rsid w:val="00426691"/>
    <w:rsid w:val="00426A94"/>
    <w:rsid w:val="00430342"/>
    <w:rsid w:val="00430F36"/>
    <w:rsid w:val="004311F9"/>
    <w:rsid w:val="00431DDA"/>
    <w:rsid w:val="0043226D"/>
    <w:rsid w:val="004323B3"/>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1D"/>
    <w:rsid w:val="00444FE1"/>
    <w:rsid w:val="0044506D"/>
    <w:rsid w:val="00445847"/>
    <w:rsid w:val="00446C4A"/>
    <w:rsid w:val="00446DBB"/>
    <w:rsid w:val="00446F11"/>
    <w:rsid w:val="00446FE9"/>
    <w:rsid w:val="0044767E"/>
    <w:rsid w:val="00450004"/>
    <w:rsid w:val="00450331"/>
    <w:rsid w:val="00450E13"/>
    <w:rsid w:val="00451074"/>
    <w:rsid w:val="00451CD3"/>
    <w:rsid w:val="0045225B"/>
    <w:rsid w:val="004535C8"/>
    <w:rsid w:val="0045366D"/>
    <w:rsid w:val="0045386A"/>
    <w:rsid w:val="00453C4F"/>
    <w:rsid w:val="00453DF4"/>
    <w:rsid w:val="00454102"/>
    <w:rsid w:val="00454903"/>
    <w:rsid w:val="00454DEA"/>
    <w:rsid w:val="00455209"/>
    <w:rsid w:val="0045575E"/>
    <w:rsid w:val="004559B4"/>
    <w:rsid w:val="00456FC7"/>
    <w:rsid w:val="0045748C"/>
    <w:rsid w:val="00457938"/>
    <w:rsid w:val="00457943"/>
    <w:rsid w:val="00460900"/>
    <w:rsid w:val="00460C75"/>
    <w:rsid w:val="00460DA5"/>
    <w:rsid w:val="00460E2F"/>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4B"/>
    <w:rsid w:val="004749E0"/>
    <w:rsid w:val="0047554D"/>
    <w:rsid w:val="00476A7B"/>
    <w:rsid w:val="00476CDA"/>
    <w:rsid w:val="00477162"/>
    <w:rsid w:val="004774BF"/>
    <w:rsid w:val="00477E3C"/>
    <w:rsid w:val="004801AC"/>
    <w:rsid w:val="00480455"/>
    <w:rsid w:val="00480957"/>
    <w:rsid w:val="00480D74"/>
    <w:rsid w:val="004822AA"/>
    <w:rsid w:val="0048365E"/>
    <w:rsid w:val="004836FD"/>
    <w:rsid w:val="004837CF"/>
    <w:rsid w:val="00483D90"/>
    <w:rsid w:val="00483FB9"/>
    <w:rsid w:val="004840CE"/>
    <w:rsid w:val="004843B4"/>
    <w:rsid w:val="00484B1B"/>
    <w:rsid w:val="004854D7"/>
    <w:rsid w:val="004860AB"/>
    <w:rsid w:val="00486168"/>
    <w:rsid w:val="004869AE"/>
    <w:rsid w:val="004875E6"/>
    <w:rsid w:val="00487D43"/>
    <w:rsid w:val="00487D91"/>
    <w:rsid w:val="00487FB5"/>
    <w:rsid w:val="00490C47"/>
    <w:rsid w:val="00491103"/>
    <w:rsid w:val="00491391"/>
    <w:rsid w:val="004916B5"/>
    <w:rsid w:val="004919E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43"/>
    <w:rsid w:val="004972B7"/>
    <w:rsid w:val="004A0AF2"/>
    <w:rsid w:val="004A1326"/>
    <w:rsid w:val="004A3BB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7C"/>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B2"/>
    <w:rsid w:val="004C32C3"/>
    <w:rsid w:val="004C3ED8"/>
    <w:rsid w:val="004C428F"/>
    <w:rsid w:val="004C5B7D"/>
    <w:rsid w:val="004C5B93"/>
    <w:rsid w:val="004C5EA5"/>
    <w:rsid w:val="004C65F5"/>
    <w:rsid w:val="004C6AA7"/>
    <w:rsid w:val="004C6C09"/>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DF"/>
    <w:rsid w:val="004E05F8"/>
    <w:rsid w:val="004E1287"/>
    <w:rsid w:val="004E1445"/>
    <w:rsid w:val="004E1564"/>
    <w:rsid w:val="004E1B8C"/>
    <w:rsid w:val="004E30C7"/>
    <w:rsid w:val="004E46C6"/>
    <w:rsid w:val="004E5125"/>
    <w:rsid w:val="004E51DD"/>
    <w:rsid w:val="004E556C"/>
    <w:rsid w:val="004E5673"/>
    <w:rsid w:val="004E62BE"/>
    <w:rsid w:val="004E7C93"/>
    <w:rsid w:val="004F06EC"/>
    <w:rsid w:val="004F08B5"/>
    <w:rsid w:val="004F10F0"/>
    <w:rsid w:val="004F1398"/>
    <w:rsid w:val="004F1C5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3FF"/>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B9"/>
    <w:rsid w:val="005271C2"/>
    <w:rsid w:val="005305C6"/>
    <w:rsid w:val="005315D0"/>
    <w:rsid w:val="005318FC"/>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1C"/>
    <w:rsid w:val="00561FF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D1"/>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84D"/>
    <w:rsid w:val="0059712A"/>
    <w:rsid w:val="0059792E"/>
    <w:rsid w:val="00597A89"/>
    <w:rsid w:val="005A0393"/>
    <w:rsid w:val="005A19A4"/>
    <w:rsid w:val="005A1A53"/>
    <w:rsid w:val="005A1A59"/>
    <w:rsid w:val="005A32CE"/>
    <w:rsid w:val="005A3BEF"/>
    <w:rsid w:val="005A47C9"/>
    <w:rsid w:val="005A4E53"/>
    <w:rsid w:val="005A578D"/>
    <w:rsid w:val="005A5D2E"/>
    <w:rsid w:val="005A5E48"/>
    <w:rsid w:val="005A5FB6"/>
    <w:rsid w:val="005A6133"/>
    <w:rsid w:val="005B01BD"/>
    <w:rsid w:val="005B10F8"/>
    <w:rsid w:val="005B1405"/>
    <w:rsid w:val="005B1793"/>
    <w:rsid w:val="005B23DC"/>
    <w:rsid w:val="005B2624"/>
    <w:rsid w:val="005B2879"/>
    <w:rsid w:val="005B34DD"/>
    <w:rsid w:val="005B42FC"/>
    <w:rsid w:val="005B4B97"/>
    <w:rsid w:val="005B512D"/>
    <w:rsid w:val="005B579C"/>
    <w:rsid w:val="005B5B1A"/>
    <w:rsid w:val="005B5F0B"/>
    <w:rsid w:val="005B5F87"/>
    <w:rsid w:val="005B6332"/>
    <w:rsid w:val="005B65A0"/>
    <w:rsid w:val="005B68AC"/>
    <w:rsid w:val="005B6CC4"/>
    <w:rsid w:val="005C035B"/>
    <w:rsid w:val="005C06AF"/>
    <w:rsid w:val="005C0B2B"/>
    <w:rsid w:val="005C0BBC"/>
    <w:rsid w:val="005C0E01"/>
    <w:rsid w:val="005C14C9"/>
    <w:rsid w:val="005C19B1"/>
    <w:rsid w:val="005C2764"/>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151"/>
    <w:rsid w:val="005D1FCA"/>
    <w:rsid w:val="005D2590"/>
    <w:rsid w:val="005D2AEC"/>
    <w:rsid w:val="005D30AC"/>
    <w:rsid w:val="005D47B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299"/>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49"/>
    <w:rsid w:val="00601547"/>
    <w:rsid w:val="006015EC"/>
    <w:rsid w:val="006017E2"/>
    <w:rsid w:val="00601EBA"/>
    <w:rsid w:val="006026AE"/>
    <w:rsid w:val="0060272E"/>
    <w:rsid w:val="00602AD3"/>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7C"/>
    <w:rsid w:val="00620542"/>
    <w:rsid w:val="00620810"/>
    <w:rsid w:val="0062096E"/>
    <w:rsid w:val="00620B0B"/>
    <w:rsid w:val="00621084"/>
    <w:rsid w:val="0062145C"/>
    <w:rsid w:val="0062170E"/>
    <w:rsid w:val="006221F5"/>
    <w:rsid w:val="006224A0"/>
    <w:rsid w:val="00622D24"/>
    <w:rsid w:val="00623190"/>
    <w:rsid w:val="00623B1C"/>
    <w:rsid w:val="00623BB1"/>
    <w:rsid w:val="00623DFF"/>
    <w:rsid w:val="006242CB"/>
    <w:rsid w:val="006243AC"/>
    <w:rsid w:val="00624F96"/>
    <w:rsid w:val="00625560"/>
    <w:rsid w:val="006257C2"/>
    <w:rsid w:val="00625E1F"/>
    <w:rsid w:val="00626890"/>
    <w:rsid w:val="00626A3F"/>
    <w:rsid w:val="00626EC0"/>
    <w:rsid w:val="00626EF9"/>
    <w:rsid w:val="00626F17"/>
    <w:rsid w:val="006279BA"/>
    <w:rsid w:val="00627B23"/>
    <w:rsid w:val="00630D6B"/>
    <w:rsid w:val="006313DD"/>
    <w:rsid w:val="0063154D"/>
    <w:rsid w:val="006315B4"/>
    <w:rsid w:val="00632057"/>
    <w:rsid w:val="0063287B"/>
    <w:rsid w:val="00632E06"/>
    <w:rsid w:val="00633358"/>
    <w:rsid w:val="00633767"/>
    <w:rsid w:val="00633808"/>
    <w:rsid w:val="006345A1"/>
    <w:rsid w:val="00634646"/>
    <w:rsid w:val="00634855"/>
    <w:rsid w:val="00634A11"/>
    <w:rsid w:val="00634C9D"/>
    <w:rsid w:val="00634DE4"/>
    <w:rsid w:val="00635409"/>
    <w:rsid w:val="00635915"/>
    <w:rsid w:val="0063615D"/>
    <w:rsid w:val="00636F19"/>
    <w:rsid w:val="00640995"/>
    <w:rsid w:val="00640BE9"/>
    <w:rsid w:val="00640DDC"/>
    <w:rsid w:val="006414B6"/>
    <w:rsid w:val="006415A6"/>
    <w:rsid w:val="00641804"/>
    <w:rsid w:val="00641E68"/>
    <w:rsid w:val="00642242"/>
    <w:rsid w:val="00642B40"/>
    <w:rsid w:val="00642E7D"/>
    <w:rsid w:val="006432AE"/>
    <w:rsid w:val="00643615"/>
    <w:rsid w:val="00644A80"/>
    <w:rsid w:val="00644D04"/>
    <w:rsid w:val="006461C5"/>
    <w:rsid w:val="00646379"/>
    <w:rsid w:val="0064721D"/>
    <w:rsid w:val="0064732E"/>
    <w:rsid w:val="00647938"/>
    <w:rsid w:val="00647E09"/>
    <w:rsid w:val="00647E8F"/>
    <w:rsid w:val="006502E6"/>
    <w:rsid w:val="00650BAD"/>
    <w:rsid w:val="0065179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F5"/>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D9"/>
    <w:rsid w:val="00675AFF"/>
    <w:rsid w:val="00676000"/>
    <w:rsid w:val="00676347"/>
    <w:rsid w:val="00676F95"/>
    <w:rsid w:val="006779BB"/>
    <w:rsid w:val="00677FDB"/>
    <w:rsid w:val="006806B7"/>
    <w:rsid w:val="00680CB1"/>
    <w:rsid w:val="00680E36"/>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BC"/>
    <w:rsid w:val="00687A62"/>
    <w:rsid w:val="00687C09"/>
    <w:rsid w:val="006901AA"/>
    <w:rsid w:val="00690252"/>
    <w:rsid w:val="00690E0D"/>
    <w:rsid w:val="00690E25"/>
    <w:rsid w:val="00692476"/>
    <w:rsid w:val="00692BFC"/>
    <w:rsid w:val="00692EC8"/>
    <w:rsid w:val="00693032"/>
    <w:rsid w:val="006934C8"/>
    <w:rsid w:val="00693B12"/>
    <w:rsid w:val="00693B89"/>
    <w:rsid w:val="00693BBE"/>
    <w:rsid w:val="00694559"/>
    <w:rsid w:val="00694641"/>
    <w:rsid w:val="00694848"/>
    <w:rsid w:val="00694902"/>
    <w:rsid w:val="0069595C"/>
    <w:rsid w:val="006963AF"/>
    <w:rsid w:val="00696B2A"/>
    <w:rsid w:val="00697084"/>
    <w:rsid w:val="00697223"/>
    <w:rsid w:val="006979DA"/>
    <w:rsid w:val="00697CD5"/>
    <w:rsid w:val="00697E70"/>
    <w:rsid w:val="006A06B2"/>
    <w:rsid w:val="006A1413"/>
    <w:rsid w:val="006A1BAD"/>
    <w:rsid w:val="006A2360"/>
    <w:rsid w:val="006A42AF"/>
    <w:rsid w:val="006A46A8"/>
    <w:rsid w:val="006A4D55"/>
    <w:rsid w:val="006A5377"/>
    <w:rsid w:val="006A55E1"/>
    <w:rsid w:val="006A5CAE"/>
    <w:rsid w:val="006A6205"/>
    <w:rsid w:val="006A64C1"/>
    <w:rsid w:val="006A6637"/>
    <w:rsid w:val="006A6D09"/>
    <w:rsid w:val="006A7198"/>
    <w:rsid w:val="006A7E51"/>
    <w:rsid w:val="006A7F8D"/>
    <w:rsid w:val="006B00CE"/>
    <w:rsid w:val="006B0420"/>
    <w:rsid w:val="006B0601"/>
    <w:rsid w:val="006B2851"/>
    <w:rsid w:val="006B2ADF"/>
    <w:rsid w:val="006B3371"/>
    <w:rsid w:val="006B35C4"/>
    <w:rsid w:val="006B3C13"/>
    <w:rsid w:val="006B3C99"/>
    <w:rsid w:val="006B3D40"/>
    <w:rsid w:val="006B4E46"/>
    <w:rsid w:val="006B5571"/>
    <w:rsid w:val="006B5EDE"/>
    <w:rsid w:val="006B5EF2"/>
    <w:rsid w:val="006B6447"/>
    <w:rsid w:val="006B71A9"/>
    <w:rsid w:val="006B7DE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0C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6D"/>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9D"/>
    <w:rsid w:val="00710332"/>
    <w:rsid w:val="0071042B"/>
    <w:rsid w:val="0071087D"/>
    <w:rsid w:val="00710C89"/>
    <w:rsid w:val="00710F68"/>
    <w:rsid w:val="0071143D"/>
    <w:rsid w:val="00711ECC"/>
    <w:rsid w:val="00712851"/>
    <w:rsid w:val="00712AC4"/>
    <w:rsid w:val="00712F89"/>
    <w:rsid w:val="007132A6"/>
    <w:rsid w:val="00713726"/>
    <w:rsid w:val="00713B2D"/>
    <w:rsid w:val="00714175"/>
    <w:rsid w:val="00714306"/>
    <w:rsid w:val="007149E8"/>
    <w:rsid w:val="00714E32"/>
    <w:rsid w:val="00715E04"/>
    <w:rsid w:val="00716A6F"/>
    <w:rsid w:val="00717163"/>
    <w:rsid w:val="00717600"/>
    <w:rsid w:val="00717A37"/>
    <w:rsid w:val="00717AD3"/>
    <w:rsid w:val="00717C86"/>
    <w:rsid w:val="00717DC0"/>
    <w:rsid w:val="007203E8"/>
    <w:rsid w:val="00720492"/>
    <w:rsid w:val="0072057F"/>
    <w:rsid w:val="00720B21"/>
    <w:rsid w:val="00720D53"/>
    <w:rsid w:val="007210D0"/>
    <w:rsid w:val="00721273"/>
    <w:rsid w:val="00721417"/>
    <w:rsid w:val="00721BAD"/>
    <w:rsid w:val="00722159"/>
    <w:rsid w:val="007224DA"/>
    <w:rsid w:val="007247E3"/>
    <w:rsid w:val="00724B9A"/>
    <w:rsid w:val="00724C96"/>
    <w:rsid w:val="00724FCF"/>
    <w:rsid w:val="00725B6E"/>
    <w:rsid w:val="00726E82"/>
    <w:rsid w:val="00727383"/>
    <w:rsid w:val="00727716"/>
    <w:rsid w:val="0073008F"/>
    <w:rsid w:val="00731450"/>
    <w:rsid w:val="007315F1"/>
    <w:rsid w:val="007316F8"/>
    <w:rsid w:val="00731BE4"/>
    <w:rsid w:val="00731C66"/>
    <w:rsid w:val="0073211E"/>
    <w:rsid w:val="007323EE"/>
    <w:rsid w:val="00732A34"/>
    <w:rsid w:val="00732BA4"/>
    <w:rsid w:val="007340C5"/>
    <w:rsid w:val="00734303"/>
    <w:rsid w:val="0073433F"/>
    <w:rsid w:val="0073451B"/>
    <w:rsid w:val="00734644"/>
    <w:rsid w:val="007346CE"/>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05"/>
    <w:rsid w:val="007461FB"/>
    <w:rsid w:val="00746376"/>
    <w:rsid w:val="00747BF3"/>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3C"/>
    <w:rsid w:val="007604D8"/>
    <w:rsid w:val="007606E7"/>
    <w:rsid w:val="00760C5A"/>
    <w:rsid w:val="0076159E"/>
    <w:rsid w:val="00761CC9"/>
    <w:rsid w:val="00764C28"/>
    <w:rsid w:val="00764C60"/>
    <w:rsid w:val="007656BA"/>
    <w:rsid w:val="007659C3"/>
    <w:rsid w:val="007660A9"/>
    <w:rsid w:val="007662D7"/>
    <w:rsid w:val="007667EB"/>
    <w:rsid w:val="0076741A"/>
    <w:rsid w:val="007676AE"/>
    <w:rsid w:val="007679AA"/>
    <w:rsid w:val="00767F7C"/>
    <w:rsid w:val="007716C7"/>
    <w:rsid w:val="007718D2"/>
    <w:rsid w:val="00771909"/>
    <w:rsid w:val="00771F0A"/>
    <w:rsid w:val="0077318D"/>
    <w:rsid w:val="00773694"/>
    <w:rsid w:val="00773854"/>
    <w:rsid w:val="00774468"/>
    <w:rsid w:val="00774D00"/>
    <w:rsid w:val="00774F36"/>
    <w:rsid w:val="007752F5"/>
    <w:rsid w:val="00776ADE"/>
    <w:rsid w:val="00776B74"/>
    <w:rsid w:val="00776FB4"/>
    <w:rsid w:val="0077726C"/>
    <w:rsid w:val="0077752D"/>
    <w:rsid w:val="00777AFE"/>
    <w:rsid w:val="00780138"/>
    <w:rsid w:val="00780983"/>
    <w:rsid w:val="00780D19"/>
    <w:rsid w:val="00780D42"/>
    <w:rsid w:val="0078119B"/>
    <w:rsid w:val="007815CE"/>
    <w:rsid w:val="00782142"/>
    <w:rsid w:val="00782675"/>
    <w:rsid w:val="00782700"/>
    <w:rsid w:val="00782800"/>
    <w:rsid w:val="007830AA"/>
    <w:rsid w:val="007831ED"/>
    <w:rsid w:val="0078357B"/>
    <w:rsid w:val="007841C0"/>
    <w:rsid w:val="0078475A"/>
    <w:rsid w:val="00784ABF"/>
    <w:rsid w:val="0078589B"/>
    <w:rsid w:val="00785BA9"/>
    <w:rsid w:val="007863B6"/>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B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D16"/>
    <w:rsid w:val="007D41C8"/>
    <w:rsid w:val="007D5A70"/>
    <w:rsid w:val="007D5E2B"/>
    <w:rsid w:val="007D6916"/>
    <w:rsid w:val="007D71DA"/>
    <w:rsid w:val="007D7C3D"/>
    <w:rsid w:val="007D7DF1"/>
    <w:rsid w:val="007E0198"/>
    <w:rsid w:val="007E07AA"/>
    <w:rsid w:val="007E0C6D"/>
    <w:rsid w:val="007E0EA6"/>
    <w:rsid w:val="007E1964"/>
    <w:rsid w:val="007E26CF"/>
    <w:rsid w:val="007E29D4"/>
    <w:rsid w:val="007E29F4"/>
    <w:rsid w:val="007E3149"/>
    <w:rsid w:val="007E3A3D"/>
    <w:rsid w:val="007E4F5B"/>
    <w:rsid w:val="007E599F"/>
    <w:rsid w:val="007E5A9A"/>
    <w:rsid w:val="007E62F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D97"/>
    <w:rsid w:val="007F3055"/>
    <w:rsid w:val="007F3372"/>
    <w:rsid w:val="007F3418"/>
    <w:rsid w:val="007F3C32"/>
    <w:rsid w:val="007F3FDB"/>
    <w:rsid w:val="007F4802"/>
    <w:rsid w:val="007F4AC9"/>
    <w:rsid w:val="007F4DA5"/>
    <w:rsid w:val="007F57B8"/>
    <w:rsid w:val="007F58D2"/>
    <w:rsid w:val="007F5D7B"/>
    <w:rsid w:val="007F5E58"/>
    <w:rsid w:val="007F6212"/>
    <w:rsid w:val="007F69FC"/>
    <w:rsid w:val="007F6E0E"/>
    <w:rsid w:val="007F7271"/>
    <w:rsid w:val="007F79E8"/>
    <w:rsid w:val="00800368"/>
    <w:rsid w:val="00800C9F"/>
    <w:rsid w:val="00800DDB"/>
    <w:rsid w:val="00801879"/>
    <w:rsid w:val="00801F41"/>
    <w:rsid w:val="00801F58"/>
    <w:rsid w:val="00802901"/>
    <w:rsid w:val="00802983"/>
    <w:rsid w:val="00802F21"/>
    <w:rsid w:val="008033C5"/>
    <w:rsid w:val="008039FB"/>
    <w:rsid w:val="00803E64"/>
    <w:rsid w:val="0080446B"/>
    <w:rsid w:val="0080549D"/>
    <w:rsid w:val="00805573"/>
    <w:rsid w:val="00805EC4"/>
    <w:rsid w:val="00806F64"/>
    <w:rsid w:val="00807006"/>
    <w:rsid w:val="00807088"/>
    <w:rsid w:val="0080784F"/>
    <w:rsid w:val="00807D28"/>
    <w:rsid w:val="008103B5"/>
    <w:rsid w:val="00810646"/>
    <w:rsid w:val="00810830"/>
    <w:rsid w:val="008113C5"/>
    <w:rsid w:val="00811D86"/>
    <w:rsid w:val="00812147"/>
    <w:rsid w:val="008128E9"/>
    <w:rsid w:val="00812958"/>
    <w:rsid w:val="00812E41"/>
    <w:rsid w:val="00812EF3"/>
    <w:rsid w:val="0081418C"/>
    <w:rsid w:val="00814412"/>
    <w:rsid w:val="008146CA"/>
    <w:rsid w:val="0081552A"/>
    <w:rsid w:val="008157B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F7"/>
    <w:rsid w:val="0082244A"/>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00"/>
    <w:rsid w:val="00836D95"/>
    <w:rsid w:val="00836F8F"/>
    <w:rsid w:val="008373AF"/>
    <w:rsid w:val="00837566"/>
    <w:rsid w:val="0083767B"/>
    <w:rsid w:val="008376B6"/>
    <w:rsid w:val="008402F7"/>
    <w:rsid w:val="0084099C"/>
    <w:rsid w:val="00840B26"/>
    <w:rsid w:val="00840FAF"/>
    <w:rsid w:val="00841012"/>
    <w:rsid w:val="0084155B"/>
    <w:rsid w:val="008424FA"/>
    <w:rsid w:val="0084261D"/>
    <w:rsid w:val="00842CFA"/>
    <w:rsid w:val="00842EAC"/>
    <w:rsid w:val="00843650"/>
    <w:rsid w:val="0084368F"/>
    <w:rsid w:val="00843CEF"/>
    <w:rsid w:val="00843DED"/>
    <w:rsid w:val="0084492F"/>
    <w:rsid w:val="00844EAA"/>
    <w:rsid w:val="00845483"/>
    <w:rsid w:val="00845C39"/>
    <w:rsid w:val="008462B6"/>
    <w:rsid w:val="00847424"/>
    <w:rsid w:val="00850645"/>
    <w:rsid w:val="00852493"/>
    <w:rsid w:val="008527A8"/>
    <w:rsid w:val="00852AC4"/>
    <w:rsid w:val="008532AE"/>
    <w:rsid w:val="00853382"/>
    <w:rsid w:val="00853CE3"/>
    <w:rsid w:val="00854251"/>
    <w:rsid w:val="008543C4"/>
    <w:rsid w:val="00854ACF"/>
    <w:rsid w:val="00854AF4"/>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0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D9"/>
    <w:rsid w:val="00880FE4"/>
    <w:rsid w:val="00881181"/>
    <w:rsid w:val="008812CF"/>
    <w:rsid w:val="00881473"/>
    <w:rsid w:val="008816CF"/>
    <w:rsid w:val="00881E9F"/>
    <w:rsid w:val="008827A9"/>
    <w:rsid w:val="0088342E"/>
    <w:rsid w:val="00883544"/>
    <w:rsid w:val="00883D22"/>
    <w:rsid w:val="00883DE1"/>
    <w:rsid w:val="0088439D"/>
    <w:rsid w:val="00884F50"/>
    <w:rsid w:val="00884F52"/>
    <w:rsid w:val="008851F6"/>
    <w:rsid w:val="00885539"/>
    <w:rsid w:val="00886124"/>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42"/>
    <w:rsid w:val="008A163E"/>
    <w:rsid w:val="008A19A6"/>
    <w:rsid w:val="008A23C8"/>
    <w:rsid w:val="008A2992"/>
    <w:rsid w:val="008A3DB6"/>
    <w:rsid w:val="008A5A1A"/>
    <w:rsid w:val="008A5D72"/>
    <w:rsid w:val="008A5F84"/>
    <w:rsid w:val="008A66F3"/>
    <w:rsid w:val="008A691E"/>
    <w:rsid w:val="008A7096"/>
    <w:rsid w:val="008A7A70"/>
    <w:rsid w:val="008B1470"/>
    <w:rsid w:val="008B1873"/>
    <w:rsid w:val="008B1F62"/>
    <w:rsid w:val="008B232B"/>
    <w:rsid w:val="008B25FF"/>
    <w:rsid w:val="008B2724"/>
    <w:rsid w:val="008B2BF8"/>
    <w:rsid w:val="008B2D29"/>
    <w:rsid w:val="008B353D"/>
    <w:rsid w:val="008B412D"/>
    <w:rsid w:val="008B46F4"/>
    <w:rsid w:val="008B50A2"/>
    <w:rsid w:val="008B577D"/>
    <w:rsid w:val="008B5B6A"/>
    <w:rsid w:val="008B632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D32"/>
    <w:rsid w:val="008D3AFD"/>
    <w:rsid w:val="008D3BE8"/>
    <w:rsid w:val="008D3F72"/>
    <w:rsid w:val="008D4102"/>
    <w:rsid w:val="008D46A6"/>
    <w:rsid w:val="008D48C2"/>
    <w:rsid w:val="008D51F3"/>
    <w:rsid w:val="008D5722"/>
    <w:rsid w:val="008D5F45"/>
    <w:rsid w:val="008D6E3F"/>
    <w:rsid w:val="008D7C55"/>
    <w:rsid w:val="008E07A5"/>
    <w:rsid w:val="008E0FE2"/>
    <w:rsid w:val="008E1B42"/>
    <w:rsid w:val="008E26ED"/>
    <w:rsid w:val="008E2C46"/>
    <w:rsid w:val="008E41BD"/>
    <w:rsid w:val="008E438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35"/>
    <w:rsid w:val="00900CE5"/>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40"/>
    <w:rsid w:val="00910F3C"/>
    <w:rsid w:val="009115D1"/>
    <w:rsid w:val="009117E4"/>
    <w:rsid w:val="009117EB"/>
    <w:rsid w:val="009118BC"/>
    <w:rsid w:val="00912253"/>
    <w:rsid w:val="0091239F"/>
    <w:rsid w:val="009125F6"/>
    <w:rsid w:val="00912721"/>
    <w:rsid w:val="00913E57"/>
    <w:rsid w:val="00913F32"/>
    <w:rsid w:val="00914166"/>
    <w:rsid w:val="00914A2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549"/>
    <w:rsid w:val="0093384E"/>
    <w:rsid w:val="00934D3D"/>
    <w:rsid w:val="009351A2"/>
    <w:rsid w:val="0093543F"/>
    <w:rsid w:val="009356D5"/>
    <w:rsid w:val="009369F5"/>
    <w:rsid w:val="00936C98"/>
    <w:rsid w:val="00937158"/>
    <w:rsid w:val="00937358"/>
    <w:rsid w:val="009377A8"/>
    <w:rsid w:val="00937E97"/>
    <w:rsid w:val="009403FD"/>
    <w:rsid w:val="00940ACF"/>
    <w:rsid w:val="00940B78"/>
    <w:rsid w:val="00940E0C"/>
    <w:rsid w:val="00941044"/>
    <w:rsid w:val="00941977"/>
    <w:rsid w:val="00941D55"/>
    <w:rsid w:val="009425B0"/>
    <w:rsid w:val="0094295A"/>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EC"/>
    <w:rsid w:val="00954780"/>
    <w:rsid w:val="00954D67"/>
    <w:rsid w:val="00955C5A"/>
    <w:rsid w:val="00955EC2"/>
    <w:rsid w:val="009564E1"/>
    <w:rsid w:val="009566C8"/>
    <w:rsid w:val="00956B05"/>
    <w:rsid w:val="00956C9E"/>
    <w:rsid w:val="009573B3"/>
    <w:rsid w:val="00957742"/>
    <w:rsid w:val="009606E5"/>
    <w:rsid w:val="00961460"/>
    <w:rsid w:val="009616DC"/>
    <w:rsid w:val="009618CD"/>
    <w:rsid w:val="00961AD8"/>
    <w:rsid w:val="00961B93"/>
    <w:rsid w:val="00961DB8"/>
    <w:rsid w:val="00962D20"/>
    <w:rsid w:val="009634DA"/>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20"/>
    <w:rsid w:val="0097703A"/>
    <w:rsid w:val="00977E01"/>
    <w:rsid w:val="009806B2"/>
    <w:rsid w:val="00980BA4"/>
    <w:rsid w:val="0098142A"/>
    <w:rsid w:val="009818AD"/>
    <w:rsid w:val="00981A13"/>
    <w:rsid w:val="00982399"/>
    <w:rsid w:val="0098267A"/>
    <w:rsid w:val="0098312F"/>
    <w:rsid w:val="0098383F"/>
    <w:rsid w:val="00983AC8"/>
    <w:rsid w:val="00983F2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8A"/>
    <w:rsid w:val="009A19B6"/>
    <w:rsid w:val="009A1FF2"/>
    <w:rsid w:val="009A4199"/>
    <w:rsid w:val="009A44A0"/>
    <w:rsid w:val="009A4566"/>
    <w:rsid w:val="009A4B25"/>
    <w:rsid w:val="009A4E1D"/>
    <w:rsid w:val="009A60C8"/>
    <w:rsid w:val="009A6BFE"/>
    <w:rsid w:val="009A709D"/>
    <w:rsid w:val="009B040A"/>
    <w:rsid w:val="009B04E7"/>
    <w:rsid w:val="009B0556"/>
    <w:rsid w:val="009B062B"/>
    <w:rsid w:val="009B0BA1"/>
    <w:rsid w:val="009B0C68"/>
    <w:rsid w:val="009B12EF"/>
    <w:rsid w:val="009B13D9"/>
    <w:rsid w:val="009B1664"/>
    <w:rsid w:val="009B182D"/>
    <w:rsid w:val="009B36AC"/>
    <w:rsid w:val="009B3876"/>
    <w:rsid w:val="009B4205"/>
    <w:rsid w:val="009B42D9"/>
    <w:rsid w:val="009B4D85"/>
    <w:rsid w:val="009B5013"/>
    <w:rsid w:val="009B66D4"/>
    <w:rsid w:val="009B7574"/>
    <w:rsid w:val="009B76C8"/>
    <w:rsid w:val="009B79F5"/>
    <w:rsid w:val="009B7A86"/>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D44"/>
    <w:rsid w:val="009C6E42"/>
    <w:rsid w:val="009C6FEF"/>
    <w:rsid w:val="009C71BD"/>
    <w:rsid w:val="009C74CB"/>
    <w:rsid w:val="009D06F3"/>
    <w:rsid w:val="009D0B29"/>
    <w:rsid w:val="009D2050"/>
    <w:rsid w:val="009D2291"/>
    <w:rsid w:val="009D279D"/>
    <w:rsid w:val="009D3B17"/>
    <w:rsid w:val="009D3B81"/>
    <w:rsid w:val="009D3F7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C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FF"/>
    <w:rsid w:val="00A10903"/>
    <w:rsid w:val="00A10D69"/>
    <w:rsid w:val="00A11267"/>
    <w:rsid w:val="00A119F1"/>
    <w:rsid w:val="00A11C44"/>
    <w:rsid w:val="00A1237A"/>
    <w:rsid w:val="00A125D3"/>
    <w:rsid w:val="00A1284E"/>
    <w:rsid w:val="00A1308F"/>
    <w:rsid w:val="00A134D6"/>
    <w:rsid w:val="00A1389F"/>
    <w:rsid w:val="00A13B3B"/>
    <w:rsid w:val="00A1446A"/>
    <w:rsid w:val="00A148A5"/>
    <w:rsid w:val="00A14C61"/>
    <w:rsid w:val="00A156B8"/>
    <w:rsid w:val="00A157CB"/>
    <w:rsid w:val="00A15EA3"/>
    <w:rsid w:val="00A165DB"/>
    <w:rsid w:val="00A16721"/>
    <w:rsid w:val="00A1687E"/>
    <w:rsid w:val="00A1750A"/>
    <w:rsid w:val="00A17676"/>
    <w:rsid w:val="00A200AF"/>
    <w:rsid w:val="00A21529"/>
    <w:rsid w:val="00A2153D"/>
    <w:rsid w:val="00A22BB7"/>
    <w:rsid w:val="00A22EEE"/>
    <w:rsid w:val="00A234BB"/>
    <w:rsid w:val="00A23F97"/>
    <w:rsid w:val="00A244BC"/>
    <w:rsid w:val="00A244C8"/>
    <w:rsid w:val="00A24682"/>
    <w:rsid w:val="00A24E73"/>
    <w:rsid w:val="00A25917"/>
    <w:rsid w:val="00A26190"/>
    <w:rsid w:val="00A262DF"/>
    <w:rsid w:val="00A2683A"/>
    <w:rsid w:val="00A276DA"/>
    <w:rsid w:val="00A278AA"/>
    <w:rsid w:val="00A2793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FD"/>
    <w:rsid w:val="00A37D39"/>
    <w:rsid w:val="00A406F5"/>
    <w:rsid w:val="00A40791"/>
    <w:rsid w:val="00A40E1B"/>
    <w:rsid w:val="00A41292"/>
    <w:rsid w:val="00A41714"/>
    <w:rsid w:val="00A41800"/>
    <w:rsid w:val="00A42228"/>
    <w:rsid w:val="00A43FC8"/>
    <w:rsid w:val="00A4400F"/>
    <w:rsid w:val="00A4468A"/>
    <w:rsid w:val="00A446B2"/>
    <w:rsid w:val="00A45896"/>
    <w:rsid w:val="00A468D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D6"/>
    <w:rsid w:val="00A6089A"/>
    <w:rsid w:val="00A60DAD"/>
    <w:rsid w:val="00A615D9"/>
    <w:rsid w:val="00A61984"/>
    <w:rsid w:val="00A6234D"/>
    <w:rsid w:val="00A62AAE"/>
    <w:rsid w:val="00A639C6"/>
    <w:rsid w:val="00A6576B"/>
    <w:rsid w:val="00A6686A"/>
    <w:rsid w:val="00A6692D"/>
    <w:rsid w:val="00A66FB9"/>
    <w:rsid w:val="00A673F8"/>
    <w:rsid w:val="00A702AA"/>
    <w:rsid w:val="00A7061D"/>
    <w:rsid w:val="00A70D64"/>
    <w:rsid w:val="00A71577"/>
    <w:rsid w:val="00A71578"/>
    <w:rsid w:val="00A727C0"/>
    <w:rsid w:val="00A72969"/>
    <w:rsid w:val="00A7296D"/>
    <w:rsid w:val="00A729D5"/>
    <w:rsid w:val="00A72ADC"/>
    <w:rsid w:val="00A72CD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F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D4"/>
    <w:rsid w:val="00AA17CA"/>
    <w:rsid w:val="00AA21E2"/>
    <w:rsid w:val="00AA2DC2"/>
    <w:rsid w:val="00AA3417"/>
    <w:rsid w:val="00AA362D"/>
    <w:rsid w:val="00AA37DD"/>
    <w:rsid w:val="00AA4431"/>
    <w:rsid w:val="00AA4635"/>
    <w:rsid w:val="00AA5B7E"/>
    <w:rsid w:val="00AA6CB2"/>
    <w:rsid w:val="00AA7017"/>
    <w:rsid w:val="00AA71C8"/>
    <w:rsid w:val="00AA7215"/>
    <w:rsid w:val="00AA73AC"/>
    <w:rsid w:val="00AB0730"/>
    <w:rsid w:val="00AB0C13"/>
    <w:rsid w:val="00AB1090"/>
    <w:rsid w:val="00AB111E"/>
    <w:rsid w:val="00AB11FF"/>
    <w:rsid w:val="00AB232B"/>
    <w:rsid w:val="00AB3479"/>
    <w:rsid w:val="00AB49B2"/>
    <w:rsid w:val="00AB49D2"/>
    <w:rsid w:val="00AB4A4B"/>
    <w:rsid w:val="00AB50E9"/>
    <w:rsid w:val="00AB5100"/>
    <w:rsid w:val="00AB5A42"/>
    <w:rsid w:val="00AB6015"/>
    <w:rsid w:val="00AB6715"/>
    <w:rsid w:val="00AB67B1"/>
    <w:rsid w:val="00AB6944"/>
    <w:rsid w:val="00AB6BC1"/>
    <w:rsid w:val="00AB7EC3"/>
    <w:rsid w:val="00AC01B5"/>
    <w:rsid w:val="00AC02F8"/>
    <w:rsid w:val="00AC0F4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D4"/>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28"/>
    <w:rsid w:val="00AF107E"/>
    <w:rsid w:val="00AF1084"/>
    <w:rsid w:val="00AF200F"/>
    <w:rsid w:val="00AF2A72"/>
    <w:rsid w:val="00AF2C35"/>
    <w:rsid w:val="00AF2E85"/>
    <w:rsid w:val="00AF30DD"/>
    <w:rsid w:val="00AF3C99"/>
    <w:rsid w:val="00AF456B"/>
    <w:rsid w:val="00AF492D"/>
    <w:rsid w:val="00AF4EB3"/>
    <w:rsid w:val="00AF4EBA"/>
    <w:rsid w:val="00AF709A"/>
    <w:rsid w:val="00AF7BF5"/>
    <w:rsid w:val="00AF7ED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5F"/>
    <w:rsid w:val="00B06B29"/>
    <w:rsid w:val="00B06CFF"/>
    <w:rsid w:val="00B10270"/>
    <w:rsid w:val="00B102BA"/>
    <w:rsid w:val="00B10905"/>
    <w:rsid w:val="00B109A9"/>
    <w:rsid w:val="00B10DEF"/>
    <w:rsid w:val="00B112C4"/>
    <w:rsid w:val="00B1172B"/>
    <w:rsid w:val="00B11C78"/>
    <w:rsid w:val="00B120BF"/>
    <w:rsid w:val="00B12A7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B0"/>
    <w:rsid w:val="00B23280"/>
    <w:rsid w:val="00B239BF"/>
    <w:rsid w:val="00B240F8"/>
    <w:rsid w:val="00B25DCC"/>
    <w:rsid w:val="00B260A2"/>
    <w:rsid w:val="00B26797"/>
    <w:rsid w:val="00B26D9F"/>
    <w:rsid w:val="00B26E37"/>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C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C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2D"/>
    <w:rsid w:val="00B67BB3"/>
    <w:rsid w:val="00B67E52"/>
    <w:rsid w:val="00B70180"/>
    <w:rsid w:val="00B708DE"/>
    <w:rsid w:val="00B70A3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5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CC"/>
    <w:rsid w:val="00B941FB"/>
    <w:rsid w:val="00B9437E"/>
    <w:rsid w:val="00B944AD"/>
    <w:rsid w:val="00B94D9D"/>
    <w:rsid w:val="00B95B7A"/>
    <w:rsid w:val="00B95B7D"/>
    <w:rsid w:val="00B96246"/>
    <w:rsid w:val="00B968D9"/>
    <w:rsid w:val="00B96D9C"/>
    <w:rsid w:val="00BA0024"/>
    <w:rsid w:val="00BA08B5"/>
    <w:rsid w:val="00BA09FB"/>
    <w:rsid w:val="00BA0ACA"/>
    <w:rsid w:val="00BA0C9A"/>
    <w:rsid w:val="00BA1D86"/>
    <w:rsid w:val="00BA2619"/>
    <w:rsid w:val="00BA2C3B"/>
    <w:rsid w:val="00BA3DB2"/>
    <w:rsid w:val="00BA41CA"/>
    <w:rsid w:val="00BA459C"/>
    <w:rsid w:val="00BA4F87"/>
    <w:rsid w:val="00BA505B"/>
    <w:rsid w:val="00BA5B8A"/>
    <w:rsid w:val="00BA5E33"/>
    <w:rsid w:val="00BA6D08"/>
    <w:rsid w:val="00BA75EA"/>
    <w:rsid w:val="00BA7883"/>
    <w:rsid w:val="00BB01D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FB6"/>
    <w:rsid w:val="00BE358C"/>
    <w:rsid w:val="00BE380B"/>
    <w:rsid w:val="00BE3D0F"/>
    <w:rsid w:val="00BE50D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04"/>
    <w:rsid w:val="00C00215"/>
    <w:rsid w:val="00C013FA"/>
    <w:rsid w:val="00C02AE8"/>
    <w:rsid w:val="00C040E9"/>
    <w:rsid w:val="00C060A9"/>
    <w:rsid w:val="00C061E3"/>
    <w:rsid w:val="00C0652A"/>
    <w:rsid w:val="00C06701"/>
    <w:rsid w:val="00C06926"/>
    <w:rsid w:val="00C06C64"/>
    <w:rsid w:val="00C06D4A"/>
    <w:rsid w:val="00C06D4B"/>
    <w:rsid w:val="00C06FF1"/>
    <w:rsid w:val="00C07059"/>
    <w:rsid w:val="00C07775"/>
    <w:rsid w:val="00C07953"/>
    <w:rsid w:val="00C101F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62"/>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E8"/>
    <w:rsid w:val="00C3271D"/>
    <w:rsid w:val="00C330F0"/>
    <w:rsid w:val="00C3379C"/>
    <w:rsid w:val="00C35733"/>
    <w:rsid w:val="00C362D1"/>
    <w:rsid w:val="00C366DD"/>
    <w:rsid w:val="00C369D4"/>
    <w:rsid w:val="00C37833"/>
    <w:rsid w:val="00C378D1"/>
    <w:rsid w:val="00C37957"/>
    <w:rsid w:val="00C4012E"/>
    <w:rsid w:val="00C41712"/>
    <w:rsid w:val="00C41A5D"/>
    <w:rsid w:val="00C41B02"/>
    <w:rsid w:val="00C42158"/>
    <w:rsid w:val="00C4288F"/>
    <w:rsid w:val="00C428F8"/>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57"/>
    <w:rsid w:val="00C615F5"/>
    <w:rsid w:val="00C6293E"/>
    <w:rsid w:val="00C62E74"/>
    <w:rsid w:val="00C6310C"/>
    <w:rsid w:val="00C631CF"/>
    <w:rsid w:val="00C63E0B"/>
    <w:rsid w:val="00C64244"/>
    <w:rsid w:val="00C6442E"/>
    <w:rsid w:val="00C64BA6"/>
    <w:rsid w:val="00C65A7F"/>
    <w:rsid w:val="00C664BB"/>
    <w:rsid w:val="00C665BA"/>
    <w:rsid w:val="00C6680B"/>
    <w:rsid w:val="00C66948"/>
    <w:rsid w:val="00C678A4"/>
    <w:rsid w:val="00C7077B"/>
    <w:rsid w:val="00C71201"/>
    <w:rsid w:val="00C71283"/>
    <w:rsid w:val="00C7133D"/>
    <w:rsid w:val="00C71EC1"/>
    <w:rsid w:val="00C727E7"/>
    <w:rsid w:val="00C728C2"/>
    <w:rsid w:val="00C72CE6"/>
    <w:rsid w:val="00C730B8"/>
    <w:rsid w:val="00C730C6"/>
    <w:rsid w:val="00C731B6"/>
    <w:rsid w:val="00C73200"/>
    <w:rsid w:val="00C73C3A"/>
    <w:rsid w:val="00C744E0"/>
    <w:rsid w:val="00C7475E"/>
    <w:rsid w:val="00C753E8"/>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A6"/>
    <w:rsid w:val="00C94BB4"/>
    <w:rsid w:val="00C94BB9"/>
    <w:rsid w:val="00C94ECC"/>
    <w:rsid w:val="00C9501F"/>
    <w:rsid w:val="00C952DD"/>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6F"/>
    <w:rsid w:val="00CA7192"/>
    <w:rsid w:val="00CA7301"/>
    <w:rsid w:val="00CA744F"/>
    <w:rsid w:val="00CA7CF9"/>
    <w:rsid w:val="00CB0385"/>
    <w:rsid w:val="00CB0A61"/>
    <w:rsid w:val="00CB0B7D"/>
    <w:rsid w:val="00CB1448"/>
    <w:rsid w:val="00CB2833"/>
    <w:rsid w:val="00CB4538"/>
    <w:rsid w:val="00CB4731"/>
    <w:rsid w:val="00CB4742"/>
    <w:rsid w:val="00CB4F40"/>
    <w:rsid w:val="00CB5655"/>
    <w:rsid w:val="00CB5C69"/>
    <w:rsid w:val="00CB6984"/>
    <w:rsid w:val="00CB6B0C"/>
    <w:rsid w:val="00CB6C04"/>
    <w:rsid w:val="00CB769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F7"/>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C2A"/>
    <w:rsid w:val="00CE311E"/>
    <w:rsid w:val="00CE35E9"/>
    <w:rsid w:val="00CE3980"/>
    <w:rsid w:val="00CE3EE2"/>
    <w:rsid w:val="00CE7274"/>
    <w:rsid w:val="00CF0175"/>
    <w:rsid w:val="00CF0C44"/>
    <w:rsid w:val="00CF1001"/>
    <w:rsid w:val="00CF1520"/>
    <w:rsid w:val="00CF1A9C"/>
    <w:rsid w:val="00CF221C"/>
    <w:rsid w:val="00CF2666"/>
    <w:rsid w:val="00CF2688"/>
    <w:rsid w:val="00CF28B1"/>
    <w:rsid w:val="00CF2CBD"/>
    <w:rsid w:val="00CF37E0"/>
    <w:rsid w:val="00CF3D13"/>
    <w:rsid w:val="00CF4519"/>
    <w:rsid w:val="00CF4FAC"/>
    <w:rsid w:val="00CF5033"/>
    <w:rsid w:val="00CF58E4"/>
    <w:rsid w:val="00CF5B6F"/>
    <w:rsid w:val="00CF70A8"/>
    <w:rsid w:val="00CF746D"/>
    <w:rsid w:val="00D001BD"/>
    <w:rsid w:val="00D00B71"/>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F7C"/>
    <w:rsid w:val="00D12A28"/>
    <w:rsid w:val="00D12A78"/>
    <w:rsid w:val="00D12B31"/>
    <w:rsid w:val="00D131C0"/>
    <w:rsid w:val="00D15504"/>
    <w:rsid w:val="00D15950"/>
    <w:rsid w:val="00D16F80"/>
    <w:rsid w:val="00D170BE"/>
    <w:rsid w:val="00D17F21"/>
    <w:rsid w:val="00D21525"/>
    <w:rsid w:val="00D21C3A"/>
    <w:rsid w:val="00D22922"/>
    <w:rsid w:val="00D2384D"/>
    <w:rsid w:val="00D23B5C"/>
    <w:rsid w:val="00D24C75"/>
    <w:rsid w:val="00D26C5C"/>
    <w:rsid w:val="00D27684"/>
    <w:rsid w:val="00D27FA7"/>
    <w:rsid w:val="00D3028C"/>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A8"/>
    <w:rsid w:val="00D608BF"/>
    <w:rsid w:val="00D61340"/>
    <w:rsid w:val="00D61944"/>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6B"/>
    <w:rsid w:val="00D74E67"/>
    <w:rsid w:val="00D7536F"/>
    <w:rsid w:val="00D75CE2"/>
    <w:rsid w:val="00D77135"/>
    <w:rsid w:val="00D774C0"/>
    <w:rsid w:val="00D77C23"/>
    <w:rsid w:val="00D80249"/>
    <w:rsid w:val="00D8089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55"/>
    <w:rsid w:val="00D86A57"/>
    <w:rsid w:val="00D86A60"/>
    <w:rsid w:val="00D86BE4"/>
    <w:rsid w:val="00D871BD"/>
    <w:rsid w:val="00D902BB"/>
    <w:rsid w:val="00D90E18"/>
    <w:rsid w:val="00D90EA4"/>
    <w:rsid w:val="00D92508"/>
    <w:rsid w:val="00D92CD6"/>
    <w:rsid w:val="00D936E6"/>
    <w:rsid w:val="00D946E1"/>
    <w:rsid w:val="00D95382"/>
    <w:rsid w:val="00D95D6A"/>
    <w:rsid w:val="00DA0A9B"/>
    <w:rsid w:val="00DA0E2D"/>
    <w:rsid w:val="00DA2077"/>
    <w:rsid w:val="00DA2107"/>
    <w:rsid w:val="00DA28CE"/>
    <w:rsid w:val="00DA294A"/>
    <w:rsid w:val="00DA300C"/>
    <w:rsid w:val="00DA38BD"/>
    <w:rsid w:val="00DA4443"/>
    <w:rsid w:val="00DA449F"/>
    <w:rsid w:val="00DA451B"/>
    <w:rsid w:val="00DA459A"/>
    <w:rsid w:val="00DA50E3"/>
    <w:rsid w:val="00DA5731"/>
    <w:rsid w:val="00DA577F"/>
    <w:rsid w:val="00DA5854"/>
    <w:rsid w:val="00DA6396"/>
    <w:rsid w:val="00DA6536"/>
    <w:rsid w:val="00DA66BA"/>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C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9E"/>
    <w:rsid w:val="00E03A3D"/>
    <w:rsid w:val="00E03E0C"/>
    <w:rsid w:val="00E0414E"/>
    <w:rsid w:val="00E0461C"/>
    <w:rsid w:val="00E0492C"/>
    <w:rsid w:val="00E04CC8"/>
    <w:rsid w:val="00E04D77"/>
    <w:rsid w:val="00E0611B"/>
    <w:rsid w:val="00E061D2"/>
    <w:rsid w:val="00E075EF"/>
    <w:rsid w:val="00E0766D"/>
    <w:rsid w:val="00E07723"/>
    <w:rsid w:val="00E07CAF"/>
    <w:rsid w:val="00E07E1C"/>
    <w:rsid w:val="00E10920"/>
    <w:rsid w:val="00E11A96"/>
    <w:rsid w:val="00E11E0A"/>
    <w:rsid w:val="00E11E22"/>
    <w:rsid w:val="00E12743"/>
    <w:rsid w:val="00E1281A"/>
    <w:rsid w:val="00E13023"/>
    <w:rsid w:val="00E136EE"/>
    <w:rsid w:val="00E140F6"/>
    <w:rsid w:val="00E14B16"/>
    <w:rsid w:val="00E16014"/>
    <w:rsid w:val="00E16580"/>
    <w:rsid w:val="00E16EEB"/>
    <w:rsid w:val="00E176EB"/>
    <w:rsid w:val="00E1777E"/>
    <w:rsid w:val="00E20446"/>
    <w:rsid w:val="00E20E3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08E"/>
    <w:rsid w:val="00E331C5"/>
    <w:rsid w:val="00E3377E"/>
    <w:rsid w:val="00E33D98"/>
    <w:rsid w:val="00E348CC"/>
    <w:rsid w:val="00E3509B"/>
    <w:rsid w:val="00E35358"/>
    <w:rsid w:val="00E3535A"/>
    <w:rsid w:val="00E35375"/>
    <w:rsid w:val="00E35849"/>
    <w:rsid w:val="00E365ED"/>
    <w:rsid w:val="00E36A57"/>
    <w:rsid w:val="00E36CBB"/>
    <w:rsid w:val="00E36D2D"/>
    <w:rsid w:val="00E37009"/>
    <w:rsid w:val="00E37C9B"/>
    <w:rsid w:val="00E37E06"/>
    <w:rsid w:val="00E402FF"/>
    <w:rsid w:val="00E40453"/>
    <w:rsid w:val="00E40BC4"/>
    <w:rsid w:val="00E40BCA"/>
    <w:rsid w:val="00E40F2C"/>
    <w:rsid w:val="00E42B5D"/>
    <w:rsid w:val="00E43927"/>
    <w:rsid w:val="00E43A12"/>
    <w:rsid w:val="00E43AF5"/>
    <w:rsid w:val="00E43BD6"/>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D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0C"/>
    <w:rsid w:val="00E748E2"/>
    <w:rsid w:val="00E74E31"/>
    <w:rsid w:val="00E75807"/>
    <w:rsid w:val="00E7589F"/>
    <w:rsid w:val="00E7597A"/>
    <w:rsid w:val="00E75CE2"/>
    <w:rsid w:val="00E75EFD"/>
    <w:rsid w:val="00E760E1"/>
    <w:rsid w:val="00E77FD3"/>
    <w:rsid w:val="00E803FC"/>
    <w:rsid w:val="00E8053F"/>
    <w:rsid w:val="00E81920"/>
    <w:rsid w:val="00E82AC2"/>
    <w:rsid w:val="00E82B20"/>
    <w:rsid w:val="00E832DD"/>
    <w:rsid w:val="00E83DD2"/>
    <w:rsid w:val="00E8445B"/>
    <w:rsid w:val="00E84F44"/>
    <w:rsid w:val="00E858D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B2"/>
    <w:rsid w:val="00EA071E"/>
    <w:rsid w:val="00EA166C"/>
    <w:rsid w:val="00EA1CEE"/>
    <w:rsid w:val="00EA1D0B"/>
    <w:rsid w:val="00EA22C2"/>
    <w:rsid w:val="00EA23C5"/>
    <w:rsid w:val="00EA24DA"/>
    <w:rsid w:val="00EA2A10"/>
    <w:rsid w:val="00EA310F"/>
    <w:rsid w:val="00EA3373"/>
    <w:rsid w:val="00EA340A"/>
    <w:rsid w:val="00EA3C77"/>
    <w:rsid w:val="00EA3E5B"/>
    <w:rsid w:val="00EA3EF0"/>
    <w:rsid w:val="00EA4493"/>
    <w:rsid w:val="00EA44EC"/>
    <w:rsid w:val="00EA4B0A"/>
    <w:rsid w:val="00EA54DC"/>
    <w:rsid w:val="00EA5FB0"/>
    <w:rsid w:val="00EA670C"/>
    <w:rsid w:val="00EA6720"/>
    <w:rsid w:val="00EA680E"/>
    <w:rsid w:val="00EB049A"/>
    <w:rsid w:val="00EB0549"/>
    <w:rsid w:val="00EB06F6"/>
    <w:rsid w:val="00EB1054"/>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40"/>
    <w:rsid w:val="00EB72C8"/>
    <w:rsid w:val="00EB7A2F"/>
    <w:rsid w:val="00EB7D4A"/>
    <w:rsid w:val="00EC08F7"/>
    <w:rsid w:val="00EC1F6C"/>
    <w:rsid w:val="00EC2840"/>
    <w:rsid w:val="00EC29D7"/>
    <w:rsid w:val="00EC3198"/>
    <w:rsid w:val="00EC397D"/>
    <w:rsid w:val="00EC3C67"/>
    <w:rsid w:val="00EC41CD"/>
    <w:rsid w:val="00EC470B"/>
    <w:rsid w:val="00EC47B0"/>
    <w:rsid w:val="00EC4C13"/>
    <w:rsid w:val="00EC50B9"/>
    <w:rsid w:val="00EC5DF5"/>
    <w:rsid w:val="00EC64E5"/>
    <w:rsid w:val="00EC6B7B"/>
    <w:rsid w:val="00EC72FC"/>
    <w:rsid w:val="00EC734F"/>
    <w:rsid w:val="00EC7949"/>
    <w:rsid w:val="00ED0398"/>
    <w:rsid w:val="00ED094C"/>
    <w:rsid w:val="00ED0A98"/>
    <w:rsid w:val="00ED0B19"/>
    <w:rsid w:val="00ED0EA9"/>
    <w:rsid w:val="00ED0F28"/>
    <w:rsid w:val="00ED1034"/>
    <w:rsid w:val="00ED1821"/>
    <w:rsid w:val="00ED18D3"/>
    <w:rsid w:val="00ED19F0"/>
    <w:rsid w:val="00ED1F36"/>
    <w:rsid w:val="00ED22BF"/>
    <w:rsid w:val="00ED2C8C"/>
    <w:rsid w:val="00ED2EA7"/>
    <w:rsid w:val="00ED3171"/>
    <w:rsid w:val="00ED3AAA"/>
    <w:rsid w:val="00ED3C10"/>
    <w:rsid w:val="00ED40F5"/>
    <w:rsid w:val="00ED48F6"/>
    <w:rsid w:val="00ED4B8D"/>
    <w:rsid w:val="00ED4C18"/>
    <w:rsid w:val="00ED5406"/>
    <w:rsid w:val="00ED625A"/>
    <w:rsid w:val="00ED7180"/>
    <w:rsid w:val="00ED7ED0"/>
    <w:rsid w:val="00EE07D6"/>
    <w:rsid w:val="00EE0F41"/>
    <w:rsid w:val="00EE11CF"/>
    <w:rsid w:val="00EE131A"/>
    <w:rsid w:val="00EE271B"/>
    <w:rsid w:val="00EE32A8"/>
    <w:rsid w:val="00EE36B2"/>
    <w:rsid w:val="00EE3F20"/>
    <w:rsid w:val="00EE43EA"/>
    <w:rsid w:val="00EE4A2F"/>
    <w:rsid w:val="00EE4CFB"/>
    <w:rsid w:val="00EE5017"/>
    <w:rsid w:val="00EE5558"/>
    <w:rsid w:val="00EE5714"/>
    <w:rsid w:val="00EE5F54"/>
    <w:rsid w:val="00EE631C"/>
    <w:rsid w:val="00EE64E5"/>
    <w:rsid w:val="00EE6979"/>
    <w:rsid w:val="00EE7502"/>
    <w:rsid w:val="00EE7627"/>
    <w:rsid w:val="00EF00AE"/>
    <w:rsid w:val="00EF0196"/>
    <w:rsid w:val="00EF0E1E"/>
    <w:rsid w:val="00EF0F2B"/>
    <w:rsid w:val="00EF11D3"/>
    <w:rsid w:val="00EF133E"/>
    <w:rsid w:val="00EF1889"/>
    <w:rsid w:val="00EF25E5"/>
    <w:rsid w:val="00EF28D9"/>
    <w:rsid w:val="00EF3372"/>
    <w:rsid w:val="00EF3C02"/>
    <w:rsid w:val="00EF421C"/>
    <w:rsid w:val="00EF5575"/>
    <w:rsid w:val="00EF55FF"/>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29D"/>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FE"/>
    <w:rsid w:val="00F14BE6"/>
    <w:rsid w:val="00F16504"/>
    <w:rsid w:val="00F17B6B"/>
    <w:rsid w:val="00F17C95"/>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31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2FD7"/>
    <w:rsid w:val="00F43544"/>
    <w:rsid w:val="00F442D3"/>
    <w:rsid w:val="00F449F0"/>
    <w:rsid w:val="00F45191"/>
    <w:rsid w:val="00F46284"/>
    <w:rsid w:val="00F46C6E"/>
    <w:rsid w:val="00F46D1E"/>
    <w:rsid w:val="00F47A22"/>
    <w:rsid w:val="00F506CD"/>
    <w:rsid w:val="00F51331"/>
    <w:rsid w:val="00F5224A"/>
    <w:rsid w:val="00F538D9"/>
    <w:rsid w:val="00F55178"/>
    <w:rsid w:val="00F55331"/>
    <w:rsid w:val="00F55A5C"/>
    <w:rsid w:val="00F55F38"/>
    <w:rsid w:val="00F55FA4"/>
    <w:rsid w:val="00F55FD5"/>
    <w:rsid w:val="00F56349"/>
    <w:rsid w:val="00F5648F"/>
    <w:rsid w:val="00F5735D"/>
    <w:rsid w:val="00F57966"/>
    <w:rsid w:val="00F6016E"/>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6C"/>
    <w:rsid w:val="00F7427F"/>
    <w:rsid w:val="00F75645"/>
    <w:rsid w:val="00F75848"/>
    <w:rsid w:val="00F75A6B"/>
    <w:rsid w:val="00F76FBF"/>
    <w:rsid w:val="00F7702C"/>
    <w:rsid w:val="00F77A2D"/>
    <w:rsid w:val="00F77C89"/>
    <w:rsid w:val="00F80EE2"/>
    <w:rsid w:val="00F80FD0"/>
    <w:rsid w:val="00F81044"/>
    <w:rsid w:val="00F81F92"/>
    <w:rsid w:val="00F82B1B"/>
    <w:rsid w:val="00F83BAB"/>
    <w:rsid w:val="00F841E1"/>
    <w:rsid w:val="00F84A98"/>
    <w:rsid w:val="00F84AF1"/>
    <w:rsid w:val="00F8508C"/>
    <w:rsid w:val="00F8590E"/>
    <w:rsid w:val="00F85945"/>
    <w:rsid w:val="00F85F2A"/>
    <w:rsid w:val="00F864BA"/>
    <w:rsid w:val="00F86E67"/>
    <w:rsid w:val="00F87123"/>
    <w:rsid w:val="00F871D1"/>
    <w:rsid w:val="00F87C8C"/>
    <w:rsid w:val="00F87DB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EF7"/>
    <w:rsid w:val="00F94F7D"/>
    <w:rsid w:val="00F9501A"/>
    <w:rsid w:val="00F959DB"/>
    <w:rsid w:val="00F960A6"/>
    <w:rsid w:val="00F960DC"/>
    <w:rsid w:val="00F96272"/>
    <w:rsid w:val="00F962A3"/>
    <w:rsid w:val="00F96563"/>
    <w:rsid w:val="00F96E32"/>
    <w:rsid w:val="00F97074"/>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AB"/>
    <w:rsid w:val="00FA7004"/>
    <w:rsid w:val="00FB0CFB"/>
    <w:rsid w:val="00FB113D"/>
    <w:rsid w:val="00FB13DC"/>
    <w:rsid w:val="00FB23CF"/>
    <w:rsid w:val="00FB34C5"/>
    <w:rsid w:val="00FB35F0"/>
    <w:rsid w:val="00FB399F"/>
    <w:rsid w:val="00FB4560"/>
    <w:rsid w:val="00FB4E46"/>
    <w:rsid w:val="00FB4E7B"/>
    <w:rsid w:val="00FB610C"/>
    <w:rsid w:val="00FB63BB"/>
    <w:rsid w:val="00FB68C4"/>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5E"/>
    <w:rsid w:val="00FD42C6"/>
    <w:rsid w:val="00FD4891"/>
    <w:rsid w:val="00FD4A95"/>
    <w:rsid w:val="00FD5172"/>
    <w:rsid w:val="00FD51C0"/>
    <w:rsid w:val="00FD5232"/>
    <w:rsid w:val="00FD5624"/>
    <w:rsid w:val="00FD5C48"/>
    <w:rsid w:val="00FD6004"/>
    <w:rsid w:val="00FD60C3"/>
    <w:rsid w:val="00FD6803"/>
    <w:rsid w:val="00FD70AA"/>
    <w:rsid w:val="00FD7C27"/>
    <w:rsid w:val="00FE0504"/>
    <w:rsid w:val="00FE06BB"/>
    <w:rsid w:val="00FE0A57"/>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6C0"/>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3E0A29"/>
  <w15:chartTrackingRefBased/>
  <w15:docId w15:val="{84727172-AF64-4865-A52D-51C00C44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C3C6F"/>
    <w:rPr>
      <w:color w:val="0563C1" w:themeColor="hyperlink"/>
      <w:u w:val="single"/>
    </w:rPr>
  </w:style>
  <w:style w:type="character" w:styleId="Olstomnmnande">
    <w:name w:val="Unresolved Mention"/>
    <w:basedOn w:val="Standardstycketeckensnitt"/>
    <w:uiPriority w:val="99"/>
    <w:semiHidden/>
    <w:unhideWhenUsed/>
    <w:rsid w:val="003C3C6F"/>
    <w:rPr>
      <w:color w:val="605E5C"/>
      <w:shd w:val="clear" w:color="auto" w:fill="E1DFDD"/>
    </w:rPr>
  </w:style>
  <w:style w:type="character" w:styleId="AnvndHyperlnk">
    <w:name w:val="FollowedHyperlink"/>
    <w:basedOn w:val="Standardstycketeckensnitt"/>
    <w:uiPriority w:val="58"/>
    <w:semiHidden/>
    <w:locked/>
    <w:rsid w:val="00C22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87271">
      <w:bodyDiv w:val="1"/>
      <w:marLeft w:val="0"/>
      <w:marRight w:val="0"/>
      <w:marTop w:val="0"/>
      <w:marBottom w:val="0"/>
      <w:divBdr>
        <w:top w:val="none" w:sz="0" w:space="0" w:color="auto"/>
        <w:left w:val="none" w:sz="0" w:space="0" w:color="auto"/>
        <w:bottom w:val="none" w:sz="0" w:space="0" w:color="auto"/>
        <w:right w:val="none" w:sz="0" w:space="0" w:color="auto"/>
      </w:divBdr>
    </w:div>
    <w:div w:id="486556729">
      <w:bodyDiv w:val="1"/>
      <w:marLeft w:val="0"/>
      <w:marRight w:val="0"/>
      <w:marTop w:val="0"/>
      <w:marBottom w:val="0"/>
      <w:divBdr>
        <w:top w:val="none" w:sz="0" w:space="0" w:color="auto"/>
        <w:left w:val="none" w:sz="0" w:space="0" w:color="auto"/>
        <w:bottom w:val="none" w:sz="0" w:space="0" w:color="auto"/>
        <w:right w:val="none" w:sz="0" w:space="0" w:color="auto"/>
      </w:divBdr>
    </w:div>
    <w:div w:id="501313733">
      <w:bodyDiv w:val="1"/>
      <w:marLeft w:val="0"/>
      <w:marRight w:val="0"/>
      <w:marTop w:val="0"/>
      <w:marBottom w:val="0"/>
      <w:divBdr>
        <w:top w:val="none" w:sz="0" w:space="0" w:color="auto"/>
        <w:left w:val="none" w:sz="0" w:space="0" w:color="auto"/>
        <w:bottom w:val="none" w:sz="0" w:space="0" w:color="auto"/>
        <w:right w:val="none" w:sz="0" w:space="0" w:color="auto"/>
      </w:divBdr>
    </w:div>
    <w:div w:id="654337481">
      <w:bodyDiv w:val="1"/>
      <w:marLeft w:val="0"/>
      <w:marRight w:val="0"/>
      <w:marTop w:val="0"/>
      <w:marBottom w:val="0"/>
      <w:divBdr>
        <w:top w:val="none" w:sz="0" w:space="0" w:color="auto"/>
        <w:left w:val="none" w:sz="0" w:space="0" w:color="auto"/>
        <w:bottom w:val="none" w:sz="0" w:space="0" w:color="auto"/>
        <w:right w:val="none" w:sz="0" w:space="0" w:color="auto"/>
      </w:divBdr>
    </w:div>
    <w:div w:id="682053563">
      <w:bodyDiv w:val="1"/>
      <w:marLeft w:val="0"/>
      <w:marRight w:val="0"/>
      <w:marTop w:val="0"/>
      <w:marBottom w:val="0"/>
      <w:divBdr>
        <w:top w:val="none" w:sz="0" w:space="0" w:color="auto"/>
        <w:left w:val="none" w:sz="0" w:space="0" w:color="auto"/>
        <w:bottom w:val="none" w:sz="0" w:space="0" w:color="auto"/>
        <w:right w:val="none" w:sz="0" w:space="0" w:color="auto"/>
      </w:divBdr>
    </w:div>
    <w:div w:id="707222100">
      <w:bodyDiv w:val="1"/>
      <w:marLeft w:val="0"/>
      <w:marRight w:val="0"/>
      <w:marTop w:val="0"/>
      <w:marBottom w:val="0"/>
      <w:divBdr>
        <w:top w:val="none" w:sz="0" w:space="0" w:color="auto"/>
        <w:left w:val="none" w:sz="0" w:space="0" w:color="auto"/>
        <w:bottom w:val="none" w:sz="0" w:space="0" w:color="auto"/>
        <w:right w:val="none" w:sz="0" w:space="0" w:color="auto"/>
      </w:divBdr>
    </w:div>
    <w:div w:id="827398870">
      <w:bodyDiv w:val="1"/>
      <w:marLeft w:val="0"/>
      <w:marRight w:val="0"/>
      <w:marTop w:val="0"/>
      <w:marBottom w:val="0"/>
      <w:divBdr>
        <w:top w:val="none" w:sz="0" w:space="0" w:color="auto"/>
        <w:left w:val="none" w:sz="0" w:space="0" w:color="auto"/>
        <w:bottom w:val="none" w:sz="0" w:space="0" w:color="auto"/>
        <w:right w:val="none" w:sz="0" w:space="0" w:color="auto"/>
      </w:divBdr>
    </w:div>
    <w:div w:id="1639843648">
      <w:bodyDiv w:val="1"/>
      <w:marLeft w:val="0"/>
      <w:marRight w:val="0"/>
      <w:marTop w:val="0"/>
      <w:marBottom w:val="0"/>
      <w:divBdr>
        <w:top w:val="none" w:sz="0" w:space="0" w:color="auto"/>
        <w:left w:val="none" w:sz="0" w:space="0" w:color="auto"/>
        <w:bottom w:val="none" w:sz="0" w:space="0" w:color="auto"/>
        <w:right w:val="none" w:sz="0" w:space="0" w:color="auto"/>
      </w:divBdr>
    </w:div>
    <w:div w:id="2037806117">
      <w:bodyDiv w:val="1"/>
      <w:marLeft w:val="0"/>
      <w:marRight w:val="0"/>
      <w:marTop w:val="0"/>
      <w:marBottom w:val="0"/>
      <w:divBdr>
        <w:top w:val="none" w:sz="0" w:space="0" w:color="auto"/>
        <w:left w:val="none" w:sz="0" w:space="0" w:color="auto"/>
        <w:bottom w:val="none" w:sz="0" w:space="0" w:color="auto"/>
        <w:right w:val="none" w:sz="0" w:space="0" w:color="auto"/>
      </w:divBdr>
    </w:div>
    <w:div w:id="21023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5AC0A2DF0461CAF490202BA45EE9D"/>
        <w:category>
          <w:name w:val="Allmänt"/>
          <w:gallery w:val="placeholder"/>
        </w:category>
        <w:types>
          <w:type w:val="bbPlcHdr"/>
        </w:types>
        <w:behaviors>
          <w:behavior w:val="content"/>
        </w:behaviors>
        <w:guid w:val="{8158236D-38A5-46FC-ABB8-9D9BD9BF3352}"/>
      </w:docPartPr>
      <w:docPartBody>
        <w:p w:rsidR="00E257DD" w:rsidRDefault="003A500E">
          <w:pPr>
            <w:pStyle w:val="EB95AC0A2DF0461CAF490202BA45EE9D"/>
          </w:pPr>
          <w:r w:rsidRPr="005A0A93">
            <w:rPr>
              <w:rStyle w:val="Platshllartext"/>
            </w:rPr>
            <w:t>Förslag till riksdagsbeslut</w:t>
          </w:r>
        </w:p>
      </w:docPartBody>
    </w:docPart>
    <w:docPart>
      <w:docPartPr>
        <w:name w:val="D61116D4EC1D471CA2479565DA170EE4"/>
        <w:category>
          <w:name w:val="Allmänt"/>
          <w:gallery w:val="placeholder"/>
        </w:category>
        <w:types>
          <w:type w:val="bbPlcHdr"/>
        </w:types>
        <w:behaviors>
          <w:behavior w:val="content"/>
        </w:behaviors>
        <w:guid w:val="{E7A9FB1F-CFC7-40B6-9C9B-090A5FCFFFBE}"/>
      </w:docPartPr>
      <w:docPartBody>
        <w:p w:rsidR="00E257DD" w:rsidRDefault="003A500E">
          <w:pPr>
            <w:pStyle w:val="D61116D4EC1D471CA2479565DA170EE4"/>
          </w:pPr>
          <w:r w:rsidRPr="005A0A93">
            <w:rPr>
              <w:rStyle w:val="Platshllartext"/>
            </w:rPr>
            <w:t>Motivering</w:t>
          </w:r>
        </w:p>
      </w:docPartBody>
    </w:docPart>
    <w:docPart>
      <w:docPartPr>
        <w:name w:val="8EDB9C99C0884214AD2B48C56DAE592F"/>
        <w:category>
          <w:name w:val="Allmänt"/>
          <w:gallery w:val="placeholder"/>
        </w:category>
        <w:types>
          <w:type w:val="bbPlcHdr"/>
        </w:types>
        <w:behaviors>
          <w:behavior w:val="content"/>
        </w:behaviors>
        <w:guid w:val="{3B1F4EDC-7C5C-4E9B-8953-0E3398AC47BA}"/>
      </w:docPartPr>
      <w:docPartBody>
        <w:p w:rsidR="00E257DD" w:rsidRDefault="003A500E">
          <w:pPr>
            <w:pStyle w:val="8EDB9C99C0884214AD2B48C56DAE592F"/>
          </w:pPr>
          <w:r>
            <w:rPr>
              <w:rStyle w:val="Platshllartext"/>
            </w:rPr>
            <w:t xml:space="preserve"> </w:t>
          </w:r>
        </w:p>
      </w:docPartBody>
    </w:docPart>
    <w:docPart>
      <w:docPartPr>
        <w:name w:val="2F1AEC951ADE4B068BDACC3A2E79D0AB"/>
        <w:category>
          <w:name w:val="Allmänt"/>
          <w:gallery w:val="placeholder"/>
        </w:category>
        <w:types>
          <w:type w:val="bbPlcHdr"/>
        </w:types>
        <w:behaviors>
          <w:behavior w:val="content"/>
        </w:behaviors>
        <w:guid w:val="{218C4D43-708B-402F-83D3-6456F22573AA}"/>
      </w:docPartPr>
      <w:docPartBody>
        <w:p w:rsidR="00E257DD" w:rsidRDefault="003A500E">
          <w:pPr>
            <w:pStyle w:val="2F1AEC951ADE4B068BDACC3A2E79D0AB"/>
          </w:pPr>
          <w:r>
            <w:t xml:space="preserve"> </w:t>
          </w:r>
        </w:p>
      </w:docPartBody>
    </w:docPart>
    <w:docPart>
      <w:docPartPr>
        <w:name w:val="DefaultPlaceholder_-1854013440"/>
        <w:category>
          <w:name w:val="Allmänt"/>
          <w:gallery w:val="placeholder"/>
        </w:category>
        <w:types>
          <w:type w:val="bbPlcHdr"/>
        </w:types>
        <w:behaviors>
          <w:behavior w:val="content"/>
        </w:behaviors>
        <w:guid w:val="{591BEEDE-5541-45D3-95E4-A0B91D63B2BD}"/>
      </w:docPartPr>
      <w:docPartBody>
        <w:p w:rsidR="00E257DD" w:rsidRDefault="003D3DCB">
          <w:r w:rsidRPr="00462F09">
            <w:rPr>
              <w:rStyle w:val="Platshllartext"/>
            </w:rPr>
            <w:t>Klicka eller tryck här för att ange text.</w:t>
          </w:r>
        </w:p>
      </w:docPartBody>
    </w:docPart>
    <w:docPart>
      <w:docPartPr>
        <w:name w:val="CA61EEABB45D4EF3AA2895A6E5855652"/>
        <w:category>
          <w:name w:val="Allmänt"/>
          <w:gallery w:val="placeholder"/>
        </w:category>
        <w:types>
          <w:type w:val="bbPlcHdr"/>
        </w:types>
        <w:behaviors>
          <w:behavior w:val="content"/>
        </w:behaviors>
        <w:guid w:val="{CDA538E0-EE75-4428-A1ED-5FF2D7099D2B}"/>
      </w:docPartPr>
      <w:docPartBody>
        <w:p w:rsidR="00E257DD" w:rsidRDefault="003D3DCB">
          <w:r w:rsidRPr="00462F09">
            <w:rPr>
              <w:rStyle w:val="Platshllartext"/>
            </w:rPr>
            <w:t>[ange din text här]</w:t>
          </w:r>
        </w:p>
      </w:docPartBody>
    </w:docPart>
    <w:docPart>
      <w:docPartPr>
        <w:name w:val="675E7161090B48C99D086C7C9F783E49"/>
        <w:category>
          <w:name w:val="Allmänt"/>
          <w:gallery w:val="placeholder"/>
        </w:category>
        <w:types>
          <w:type w:val="bbPlcHdr"/>
        </w:types>
        <w:behaviors>
          <w:behavior w:val="content"/>
        </w:behaviors>
        <w:guid w:val="{6AAC55C8-A161-4A31-A62B-0201BDC32C5C}"/>
      </w:docPartPr>
      <w:docPartBody>
        <w:p w:rsidR="00E257DD" w:rsidRDefault="003D3DCB">
          <w:r w:rsidRPr="00462F09">
            <w:rPr>
              <w:rStyle w:val="Platshllartext"/>
            </w:rPr>
            <w:t>[ange din text här]</w:t>
          </w:r>
        </w:p>
      </w:docPartBody>
    </w:docPart>
    <w:docPart>
      <w:docPartPr>
        <w:name w:val="F438A778589A4924854F357A18111E53"/>
        <w:category>
          <w:name w:val="Allmänt"/>
          <w:gallery w:val="placeholder"/>
        </w:category>
        <w:types>
          <w:type w:val="bbPlcHdr"/>
        </w:types>
        <w:behaviors>
          <w:behavior w:val="content"/>
        </w:behaviors>
        <w:guid w:val="{4EFA46DB-A5BA-43FA-A2DB-90EB594793DD}"/>
      </w:docPartPr>
      <w:docPartBody>
        <w:p w:rsidR="00E257DD" w:rsidRDefault="003D3DCB">
          <w:r w:rsidRPr="00462F09">
            <w:rPr>
              <w:rStyle w:val="Platshllartext"/>
            </w:rPr>
            <w:t>[ange din text här]</w:t>
          </w:r>
        </w:p>
      </w:docPartBody>
    </w:docPart>
    <w:docPart>
      <w:docPartPr>
        <w:name w:val="0BC43CDE7116427AABF21D07905196DE"/>
        <w:category>
          <w:name w:val="Allmänt"/>
          <w:gallery w:val="placeholder"/>
        </w:category>
        <w:types>
          <w:type w:val="bbPlcHdr"/>
        </w:types>
        <w:behaviors>
          <w:behavior w:val="content"/>
        </w:behaviors>
        <w:guid w:val="{9B50225C-7A69-402D-80E8-D3443047670B}"/>
      </w:docPartPr>
      <w:docPartBody>
        <w:p w:rsidR="00E257DD" w:rsidRDefault="003D3DCB">
          <w:r w:rsidRPr="00462F09">
            <w:rPr>
              <w:rStyle w:val="Platshllartext"/>
            </w:rPr>
            <w:t>[ange din text här]</w:t>
          </w:r>
        </w:p>
      </w:docPartBody>
    </w:docPart>
    <w:docPart>
      <w:docPartPr>
        <w:name w:val="6B1EAAB35E5A439BA65486683F5AD80B"/>
        <w:category>
          <w:name w:val="Allmänt"/>
          <w:gallery w:val="placeholder"/>
        </w:category>
        <w:types>
          <w:type w:val="bbPlcHdr"/>
        </w:types>
        <w:behaviors>
          <w:behavior w:val="content"/>
        </w:behaviors>
        <w:guid w:val="{A13E7BA0-17D2-4BA4-85C9-74A0480B4449}"/>
      </w:docPartPr>
      <w:docPartBody>
        <w:p w:rsidR="00E257DD" w:rsidRDefault="003D3DCB">
          <w:r w:rsidRPr="00462F09">
            <w:rPr>
              <w:rStyle w:val="Platshllartext"/>
            </w:rPr>
            <w:t>[ange din text här]</w:t>
          </w:r>
        </w:p>
      </w:docPartBody>
    </w:docPart>
    <w:docPart>
      <w:docPartPr>
        <w:name w:val="1A3301AB0AF14FC9923600741DE4D67F"/>
        <w:category>
          <w:name w:val="Allmänt"/>
          <w:gallery w:val="placeholder"/>
        </w:category>
        <w:types>
          <w:type w:val="bbPlcHdr"/>
        </w:types>
        <w:behaviors>
          <w:behavior w:val="content"/>
        </w:behaviors>
        <w:guid w:val="{579B31C9-102C-41AB-95F8-95062F620CDC}"/>
      </w:docPartPr>
      <w:docPartBody>
        <w:p w:rsidR="00E257DD" w:rsidRDefault="003D3DCB">
          <w:r w:rsidRPr="00462F09">
            <w:rPr>
              <w:rStyle w:val="Platshllartext"/>
            </w:rPr>
            <w:t>[ange din text här]</w:t>
          </w:r>
        </w:p>
      </w:docPartBody>
    </w:docPart>
    <w:docPart>
      <w:docPartPr>
        <w:name w:val="570681977451498E93714FE3B74BE50F"/>
        <w:category>
          <w:name w:val="Allmänt"/>
          <w:gallery w:val="placeholder"/>
        </w:category>
        <w:types>
          <w:type w:val="bbPlcHdr"/>
        </w:types>
        <w:behaviors>
          <w:behavior w:val="content"/>
        </w:behaviors>
        <w:guid w:val="{1999B98D-2E17-41C2-8224-2EAAD6B3B0A2}"/>
      </w:docPartPr>
      <w:docPartBody>
        <w:p w:rsidR="00100A05" w:rsidRDefault="00100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CB"/>
    <w:rsid w:val="00083DE8"/>
    <w:rsid w:val="000A5A4D"/>
    <w:rsid w:val="00100A05"/>
    <w:rsid w:val="001C28C7"/>
    <w:rsid w:val="003A500E"/>
    <w:rsid w:val="003A7DBC"/>
    <w:rsid w:val="003D3DCB"/>
    <w:rsid w:val="0053445A"/>
    <w:rsid w:val="005D616E"/>
    <w:rsid w:val="00745193"/>
    <w:rsid w:val="00764644"/>
    <w:rsid w:val="007D1ED4"/>
    <w:rsid w:val="008E7F9A"/>
    <w:rsid w:val="00B70CE9"/>
    <w:rsid w:val="00C366A2"/>
    <w:rsid w:val="00E257DD"/>
    <w:rsid w:val="00F74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0CE9"/>
    <w:rPr>
      <w:color w:val="F4B083" w:themeColor="accent2" w:themeTint="99"/>
    </w:rPr>
  </w:style>
  <w:style w:type="paragraph" w:customStyle="1" w:styleId="EB95AC0A2DF0461CAF490202BA45EE9D">
    <w:name w:val="EB95AC0A2DF0461CAF490202BA45EE9D"/>
  </w:style>
  <w:style w:type="paragraph" w:customStyle="1" w:styleId="1DEAEA1D834A48D5A788722B3F575885">
    <w:name w:val="1DEAEA1D834A48D5A788722B3F5758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E17425432243CD9A0CDF2A8AA42473">
    <w:name w:val="37E17425432243CD9A0CDF2A8AA42473"/>
  </w:style>
  <w:style w:type="paragraph" w:customStyle="1" w:styleId="D61116D4EC1D471CA2479565DA170EE4">
    <w:name w:val="D61116D4EC1D471CA2479565DA170EE4"/>
  </w:style>
  <w:style w:type="paragraph" w:customStyle="1" w:styleId="14EC0F9F5EA547BDA8E1A683B5FC7C98">
    <w:name w:val="14EC0F9F5EA547BDA8E1A683B5FC7C98"/>
  </w:style>
  <w:style w:type="paragraph" w:customStyle="1" w:styleId="C4A22DC9CD294B21A76EF8369040BAA9">
    <w:name w:val="C4A22DC9CD294B21A76EF8369040BAA9"/>
  </w:style>
  <w:style w:type="paragraph" w:customStyle="1" w:styleId="8EDB9C99C0884214AD2B48C56DAE592F">
    <w:name w:val="8EDB9C99C0884214AD2B48C56DAE592F"/>
  </w:style>
  <w:style w:type="paragraph" w:customStyle="1" w:styleId="2F1AEC951ADE4B068BDACC3A2E79D0AB">
    <w:name w:val="2F1AEC951ADE4B068BDACC3A2E79D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85D98-1198-4B41-863D-9D871E48121F}"/>
</file>

<file path=customXml/itemProps2.xml><?xml version="1.0" encoding="utf-8"?>
<ds:datastoreItem xmlns:ds="http://schemas.openxmlformats.org/officeDocument/2006/customXml" ds:itemID="{0842952E-3627-45CB-8889-42C856FDBB33}"/>
</file>

<file path=customXml/itemProps3.xml><?xml version="1.0" encoding="utf-8"?>
<ds:datastoreItem xmlns:ds="http://schemas.openxmlformats.org/officeDocument/2006/customXml" ds:itemID="{33195179-C338-4421-9993-75C91DEECFFC}"/>
</file>

<file path=docProps/app.xml><?xml version="1.0" encoding="utf-8"?>
<Properties xmlns="http://schemas.openxmlformats.org/officeDocument/2006/extended-properties" xmlns:vt="http://schemas.openxmlformats.org/officeDocument/2006/docPropsVTypes">
  <Template>Normal</Template>
  <TotalTime>191</TotalTime>
  <Pages>15</Pages>
  <Words>7413</Words>
  <Characters>42699</Characters>
  <Application>Microsoft Office Word</Application>
  <DocSecurity>0</DocSecurity>
  <Lines>656</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V364 Corona i världen</vt:lpstr>
      <vt:lpstr>
      </vt:lpstr>
    </vt:vector>
  </TitlesOfParts>
  <Company>Sveriges riksdag</Company>
  <LinksUpToDate>false</LinksUpToDate>
  <CharactersWithSpaces>49980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