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35816" w14:textId="77777777" w:rsidR="002560F8" w:rsidRDefault="002560F8" w:rsidP="002560F8">
      <w:pPr>
        <w:pStyle w:val="Rubrik"/>
      </w:pPr>
      <w:r>
        <w:t xml:space="preserve">Svar på fråga </w:t>
      </w:r>
      <w:r w:rsidRPr="002560F8">
        <w:t xml:space="preserve">2019/20:802 </w:t>
      </w:r>
      <w:r>
        <w:t xml:space="preserve">av Clara </w:t>
      </w:r>
      <w:proofErr w:type="spellStart"/>
      <w:r>
        <w:t>Aranda</w:t>
      </w:r>
      <w:proofErr w:type="spellEnd"/>
      <w:r>
        <w:t xml:space="preserve"> (SD) </w:t>
      </w:r>
      <w:r w:rsidRPr="002560F8">
        <w:t>Ungas beställning till samhället</w:t>
      </w:r>
    </w:p>
    <w:p w14:paraId="69F72805" w14:textId="77777777" w:rsidR="002560F8" w:rsidRDefault="002560F8" w:rsidP="002560F8">
      <w:pPr>
        <w:pStyle w:val="Brdtext"/>
      </w:pPr>
      <w:r>
        <w:t xml:space="preserve">Clara </w:t>
      </w:r>
      <w:proofErr w:type="spellStart"/>
      <w:r>
        <w:t>Aranda</w:t>
      </w:r>
      <w:proofErr w:type="spellEnd"/>
      <w:r>
        <w:t xml:space="preserve"> har frågat mig hur jag ser på de förslag som återfinns i utredningen ”Ungas beställning till samhället” samt vilka konkreta åtgärder som jag och regeringen anser vara aktuella att verkställa med anledning av förslagen</w:t>
      </w:r>
      <w:r w:rsidR="00E818CE">
        <w:t>.</w:t>
      </w:r>
    </w:p>
    <w:p w14:paraId="16E11097" w14:textId="77777777" w:rsidR="00705D15" w:rsidRDefault="003B5F75" w:rsidP="002560F8">
      <w:pPr>
        <w:pStyle w:val="Brdtext"/>
      </w:pPr>
      <w:r w:rsidRPr="003B5F75">
        <w:t xml:space="preserve">Jag vill inledningsvis nämna att psykisk hälsa och suicidprevention är högt prioriterade frågor för </w:t>
      </w:r>
      <w:r w:rsidR="007E0D12">
        <w:t xml:space="preserve">mig och för </w:t>
      </w:r>
      <w:r w:rsidRPr="003B5F75">
        <w:t xml:space="preserve">regeringen och att barn och unga är en särskilt viktig målgrupp för regeringens insatser inom området. </w:t>
      </w:r>
      <w:r w:rsidR="00C3306B">
        <w:t xml:space="preserve">Med </w:t>
      </w:r>
      <w:r w:rsidR="00705D15">
        <w:t xml:space="preserve">anledning av förslagen </w:t>
      </w:r>
      <w:r w:rsidR="00C3306B">
        <w:t xml:space="preserve">har regeringen </w:t>
      </w:r>
      <w:r>
        <w:t xml:space="preserve">därför </w:t>
      </w:r>
      <w:r w:rsidR="00C3306B">
        <w:t>vidtagit flera åtgärder</w:t>
      </w:r>
      <w:r w:rsidR="00705D15">
        <w:t xml:space="preserve">. Regeringen har </w:t>
      </w:r>
      <w:proofErr w:type="gramStart"/>
      <w:r w:rsidR="00705D15">
        <w:t>bl.a.</w:t>
      </w:r>
      <w:proofErr w:type="gramEnd"/>
      <w:r w:rsidR="00705D15">
        <w:t xml:space="preserve"> </w:t>
      </w:r>
      <w:r w:rsidR="0085679A" w:rsidRPr="0085679A">
        <w:t>uppdr</w:t>
      </w:r>
      <w:r w:rsidR="00705D15">
        <w:t xml:space="preserve">agit </w:t>
      </w:r>
      <w:r w:rsidR="0085679A" w:rsidRPr="0085679A">
        <w:t>åt Folkhälsomyndigheten att ta fram en grundläggande webbaserad utbildning om psykisk ohälsa och suicid. Syftet med utbild</w:t>
      </w:r>
      <w:r w:rsidR="004F1C85">
        <w:softHyphen/>
      </w:r>
      <w:r w:rsidR="0085679A" w:rsidRPr="0085679A">
        <w:t>ningen är att öka kunskapen om psykisk ohälsa bland organisationer och ledare som anordnar aktiviteter för barn och unga. Uppdraget slut</w:t>
      </w:r>
      <w:r w:rsidR="004F1C85">
        <w:softHyphen/>
      </w:r>
      <w:r w:rsidR="0085679A" w:rsidRPr="0085679A">
        <w:t>redo</w:t>
      </w:r>
      <w:r w:rsidR="004F1C85">
        <w:softHyphen/>
      </w:r>
      <w:r w:rsidR="0085679A" w:rsidRPr="0085679A">
        <w:t>visades den 1 oktober 2019 och utbildningen kommer att finnas tillgänglig från och med den 26 februari 2020</w:t>
      </w:r>
      <w:r w:rsidR="0085679A">
        <w:t>.</w:t>
      </w:r>
    </w:p>
    <w:p w14:paraId="49C73476" w14:textId="53462D52" w:rsidR="0085679A" w:rsidRDefault="004879E4" w:rsidP="002560F8">
      <w:pPr>
        <w:pStyle w:val="Brdtext"/>
      </w:pPr>
      <w:r>
        <w:t xml:space="preserve">Regeringen har också uppdragit åt </w:t>
      </w:r>
      <w:r w:rsidRPr="004879E4">
        <w:t xml:space="preserve">Folkhälsomyndigheten </w:t>
      </w:r>
      <w:r>
        <w:t xml:space="preserve">att lämna </w:t>
      </w:r>
      <w:r w:rsidRPr="004879E4">
        <w:t>förslag på hur en särskild funktion för psykisk hälsa och suicidprevention kan inrättas vid myndig</w:t>
      </w:r>
      <w:r w:rsidR="004F1C85">
        <w:softHyphen/>
      </w:r>
      <w:r w:rsidRPr="004879E4">
        <w:t>heten. Den särskilda funktionens roll ska vara att sprida kunskap om psykisk hälsa och suicid till allmänheten</w:t>
      </w:r>
      <w:r>
        <w:t xml:space="preserve">. Uppdraget ska slutredovisas senast den </w:t>
      </w:r>
      <w:r w:rsidRPr="004879E4">
        <w:t>15 maj 2020.</w:t>
      </w:r>
    </w:p>
    <w:p w14:paraId="7626777D" w14:textId="77777777" w:rsidR="00705D15" w:rsidRDefault="00214AD9" w:rsidP="002560F8">
      <w:pPr>
        <w:pStyle w:val="Brdtext"/>
      </w:pPr>
      <w:r w:rsidRPr="00214AD9">
        <w:t>Under 2020 satsar regeringen 1,7 miljarder kronor för förstärkta insatser i regioner och kommuner genom en överenskommelse mellan staten och Sverige Kommuner och Regioner (SKR). Inom ramen för överens</w:t>
      </w:r>
      <w:r w:rsidR="004F1C85">
        <w:softHyphen/>
      </w:r>
      <w:r w:rsidRPr="00214AD9">
        <w:t xml:space="preserve">kommelsen ingår riktade medel för att utveckla insatserna till gruppen barn och unga. </w:t>
      </w:r>
      <w:r>
        <w:t xml:space="preserve">Under 2020 fördelas vidare </w:t>
      </w:r>
      <w:r w:rsidRPr="00214AD9">
        <w:t>65 000 000 kronor</w:t>
      </w:r>
      <w:r>
        <w:t xml:space="preserve"> </w:t>
      </w:r>
      <w:r w:rsidR="0085679A" w:rsidRPr="0085679A">
        <w:t>till de organisa</w:t>
      </w:r>
      <w:r w:rsidR="004F1C85">
        <w:softHyphen/>
      </w:r>
      <w:r w:rsidR="0085679A" w:rsidRPr="0085679A">
        <w:lastRenderedPageBreak/>
        <w:t>tioner som bedriver främjande</w:t>
      </w:r>
      <w:r>
        <w:t xml:space="preserve">, </w:t>
      </w:r>
      <w:r w:rsidR="0085679A" w:rsidRPr="0085679A">
        <w:t xml:space="preserve">förebyggande </w:t>
      </w:r>
      <w:r>
        <w:t xml:space="preserve">och stödjande </w:t>
      </w:r>
      <w:r w:rsidR="0085679A" w:rsidRPr="0085679A">
        <w:t>arbete inom området psykisk hälsa och suicidprevention</w:t>
      </w:r>
      <w:r>
        <w:t xml:space="preserve">, däribland till organisationer som vänder sig till barn och unga. </w:t>
      </w:r>
    </w:p>
    <w:p w14:paraId="4F0C65FF" w14:textId="46459308" w:rsidR="00705D15" w:rsidRDefault="007C5DA3" w:rsidP="002560F8">
      <w:pPr>
        <w:pStyle w:val="Brdtext"/>
      </w:pPr>
      <w:bookmarkStart w:id="0" w:name="_GoBack"/>
      <w:bookmarkEnd w:id="0"/>
      <w:r>
        <w:t>Ett annat viktig</w:t>
      </w:r>
      <w:r w:rsidR="007E0D12">
        <w:t>t</w:t>
      </w:r>
      <w:r>
        <w:t xml:space="preserve"> led i regeringens arbete </w:t>
      </w:r>
      <w:r w:rsidR="007B2C24">
        <w:t xml:space="preserve">inom området </w:t>
      </w:r>
      <w:r>
        <w:t>är att öka möjligheterna</w:t>
      </w:r>
      <w:r w:rsidR="003B5F75">
        <w:t xml:space="preserve"> för barn och unga att få ett tidigt och </w:t>
      </w:r>
      <w:r>
        <w:t>samordnat stöd vid psykisk ohälsa</w:t>
      </w:r>
      <w:r w:rsidR="00DE4C40">
        <w:t>. Under 2019 uppdrog regeringen</w:t>
      </w:r>
      <w:r w:rsidR="003B5F75">
        <w:t xml:space="preserve"> därför</w:t>
      </w:r>
      <w:r w:rsidR="007E0D12">
        <w:t xml:space="preserve"> </w:t>
      </w:r>
      <w:r w:rsidR="00A53E53" w:rsidRPr="00A53E53">
        <w:t>genom tilläggsdirektiv</w:t>
      </w:r>
      <w:r w:rsidR="007E0D12">
        <w:t xml:space="preserve"> </w:t>
      </w:r>
      <w:r w:rsidR="00A53E53" w:rsidRPr="00A53E53">
        <w:t>till utredningen Samordnad utveckling för god och nära vård (S2017:01)</w:t>
      </w:r>
      <w:r w:rsidR="003B5F75">
        <w:t xml:space="preserve"> </w:t>
      </w:r>
      <w:r w:rsidR="00A53E53" w:rsidRPr="00A53E53">
        <w:t>att utreda förutsättningarna för att utveckla en ny form av skyndsamma och ändamålsenliga insatser inom primärvården vid lättare psykisk ohälsa</w:t>
      </w:r>
      <w:r w:rsidR="00DE4C40">
        <w:t xml:space="preserve">. </w:t>
      </w:r>
      <w:r w:rsidR="00A53E53" w:rsidRPr="00A53E53">
        <w:t xml:space="preserve">Uppdraget </w:t>
      </w:r>
      <w:r w:rsidR="007E0D12">
        <w:t>ska slutredovisas senast den 15 januari 2021.</w:t>
      </w:r>
      <w:r w:rsidR="0085679A">
        <w:t xml:space="preserve"> </w:t>
      </w:r>
    </w:p>
    <w:p w14:paraId="7A347B3D" w14:textId="0D7EA854" w:rsidR="009146B1" w:rsidRDefault="00A53E53" w:rsidP="002560F8">
      <w:pPr>
        <w:pStyle w:val="Brdtext"/>
      </w:pPr>
      <w:r w:rsidRPr="00A53E53">
        <w:t>Regeringen har också</w:t>
      </w:r>
      <w:r w:rsidR="007E0D12">
        <w:t xml:space="preserve"> </w:t>
      </w:r>
      <w:r w:rsidRPr="00A53E53">
        <w:t>uppdragit åt en särskild utredare att se över förutsätt</w:t>
      </w:r>
      <w:r w:rsidR="004F1C85">
        <w:softHyphen/>
      </w:r>
      <w:r w:rsidRPr="00A53E53">
        <w:t>ningarna för en sammanhållen god och nära vård för barn och unga (S2019:05). Meningen med uppdraget är att nå upp till en mer likvärdig vård med förebyggande och hälsofrämjande insatser för barn och unga i hela landet. Uppdraget ska slutredovisas senast den 1 oktober 2021.</w:t>
      </w:r>
    </w:p>
    <w:p w14:paraId="4A68D456" w14:textId="5A2BF8C0" w:rsidR="002560F8" w:rsidRDefault="00AE7D4F" w:rsidP="002560F8">
      <w:pPr>
        <w:pStyle w:val="Brdtext"/>
      </w:pPr>
      <w:r>
        <w:t xml:space="preserve">Under 2015 antog regeringen en strategi inom området psykisk hälsa, Fem fokusområden fem år framåt, som gäller tom. 2020. Parallellt med detta </w:t>
      </w:r>
      <w:r w:rsidR="003C1097">
        <w:t>till</w:t>
      </w:r>
      <w:r w:rsidR="004F1C85">
        <w:softHyphen/>
      </w:r>
      <w:r w:rsidR="003C1097">
        <w:t>satte regeringen en</w:t>
      </w:r>
      <w:r w:rsidR="00197F1B">
        <w:t xml:space="preserve"> särskild utredare - i form av en nationell</w:t>
      </w:r>
      <w:r w:rsidR="003C1097">
        <w:t xml:space="preserve"> samordnare </w:t>
      </w:r>
      <w:r w:rsidR="00197F1B">
        <w:t xml:space="preserve">– med uppdrag att samordna insatserna inom området psykisk hälsa och, senast den 31 december 2018, lämna förslag på hur insatserna inom området kan utvecklas. </w:t>
      </w:r>
      <w:r w:rsidR="007B2C24">
        <w:t xml:space="preserve">Bland förslagen återfinns insatser som riktas till gruppen barn och unga. </w:t>
      </w:r>
      <w:r w:rsidR="00197F1B">
        <w:t xml:space="preserve">Betänkandet bereds för närvarande i Regeringskansliet. </w:t>
      </w:r>
    </w:p>
    <w:p w14:paraId="32A6C6C7" w14:textId="77777777" w:rsidR="00197F1B" w:rsidRDefault="00197F1B" w:rsidP="002560F8">
      <w:pPr>
        <w:pStyle w:val="Brdtext"/>
      </w:pPr>
      <w:r>
        <w:t>Stockholm den 5 februari 2020</w:t>
      </w:r>
    </w:p>
    <w:p w14:paraId="6AA84515" w14:textId="77777777" w:rsidR="004060A4" w:rsidRDefault="004060A4" w:rsidP="002560F8">
      <w:pPr>
        <w:pStyle w:val="Brdtext"/>
      </w:pPr>
    </w:p>
    <w:p w14:paraId="43248A79" w14:textId="44A43594" w:rsidR="00197F1B" w:rsidRDefault="00197F1B" w:rsidP="002560F8">
      <w:pPr>
        <w:pStyle w:val="Brdtext"/>
      </w:pPr>
      <w:r>
        <w:t xml:space="preserve">Lena Hallengren </w:t>
      </w:r>
    </w:p>
    <w:p w14:paraId="6BE1170D" w14:textId="77777777" w:rsidR="00A0129C" w:rsidRDefault="00A0129C" w:rsidP="000D7110">
      <w:pPr>
        <w:pStyle w:val="Brdtext"/>
      </w:pPr>
    </w:p>
    <w:sectPr w:rsidR="00A0129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A7DA4" w14:textId="77777777" w:rsidR="002560F8" w:rsidRDefault="002560F8" w:rsidP="00A87A54">
      <w:pPr>
        <w:spacing w:after="0" w:line="240" w:lineRule="auto"/>
      </w:pPr>
      <w:r>
        <w:separator/>
      </w:r>
    </w:p>
  </w:endnote>
  <w:endnote w:type="continuationSeparator" w:id="0">
    <w:p w14:paraId="76F30193" w14:textId="77777777" w:rsidR="002560F8" w:rsidRDefault="002560F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88801" w14:textId="77777777" w:rsidR="004F1C85" w:rsidRDefault="004F1C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391E7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05D7E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506F5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53DCF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CCD36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19CA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09C6B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4F08C3" w14:textId="77777777" w:rsidTr="00C26068">
      <w:trPr>
        <w:trHeight w:val="227"/>
      </w:trPr>
      <w:tc>
        <w:tcPr>
          <w:tcW w:w="4074" w:type="dxa"/>
        </w:tcPr>
        <w:p w14:paraId="518ABB8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24893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40FFF5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2EEDD" w14:textId="77777777" w:rsidR="002560F8" w:rsidRDefault="002560F8" w:rsidP="00A87A54">
      <w:pPr>
        <w:spacing w:after="0" w:line="240" w:lineRule="auto"/>
      </w:pPr>
      <w:r>
        <w:separator/>
      </w:r>
    </w:p>
  </w:footnote>
  <w:footnote w:type="continuationSeparator" w:id="0">
    <w:p w14:paraId="75527AB6" w14:textId="77777777" w:rsidR="002560F8" w:rsidRDefault="002560F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4A8F8" w14:textId="77777777" w:rsidR="004F1C85" w:rsidRDefault="004F1C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80E38" w14:textId="77777777" w:rsidR="004F1C85" w:rsidRDefault="004F1C8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560F8" w14:paraId="020BEDBE" w14:textId="77777777" w:rsidTr="00C93EBA">
      <w:trPr>
        <w:trHeight w:val="227"/>
      </w:trPr>
      <w:tc>
        <w:tcPr>
          <w:tcW w:w="5534" w:type="dxa"/>
        </w:tcPr>
        <w:p w14:paraId="51A80765" w14:textId="77777777" w:rsidR="002560F8" w:rsidRPr="007D73AB" w:rsidRDefault="002560F8">
          <w:pPr>
            <w:pStyle w:val="Sidhuvud"/>
          </w:pPr>
        </w:p>
      </w:tc>
      <w:tc>
        <w:tcPr>
          <w:tcW w:w="3170" w:type="dxa"/>
          <w:vAlign w:val="bottom"/>
        </w:tcPr>
        <w:p w14:paraId="3630947E" w14:textId="77777777" w:rsidR="002560F8" w:rsidRPr="007D73AB" w:rsidRDefault="002560F8" w:rsidP="00340DE0">
          <w:pPr>
            <w:pStyle w:val="Sidhuvud"/>
          </w:pPr>
        </w:p>
      </w:tc>
      <w:tc>
        <w:tcPr>
          <w:tcW w:w="1134" w:type="dxa"/>
        </w:tcPr>
        <w:p w14:paraId="00BD87B5" w14:textId="77777777" w:rsidR="002560F8" w:rsidRDefault="002560F8" w:rsidP="005A703A">
          <w:pPr>
            <w:pStyle w:val="Sidhuvud"/>
          </w:pPr>
        </w:p>
      </w:tc>
    </w:tr>
    <w:tr w:rsidR="002560F8" w14:paraId="1B03AA17" w14:textId="77777777" w:rsidTr="00C93EBA">
      <w:trPr>
        <w:trHeight w:val="1928"/>
      </w:trPr>
      <w:tc>
        <w:tcPr>
          <w:tcW w:w="5534" w:type="dxa"/>
        </w:tcPr>
        <w:p w14:paraId="1EAC5457" w14:textId="77777777" w:rsidR="002560F8" w:rsidRDefault="002560F8" w:rsidP="00340DE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731B7B0" wp14:editId="2960BBD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42C4310" w14:textId="77777777" w:rsidR="009C438E" w:rsidRDefault="009C438E" w:rsidP="009C438E">
          <w:pPr>
            <w:rPr>
              <w:rFonts w:asciiTheme="majorHAnsi" w:hAnsiTheme="majorHAnsi"/>
              <w:noProof/>
              <w:sz w:val="19"/>
            </w:rPr>
          </w:pPr>
        </w:p>
        <w:p w14:paraId="4115A9DF" w14:textId="77777777" w:rsidR="009C438E" w:rsidRDefault="009C438E" w:rsidP="009C438E">
          <w:pPr>
            <w:rPr>
              <w:rFonts w:asciiTheme="majorHAnsi" w:hAnsiTheme="majorHAnsi"/>
              <w:noProof/>
              <w:sz w:val="19"/>
            </w:rPr>
          </w:pPr>
        </w:p>
        <w:p w14:paraId="0929B96C" w14:textId="658245BF" w:rsidR="008A111E" w:rsidRPr="009C438E" w:rsidRDefault="008A111E" w:rsidP="008A111E"/>
      </w:tc>
      <w:tc>
        <w:tcPr>
          <w:tcW w:w="3170" w:type="dxa"/>
        </w:tcPr>
        <w:p w14:paraId="20BB0F2C" w14:textId="77777777" w:rsidR="002560F8" w:rsidRPr="00710A6C" w:rsidRDefault="002560F8" w:rsidP="00EE3C0F">
          <w:pPr>
            <w:pStyle w:val="Sidhuvud"/>
            <w:rPr>
              <w:b/>
            </w:rPr>
          </w:pPr>
        </w:p>
        <w:p w14:paraId="4341C188" w14:textId="77777777" w:rsidR="002560F8" w:rsidRDefault="002560F8" w:rsidP="00EE3C0F">
          <w:pPr>
            <w:pStyle w:val="Sidhuvud"/>
          </w:pPr>
        </w:p>
        <w:p w14:paraId="4CAA613C" w14:textId="77777777" w:rsidR="002560F8" w:rsidRDefault="002560F8" w:rsidP="00EE3C0F">
          <w:pPr>
            <w:pStyle w:val="Sidhuvud"/>
          </w:pPr>
        </w:p>
        <w:p w14:paraId="3F612B0A" w14:textId="77777777" w:rsidR="002560F8" w:rsidRDefault="002560F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1894524B00F41898781DE30DEAC77C2"/>
            </w:placeholder>
            <w:dataBinding w:prefixMappings="xmlns:ns0='http://lp/documentinfo/RK' " w:xpath="/ns0:DocumentInfo[1]/ns0:BaseInfo[1]/ns0:Dnr[1]" w:storeItemID="{32BB2832-59CA-4A76-AE1B-712BD6F53602}"/>
            <w:text/>
          </w:sdtPr>
          <w:sdtEndPr/>
          <w:sdtContent>
            <w:p w14:paraId="0DBCFC39" w14:textId="77777777" w:rsidR="002560F8" w:rsidRDefault="002560F8" w:rsidP="00EE3C0F">
              <w:pPr>
                <w:pStyle w:val="Sidhuvud"/>
              </w:pPr>
              <w:r>
                <w:t>S2020/</w:t>
              </w:r>
              <w:r w:rsidR="004A7422">
                <w:t>00353/FS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146DE2082E543A3BC028B3AEDEF831F"/>
            </w:placeholder>
            <w:showingPlcHdr/>
            <w:dataBinding w:prefixMappings="xmlns:ns0='http://lp/documentinfo/RK' " w:xpath="/ns0:DocumentInfo[1]/ns0:BaseInfo[1]/ns0:DocNumber[1]" w:storeItemID="{32BB2832-59CA-4A76-AE1B-712BD6F53602}"/>
            <w:text/>
          </w:sdtPr>
          <w:sdtEndPr/>
          <w:sdtContent>
            <w:p w14:paraId="2624C52A" w14:textId="77777777" w:rsidR="002560F8" w:rsidRDefault="002560F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ACA769" w14:textId="77777777" w:rsidR="002560F8" w:rsidRDefault="002560F8" w:rsidP="00EE3C0F">
          <w:pPr>
            <w:pStyle w:val="Sidhuvud"/>
          </w:pPr>
        </w:p>
      </w:tc>
      <w:tc>
        <w:tcPr>
          <w:tcW w:w="1134" w:type="dxa"/>
        </w:tcPr>
        <w:p w14:paraId="599F481A" w14:textId="77777777" w:rsidR="002560F8" w:rsidRDefault="002560F8" w:rsidP="0094502D">
          <w:pPr>
            <w:pStyle w:val="Sidhuvud"/>
          </w:pPr>
        </w:p>
        <w:p w14:paraId="4E9DE915" w14:textId="77777777" w:rsidR="002560F8" w:rsidRPr="0094502D" w:rsidRDefault="002560F8" w:rsidP="00EC71A6">
          <w:pPr>
            <w:pStyle w:val="Sidhuvud"/>
          </w:pPr>
        </w:p>
      </w:tc>
    </w:tr>
    <w:tr w:rsidR="001117B8" w14:paraId="0408F21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6A0F790" w14:textId="75F4E490" w:rsidR="001117B8" w:rsidRPr="004F1C85" w:rsidRDefault="004F1C85" w:rsidP="001117B8">
          <w:pPr>
            <w:pStyle w:val="Sidhuvud"/>
            <w:rPr>
              <w:b/>
              <w:bCs/>
            </w:rPr>
          </w:pPr>
          <w:r w:rsidRPr="004F1C85">
            <w:rPr>
              <w:b/>
              <w:bCs/>
            </w:rPr>
            <w:t>Socialdepartementet</w:t>
          </w:r>
        </w:p>
        <w:p w14:paraId="4EF16DC2" w14:textId="5E6EE523" w:rsidR="004F1C85" w:rsidRDefault="004F1C85" w:rsidP="001117B8">
          <w:pPr>
            <w:pStyle w:val="Sidhuvud"/>
          </w:pPr>
          <w:r>
            <w:t>Socialministern</w:t>
          </w:r>
        </w:p>
        <w:p w14:paraId="18464CE5" w14:textId="77777777" w:rsidR="009C438E" w:rsidRPr="009C438E" w:rsidRDefault="009C438E" w:rsidP="009C438E"/>
      </w:tc>
      <w:sdt>
        <w:sdtPr>
          <w:alias w:val="Recipient"/>
          <w:tag w:val="ccRKShow_Recipient"/>
          <w:id w:val="-28344517"/>
          <w:placeholder>
            <w:docPart w:val="585C26B062CC407482D2CE5CB56DA52A"/>
          </w:placeholder>
          <w:dataBinding w:prefixMappings="xmlns:ns0='http://lp/documentinfo/RK' " w:xpath="/ns0:DocumentInfo[1]/ns0:BaseInfo[1]/ns0:Recipient[1]" w:storeItemID="{32BB2832-59CA-4A76-AE1B-712BD6F53602}"/>
          <w:text w:multiLine="1"/>
        </w:sdtPr>
        <w:sdtEndPr/>
        <w:sdtContent>
          <w:tc>
            <w:tcPr>
              <w:tcW w:w="3170" w:type="dxa"/>
            </w:tcPr>
            <w:p w14:paraId="5C00B126" w14:textId="0154CB32" w:rsidR="001117B8" w:rsidRDefault="004F1C85" w:rsidP="001117B8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198F558" w14:textId="77777777" w:rsidR="001117B8" w:rsidRDefault="001117B8" w:rsidP="001117B8">
          <w:pPr>
            <w:pStyle w:val="Sidhuvud"/>
          </w:pPr>
        </w:p>
      </w:tc>
    </w:tr>
  </w:tbl>
  <w:p w14:paraId="663BE38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F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E37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7B8"/>
    <w:rsid w:val="00113168"/>
    <w:rsid w:val="0011413E"/>
    <w:rsid w:val="00116BC4"/>
    <w:rsid w:val="0011789C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97F1B"/>
    <w:rsid w:val="001A1588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AD9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60F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20A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5F75"/>
    <w:rsid w:val="003C1097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A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9E4"/>
    <w:rsid w:val="004911D9"/>
    <w:rsid w:val="00491796"/>
    <w:rsid w:val="00493416"/>
    <w:rsid w:val="0049768A"/>
    <w:rsid w:val="004A33C6"/>
    <w:rsid w:val="004A66B1"/>
    <w:rsid w:val="004A7422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C85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B9E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5D1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C24"/>
    <w:rsid w:val="007B2F08"/>
    <w:rsid w:val="007C44FF"/>
    <w:rsid w:val="007C5DA3"/>
    <w:rsid w:val="007C6456"/>
    <w:rsid w:val="007C7BDB"/>
    <w:rsid w:val="007D2FF5"/>
    <w:rsid w:val="007D4BCF"/>
    <w:rsid w:val="007D73AB"/>
    <w:rsid w:val="007D790E"/>
    <w:rsid w:val="007E0D12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0C90"/>
    <w:rsid w:val="0085240E"/>
    <w:rsid w:val="00852484"/>
    <w:rsid w:val="0085679A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11E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46B1"/>
    <w:rsid w:val="009156EA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38E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7100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3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208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E7D4F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3E7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06B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C40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8CE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34E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76F"/>
    <w:rsid w:val="00F32D05"/>
    <w:rsid w:val="00F35263"/>
    <w:rsid w:val="00F35E34"/>
    <w:rsid w:val="00F403BF"/>
    <w:rsid w:val="00F4342F"/>
    <w:rsid w:val="00F4404B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762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9A9E163"/>
  <w15:docId w15:val="{F8F4FDFB-48DE-479B-9A5B-0F4ABB23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894524B00F41898781DE30DEAC7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526AEE-718E-489C-9FD0-F37596777CC8}"/>
      </w:docPartPr>
      <w:docPartBody>
        <w:p w:rsidR="00C615AC" w:rsidRDefault="008E5C99" w:rsidP="008E5C99">
          <w:pPr>
            <w:pStyle w:val="01894524B00F41898781DE30DEAC77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46DE2082E543A3BC028B3AEDEF8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A388A-10C7-4AA9-8471-8FA97E9F9053}"/>
      </w:docPartPr>
      <w:docPartBody>
        <w:p w:rsidR="00C615AC" w:rsidRDefault="008E5C99" w:rsidP="008E5C99">
          <w:pPr>
            <w:pStyle w:val="3146DE2082E543A3BC028B3AEDEF83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5C26B062CC407482D2CE5CB56DA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FD580F-E30C-486A-8435-36625F84F90D}"/>
      </w:docPartPr>
      <w:docPartBody>
        <w:p w:rsidR="00104EAF" w:rsidRDefault="001F185F" w:rsidP="001F185F">
          <w:pPr>
            <w:pStyle w:val="585C26B062CC407482D2CE5CB56DA52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99"/>
    <w:rsid w:val="00104EAF"/>
    <w:rsid w:val="001F185F"/>
    <w:rsid w:val="002C2B45"/>
    <w:rsid w:val="008E5C99"/>
    <w:rsid w:val="00C6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78B87B28D4444DB647C523C5B1B7A4">
    <w:name w:val="6578B87B28D4444DB647C523C5B1B7A4"/>
    <w:rsid w:val="008E5C99"/>
  </w:style>
  <w:style w:type="character" w:styleId="Platshllartext">
    <w:name w:val="Placeholder Text"/>
    <w:basedOn w:val="Standardstycketeckensnitt"/>
    <w:uiPriority w:val="99"/>
    <w:semiHidden/>
    <w:rsid w:val="001F185F"/>
    <w:rPr>
      <w:noProof w:val="0"/>
      <w:color w:val="808080"/>
    </w:rPr>
  </w:style>
  <w:style w:type="paragraph" w:customStyle="1" w:styleId="81258FA9857245658BFE386990EDBBCC">
    <w:name w:val="81258FA9857245658BFE386990EDBBCC"/>
    <w:rsid w:val="008E5C99"/>
  </w:style>
  <w:style w:type="paragraph" w:customStyle="1" w:styleId="F5988CE9478944FB9415FE587F0D6C3B">
    <w:name w:val="F5988CE9478944FB9415FE587F0D6C3B"/>
    <w:rsid w:val="008E5C99"/>
  </w:style>
  <w:style w:type="paragraph" w:customStyle="1" w:styleId="D909D56B254C4890AE8D1012D287A0D3">
    <w:name w:val="D909D56B254C4890AE8D1012D287A0D3"/>
    <w:rsid w:val="008E5C99"/>
  </w:style>
  <w:style w:type="paragraph" w:customStyle="1" w:styleId="01894524B00F41898781DE30DEAC77C2">
    <w:name w:val="01894524B00F41898781DE30DEAC77C2"/>
    <w:rsid w:val="008E5C99"/>
  </w:style>
  <w:style w:type="paragraph" w:customStyle="1" w:styleId="3146DE2082E543A3BC028B3AEDEF831F">
    <w:name w:val="3146DE2082E543A3BC028B3AEDEF831F"/>
    <w:rsid w:val="008E5C99"/>
  </w:style>
  <w:style w:type="paragraph" w:customStyle="1" w:styleId="AAAED5B3243E4CAF98B012D74FBBFD4F">
    <w:name w:val="AAAED5B3243E4CAF98B012D74FBBFD4F"/>
    <w:rsid w:val="008E5C99"/>
  </w:style>
  <w:style w:type="paragraph" w:customStyle="1" w:styleId="E464CF29268D47A0A6D92CCDB48C5BA1">
    <w:name w:val="E464CF29268D47A0A6D92CCDB48C5BA1"/>
    <w:rsid w:val="008E5C99"/>
  </w:style>
  <w:style w:type="paragraph" w:customStyle="1" w:styleId="16D77C88B69843B0B115B8F50A3CFFA4">
    <w:name w:val="16D77C88B69843B0B115B8F50A3CFFA4"/>
    <w:rsid w:val="008E5C99"/>
  </w:style>
  <w:style w:type="paragraph" w:customStyle="1" w:styleId="B05CE794A1634BFCB94EB4968159BDC2">
    <w:name w:val="B05CE794A1634BFCB94EB4968159BDC2"/>
    <w:rsid w:val="008E5C99"/>
  </w:style>
  <w:style w:type="paragraph" w:customStyle="1" w:styleId="3C3DB120E6244DF09105A652CA861A87">
    <w:name w:val="3C3DB120E6244DF09105A652CA861A87"/>
    <w:rsid w:val="008E5C99"/>
  </w:style>
  <w:style w:type="paragraph" w:customStyle="1" w:styleId="0E3B21F9990146CC9203012F0E6F42D5">
    <w:name w:val="0E3B21F9990146CC9203012F0E6F42D5"/>
    <w:rsid w:val="001F185F"/>
  </w:style>
  <w:style w:type="paragraph" w:customStyle="1" w:styleId="C55E2399AF7E42EA95DE11973DFB89EB">
    <w:name w:val="C55E2399AF7E42EA95DE11973DFB89EB"/>
    <w:rsid w:val="001F185F"/>
  </w:style>
  <w:style w:type="paragraph" w:customStyle="1" w:styleId="585C26B062CC407482D2CE5CB56DA52A">
    <w:name w:val="585C26B062CC407482D2CE5CB56DA52A"/>
    <w:rsid w:val="001F185F"/>
  </w:style>
  <w:style w:type="paragraph" w:customStyle="1" w:styleId="23949E54985042B194B78010040CB9E8">
    <w:name w:val="23949E54985042B194B78010040CB9E8"/>
    <w:rsid w:val="00104EAF"/>
  </w:style>
  <w:style w:type="paragraph" w:customStyle="1" w:styleId="A7AF76B4123240089CFE00F8F0050212">
    <w:name w:val="A7AF76B4123240089CFE00F8F0050212"/>
    <w:rsid w:val="00104EAF"/>
  </w:style>
  <w:style w:type="paragraph" w:customStyle="1" w:styleId="8A43BF54C0E342E3B92D5F58624BEB17">
    <w:name w:val="8A43BF54C0E342E3B92D5F58624BEB17"/>
    <w:rsid w:val="00104EAF"/>
  </w:style>
  <w:style w:type="paragraph" w:customStyle="1" w:styleId="8C703D0EB48E41FA8956B2EF12181662">
    <w:name w:val="8C703D0EB48E41FA8956B2EF12181662"/>
    <w:rsid w:val="00104EAF"/>
  </w:style>
  <w:style w:type="paragraph" w:customStyle="1" w:styleId="829A1C104AF34FB6804B751DFCF8FC72">
    <w:name w:val="829A1C104AF34FB6804B751DFCF8FC72"/>
    <w:rsid w:val="00104E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361a4aed-0bb1-48a3-a9b8-fd7fb159d410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PANP3H6M3MHX-1495422866-3286</_dlc_DocId>
    <_dlc_DocIdUrl xmlns="a68c6c55-4fbb-48c7-bd04-03a904b43046">
      <Url>https://dhs.sp.regeringskansliet.se/dep/s/FS_fragor/_layouts/15/DocIdRedir.aspx?ID=PANP3H6M3MHX-1495422866-3286</Url>
      <Description>PANP3H6M3MHX-1495422866-3286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2020-01-26</HeaderDate>
    <Office/>
    <Dnr>S2020/00353/FS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47A5B-7A29-496F-9E66-1F56625A061C}"/>
</file>

<file path=customXml/itemProps2.xml><?xml version="1.0" encoding="utf-8"?>
<ds:datastoreItem xmlns:ds="http://schemas.openxmlformats.org/officeDocument/2006/customXml" ds:itemID="{BE7327DC-4B08-4B95-9E94-22D81CC4B864}"/>
</file>

<file path=customXml/itemProps3.xml><?xml version="1.0" encoding="utf-8"?>
<ds:datastoreItem xmlns:ds="http://schemas.openxmlformats.org/officeDocument/2006/customXml" ds:itemID="{FEFB1859-B330-40BC-BD7C-DFEC797D7CCB}"/>
</file>

<file path=customXml/itemProps4.xml><?xml version="1.0" encoding="utf-8"?>
<ds:datastoreItem xmlns:ds="http://schemas.openxmlformats.org/officeDocument/2006/customXml" ds:itemID="{BE7327DC-4B08-4B95-9E94-22D81CC4B86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53E0466-B41A-4ACA-879E-FD30DFD04CD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425D2BC-7FFE-4B6C-8096-6FC0BD4A1DE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2BB2832-59CA-4A76-AE1B-712BD6F53602}"/>
</file>

<file path=customXml/itemProps8.xml><?xml version="1.0" encoding="utf-8"?>
<ds:datastoreItem xmlns:ds="http://schemas.openxmlformats.org/officeDocument/2006/customXml" ds:itemID="{BA28D76D-2557-4929-B207-12C6A355B8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802.docx</dc:title>
  <dc:subject/>
  <dc:creator>Andrea Larsson</dc:creator>
  <cp:keywords/>
  <dc:description/>
  <cp:lastModifiedBy>Andrea Larsson</cp:lastModifiedBy>
  <cp:revision>2</cp:revision>
  <cp:lastPrinted>2020-02-04T10:23:00Z</cp:lastPrinted>
  <dcterms:created xsi:type="dcterms:W3CDTF">2020-02-04T10:23:00Z</dcterms:created>
  <dcterms:modified xsi:type="dcterms:W3CDTF">2020-02-04T10:23:00Z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f4d996cb-cc09-491d-adf9-48deb982e614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