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06584">
        <w:tblPrEx>
          <w:tblCellMar>
            <w:top w:w="0" w:type="dxa"/>
            <w:bottom w:w="0" w:type="dxa"/>
          </w:tblCellMar>
        </w:tblPrEx>
        <w:trPr>
          <w:cantSplit/>
          <w:trHeight w:val="1720"/>
        </w:trPr>
        <w:tc>
          <w:tcPr>
            <w:tcW w:w="6024" w:type="dxa"/>
            <w:gridSpan w:val="2"/>
          </w:tcPr>
          <w:p w:rsidR="00330346" w:rsidRPr="00E06584" w:rsidRDefault="00330346">
            <w:pPr>
              <w:pStyle w:val="HuvudRubrik"/>
            </w:pPr>
            <w:r w:rsidRPr="00E06584">
              <w:t>Konstitutionsutskottets betänkande</w:t>
            </w:r>
          </w:p>
          <w:p w:rsidR="00330346" w:rsidRPr="00E06584" w:rsidRDefault="00330346">
            <w:pPr>
              <w:pStyle w:val="HuvudRubrikRad2"/>
            </w:pPr>
            <w:bookmarkStart w:id="0" w:name="BetänkandeNr"/>
            <w:bookmarkEnd w:id="0"/>
            <w:r w:rsidRPr="00E06584">
              <w:t>2000/01:KU21</w:t>
            </w:r>
          </w:p>
        </w:tc>
        <w:tc>
          <w:tcPr>
            <w:tcW w:w="1418" w:type="dxa"/>
            <w:tcBorders>
              <w:bottom w:val="nil"/>
            </w:tcBorders>
          </w:tcPr>
          <w:p w:rsidR="00330346" w:rsidRPr="00E06584" w:rsidRDefault="00E06584">
            <w:pPr>
              <w:spacing w:line="230" w:lineRule="auto"/>
              <w:jc w:val="center"/>
            </w:pPr>
            <w:r w:rsidRPr="00E0658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30346" w:rsidRPr="00E06584" w:rsidRDefault="00330346">
            <w:pPr>
              <w:pStyle w:val="Normaltindrag"/>
              <w:jc w:val="center"/>
            </w:pPr>
          </w:p>
          <w:p w:rsidR="00330346" w:rsidRPr="00E06584" w:rsidRDefault="00330346">
            <w:pPr>
              <w:pStyle w:val="StatusSida1"/>
            </w:pPr>
          </w:p>
          <w:p w:rsidR="00330346" w:rsidRPr="00E06584" w:rsidRDefault="00330346">
            <w:pPr>
              <w:pStyle w:val="UtskriftsdatumSida1"/>
              <w:framePr w:wrap="around"/>
            </w:pPr>
          </w:p>
        </w:tc>
      </w:tr>
      <w:tr w:rsidR="00000000" w:rsidRPr="00E06584">
        <w:tblPrEx>
          <w:tblCellMar>
            <w:top w:w="0" w:type="dxa"/>
            <w:bottom w:w="0" w:type="dxa"/>
          </w:tblCellMar>
        </w:tblPrEx>
        <w:trPr>
          <w:cantSplit/>
        </w:trPr>
        <w:tc>
          <w:tcPr>
            <w:tcW w:w="6024" w:type="dxa"/>
            <w:gridSpan w:val="2"/>
            <w:tcBorders>
              <w:bottom w:val="single" w:sz="4" w:space="0" w:color="auto"/>
            </w:tcBorders>
          </w:tcPr>
          <w:p w:rsidR="00330346" w:rsidRPr="00E06584" w:rsidRDefault="00330346">
            <w:pPr>
              <w:pStyle w:val="DokumentRubrik"/>
              <w:rPr>
                <w:noProof w:val="0"/>
              </w:rPr>
            </w:pPr>
            <w:bookmarkStart w:id="1" w:name="Huvudrubrik"/>
            <w:bookmarkEnd w:id="1"/>
            <w:r w:rsidRPr="00E06584">
              <w:rPr>
                <w:noProof w:val="0"/>
              </w:rPr>
              <w:t>Kommittéberättelse 2001</w:t>
            </w:r>
          </w:p>
        </w:tc>
        <w:tc>
          <w:tcPr>
            <w:tcW w:w="1418" w:type="dxa"/>
            <w:tcBorders>
              <w:bottom w:val="nil"/>
            </w:tcBorders>
          </w:tcPr>
          <w:p w:rsidR="00330346" w:rsidRPr="00E06584" w:rsidRDefault="00330346"/>
        </w:tc>
      </w:tr>
      <w:tr w:rsidR="00000000" w:rsidRPr="00E06584">
        <w:tblPrEx>
          <w:tblCellMar>
            <w:top w:w="0" w:type="dxa"/>
            <w:bottom w:w="0" w:type="dxa"/>
          </w:tblCellMar>
        </w:tblPrEx>
        <w:trPr>
          <w:cantSplit/>
          <w:trHeight w:hRule="exact" w:val="360"/>
        </w:trPr>
        <w:tc>
          <w:tcPr>
            <w:tcW w:w="3012" w:type="dxa"/>
          </w:tcPr>
          <w:p w:rsidR="00330346" w:rsidRPr="00E06584" w:rsidRDefault="00330346"/>
        </w:tc>
        <w:tc>
          <w:tcPr>
            <w:tcW w:w="3012" w:type="dxa"/>
          </w:tcPr>
          <w:p w:rsidR="00330346" w:rsidRPr="00E06584" w:rsidRDefault="00330346"/>
        </w:tc>
        <w:tc>
          <w:tcPr>
            <w:tcW w:w="1418" w:type="dxa"/>
          </w:tcPr>
          <w:p w:rsidR="00330346" w:rsidRPr="00E06584" w:rsidRDefault="00330346"/>
        </w:tc>
      </w:tr>
    </w:tbl>
    <w:p w:rsidR="00330346" w:rsidRPr="00E06584" w:rsidRDefault="00330346"/>
    <w:p w:rsidR="00330346" w:rsidRPr="00E06584" w:rsidRDefault="00330346">
      <w:pPr>
        <w:pStyle w:val="Rubrik1"/>
        <w:spacing w:after="180"/>
        <w:rPr>
          <w:noProof w:val="0"/>
        </w:rPr>
      </w:pPr>
      <w:bookmarkStart w:id="2" w:name="_Toc515948637"/>
      <w:r w:rsidRPr="00E06584">
        <w:rPr>
          <w:noProof w:val="0"/>
        </w:rPr>
        <w:t>Sammanfattning</w:t>
      </w:r>
      <w:bookmarkEnd w:id="2"/>
    </w:p>
    <w:p w:rsidR="00330346" w:rsidRPr="00E06584" w:rsidRDefault="00330346">
      <w:bookmarkStart w:id="3" w:name="TextStart"/>
      <w:bookmarkEnd w:id="3"/>
      <w:r w:rsidRPr="00E06584">
        <w:t>I betänkandet behandlas regeringens skrivelse 2000/01:103 Kommittéberä</w:t>
      </w:r>
      <w:r w:rsidRPr="00E06584">
        <w:t>t</w:t>
      </w:r>
      <w:r w:rsidRPr="00E06584">
        <w:t xml:space="preserve">telse 2001. I skrivelsen lämnar regeringen en redogörelse för verksamheten inom de kommittéer som har tillsatts efter beslut av regeringen. </w:t>
      </w:r>
    </w:p>
    <w:p w:rsidR="00330346" w:rsidRPr="00E06584" w:rsidRDefault="00330346">
      <w:pPr>
        <w:pStyle w:val="Normaltindrag"/>
      </w:pPr>
      <w:r w:rsidRPr="00E06584">
        <w:t>Utskottet föreslår att regeringens skrivelse läggs till handlingarna.</w:t>
      </w:r>
    </w:p>
    <w:p w:rsidR="00330346" w:rsidRPr="00E06584" w:rsidRDefault="00330346">
      <w:pPr>
        <w:pStyle w:val="Normaltindrag"/>
      </w:pPr>
    </w:p>
    <w:p w:rsidR="00330346" w:rsidRPr="00E06584" w:rsidRDefault="00330346">
      <w:pPr>
        <w:pStyle w:val="Normaltindrag"/>
        <w:sectPr w:rsidR="00000000" w:rsidRPr="00E0658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30346" w:rsidRPr="00E06584" w:rsidRDefault="00330346">
      <w:pPr>
        <w:pStyle w:val="Rubrik1"/>
        <w:rPr>
          <w:noProof w:val="0"/>
        </w:rPr>
      </w:pPr>
      <w:bookmarkStart w:id="4" w:name="_Toc515948638"/>
      <w:r w:rsidRPr="00E06584">
        <w:rPr>
          <w:noProof w:val="0"/>
        </w:rPr>
        <w:lastRenderedPageBreak/>
        <w:t>Innehållsförteckning</w:t>
      </w:r>
      <w:bookmarkEnd w:id="4"/>
    </w:p>
    <w:p w:rsidR="00330346" w:rsidRPr="00E06584" w:rsidRDefault="00330346">
      <w:pPr>
        <w:pStyle w:val="Innehll1"/>
      </w:pPr>
      <w:r w:rsidRPr="00E06584">
        <w:t>Sammanfattning</w:t>
      </w:r>
      <w:r w:rsidRPr="00E06584">
        <w:tab/>
        <w:t>1</w:t>
      </w:r>
    </w:p>
    <w:p w:rsidR="00330346" w:rsidRPr="00E06584" w:rsidRDefault="00330346">
      <w:pPr>
        <w:pStyle w:val="Innehll1"/>
      </w:pPr>
      <w:r w:rsidRPr="00E06584">
        <w:t>Innehållsförteckning</w:t>
      </w:r>
      <w:r w:rsidRPr="00E06584">
        <w:tab/>
        <w:t>2</w:t>
      </w:r>
    </w:p>
    <w:p w:rsidR="00330346" w:rsidRPr="00E06584" w:rsidRDefault="00330346">
      <w:pPr>
        <w:pStyle w:val="Innehll1"/>
      </w:pPr>
      <w:r w:rsidRPr="00E06584">
        <w:t>Utskottets förslag till riksdagsbeslut</w:t>
      </w:r>
      <w:r w:rsidRPr="00E06584">
        <w:tab/>
        <w:t>3</w:t>
      </w:r>
    </w:p>
    <w:p w:rsidR="00330346" w:rsidRPr="00E06584" w:rsidRDefault="00330346">
      <w:pPr>
        <w:pStyle w:val="Innehll1"/>
      </w:pPr>
      <w:r w:rsidRPr="00E06584">
        <w:t>Redogörelse för ärendet</w:t>
      </w:r>
      <w:r w:rsidRPr="00E06584">
        <w:tab/>
        <w:t>4</w:t>
      </w:r>
    </w:p>
    <w:p w:rsidR="00330346" w:rsidRPr="00E06584" w:rsidRDefault="00330346">
      <w:pPr>
        <w:pStyle w:val="Innehll2"/>
      </w:pPr>
      <w:r w:rsidRPr="00E06584">
        <w:t>Skrivelsens huvudsakliga innehåll</w:t>
      </w:r>
      <w:r w:rsidRPr="00E06584">
        <w:tab/>
        <w:t>4</w:t>
      </w:r>
    </w:p>
    <w:p w:rsidR="00330346" w:rsidRPr="00E06584" w:rsidRDefault="00330346">
      <w:pPr>
        <w:pStyle w:val="Innehll1"/>
      </w:pPr>
      <w:r w:rsidRPr="00E06584">
        <w:t>Utskottets överväganden</w:t>
      </w:r>
      <w:r w:rsidRPr="00E06584">
        <w:tab/>
        <w:t>5</w:t>
      </w:r>
    </w:p>
    <w:p w:rsidR="00330346" w:rsidRPr="00E06584" w:rsidRDefault="00330346">
      <w:pPr>
        <w:pStyle w:val="Innehll2"/>
      </w:pPr>
      <w:r w:rsidRPr="00E06584">
        <w:t>Skrivelsen</w:t>
      </w:r>
      <w:r w:rsidRPr="00E06584">
        <w:tab/>
        <w:t>5</w:t>
      </w:r>
    </w:p>
    <w:p w:rsidR="00330346" w:rsidRPr="00E06584" w:rsidRDefault="00330346">
      <w:pPr>
        <w:pStyle w:val="Innehll4"/>
      </w:pPr>
      <w:r w:rsidRPr="00E06584">
        <w:t>Fördelning mellan män och kvinnor</w:t>
      </w:r>
      <w:r w:rsidRPr="00E06584">
        <w:tab/>
        <w:t>5</w:t>
      </w:r>
    </w:p>
    <w:p w:rsidR="00330346" w:rsidRPr="00E06584" w:rsidRDefault="00330346">
      <w:pPr>
        <w:pStyle w:val="Innehll4"/>
      </w:pPr>
      <w:r w:rsidRPr="00E06584">
        <w:t>Kommittéväsendets roll och arbetsformer</w:t>
      </w:r>
      <w:r w:rsidRPr="00E06584">
        <w:tab/>
        <w:t>5</w:t>
      </w:r>
    </w:p>
    <w:p w:rsidR="00330346" w:rsidRPr="00E06584" w:rsidRDefault="00330346">
      <w:pPr>
        <w:pStyle w:val="Innehll2"/>
      </w:pPr>
      <w:r w:rsidRPr="00E06584">
        <w:t>Bakgrund</w:t>
      </w:r>
      <w:r w:rsidRPr="00E06584">
        <w:tab/>
        <w:t>6</w:t>
      </w:r>
    </w:p>
    <w:p w:rsidR="00330346" w:rsidRPr="00E06584" w:rsidRDefault="00330346">
      <w:pPr>
        <w:pStyle w:val="Innehll2"/>
      </w:pPr>
      <w:r w:rsidRPr="00E06584">
        <w:t>Utskottets bedömning</w:t>
      </w:r>
      <w:r w:rsidRPr="00E06584">
        <w:tab/>
        <w:t>7</w:t>
      </w:r>
    </w:p>
    <w:p w:rsidR="00330346" w:rsidRPr="00E06584" w:rsidRDefault="00330346">
      <w:pPr>
        <w:pStyle w:val="Innehll1"/>
      </w:pPr>
      <w:r w:rsidRPr="00E06584">
        <w:t>Förteckning över behandlade förslag</w:t>
      </w:r>
      <w:r w:rsidRPr="00E06584">
        <w:tab/>
        <w:t>8</w:t>
      </w:r>
    </w:p>
    <w:p w:rsidR="00330346" w:rsidRPr="00E06584" w:rsidRDefault="00330346">
      <w:pPr>
        <w:pStyle w:val="Innehll2"/>
      </w:pPr>
      <w:r w:rsidRPr="00E06584">
        <w:t>Skrivelsen</w:t>
      </w:r>
      <w:r w:rsidRPr="00E06584">
        <w:tab/>
        <w:t>8</w:t>
      </w:r>
    </w:p>
    <w:p w:rsidR="00330346" w:rsidRPr="00E06584" w:rsidRDefault="00330346"/>
    <w:p w:rsidR="00330346" w:rsidRPr="00E06584" w:rsidRDefault="00330346">
      <w:pPr>
        <w:pStyle w:val="Normaltindrag"/>
        <w:sectPr w:rsidR="00000000" w:rsidRPr="00E0658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30346" w:rsidRPr="00E06584" w:rsidRDefault="00330346">
      <w:pPr>
        <w:pStyle w:val="Rubrik1"/>
        <w:rPr>
          <w:noProof w:val="0"/>
        </w:rPr>
      </w:pPr>
      <w:bookmarkStart w:id="5" w:name="_Toc515948639"/>
      <w:r w:rsidRPr="00E06584">
        <w:rPr>
          <w:noProof w:val="0"/>
        </w:rPr>
        <w:t>Utskottets förslag till riksdagsbeslut</w:t>
      </w:r>
      <w:bookmarkEnd w:id="5"/>
    </w:p>
    <w:p w:rsidR="00330346" w:rsidRPr="00E06584" w:rsidRDefault="00330346"/>
    <w:p w:rsidR="00330346" w:rsidRPr="00E06584" w:rsidRDefault="00330346">
      <w:pPr>
        <w:pStyle w:val="Frslagspunkt"/>
        <w:rPr>
          <w:noProof w:val="0"/>
        </w:rPr>
      </w:pPr>
      <w:r w:rsidRPr="00E06584">
        <w:rPr>
          <w:noProof w:val="0"/>
        </w:rPr>
        <w:t>1.</w:t>
      </w:r>
      <w:r w:rsidRPr="00E06584">
        <w:rPr>
          <w:noProof w:val="0"/>
        </w:rPr>
        <w:tab/>
        <w:t>Kommittéberättelsen</w:t>
      </w:r>
    </w:p>
    <w:p w:rsidR="00330346" w:rsidRPr="00E06584" w:rsidRDefault="00330346">
      <w:pPr>
        <w:pStyle w:val="Frslagstext"/>
      </w:pPr>
      <w:bookmarkStart w:id="6" w:name="RESPARTI001"/>
      <w:bookmarkEnd w:id="6"/>
      <w:r w:rsidRPr="00E06584">
        <w:t>Riksdagen lägger regeringens skrivelse 2000/01:103 Kommittéberättelse 2001 till handlingarna.</w:t>
      </w:r>
    </w:p>
    <w:p w:rsidR="00330346" w:rsidRPr="00E06584" w:rsidRDefault="00330346">
      <w:pPr>
        <w:pStyle w:val="Frslagstext"/>
      </w:pPr>
    </w:p>
    <w:p w:rsidR="00330346" w:rsidRPr="00E06584" w:rsidRDefault="00330346">
      <w:pPr>
        <w:pStyle w:val="Frslagstext"/>
      </w:pPr>
      <w:bookmarkStart w:id="7" w:name="Nästa_Hpunkt"/>
      <w:bookmarkEnd w:id="7"/>
    </w:p>
    <w:p w:rsidR="00330346" w:rsidRPr="00E06584" w:rsidRDefault="00330346">
      <w:pPr>
        <w:pStyle w:val="Normaltindrag"/>
      </w:pPr>
    </w:p>
    <w:p w:rsidR="00330346" w:rsidRPr="00E06584" w:rsidRDefault="00330346">
      <w:pPr>
        <w:pStyle w:val="Normaltindrag"/>
      </w:pPr>
    </w:p>
    <w:p w:rsidR="00330346" w:rsidRPr="00E06584" w:rsidRDefault="00330346">
      <w:pPr>
        <w:pStyle w:val="Utskriftsdatum"/>
        <w:outlineLvl w:val="0"/>
      </w:pPr>
      <w:r w:rsidRPr="00E06584">
        <w:t xml:space="preserve">Stockholm den 31 maj 2001 </w:t>
      </w:r>
    </w:p>
    <w:p w:rsidR="00330346" w:rsidRPr="00E06584" w:rsidRDefault="00330346">
      <w:r w:rsidRPr="00E06584">
        <w:t>På konstitutionsutskottets vägnar</w:t>
      </w:r>
    </w:p>
    <w:p w:rsidR="00330346" w:rsidRPr="00E06584" w:rsidRDefault="00330346">
      <w:pPr>
        <w:pStyle w:val="Ordfranden"/>
        <w:rPr>
          <w:noProof w:val="0"/>
        </w:rPr>
      </w:pPr>
      <w:bookmarkStart w:id="8" w:name="Ordförande"/>
      <w:bookmarkEnd w:id="8"/>
      <w:r w:rsidRPr="00E06584">
        <w:rPr>
          <w:noProof w:val="0"/>
        </w:rPr>
        <w:t xml:space="preserve">Per Unckel </w:t>
      </w:r>
    </w:p>
    <w:p w:rsidR="00330346" w:rsidRPr="00E06584" w:rsidRDefault="00330346">
      <w:pPr>
        <w:pStyle w:val="Deltagare"/>
        <w:rPr>
          <w:noProof w:val="0"/>
        </w:rPr>
      </w:pPr>
      <w:bookmarkStart w:id="9" w:name="Deltagare"/>
      <w:bookmarkEnd w:id="9"/>
      <w:r w:rsidRPr="00E06584">
        <w:rPr>
          <w:noProof w:val="0"/>
        </w:rPr>
        <w:t>Följande ledamöter har deltagit i beslutet: Per Unckel (m), Göran Magnusson (s), Barbro Hietala Nordlund (s), Pär Axel Sahlberg (s), Kenneth Kvist (v), Ingvar Svensson (kd), Inger René (m), Kerstin Kristiansson Karlstedt (s), Kenth Högström (s), Mats Einarsson (v), Björn von der Esch (kd), Nils Fredrik Aurelius (m), Per Lager (mp), Åsa Torstensson (c), Helena Bargholtz (fp), Per-Samuel Nisser (m) och Anders Bengtsson (s).</w:t>
      </w:r>
    </w:p>
    <w:p w:rsidR="00330346" w:rsidRPr="00E06584" w:rsidRDefault="00330346">
      <w:pPr>
        <w:pStyle w:val="Normaltindrag"/>
      </w:pPr>
    </w:p>
    <w:p w:rsidR="00330346" w:rsidRPr="00E06584" w:rsidRDefault="00330346">
      <w:pPr>
        <w:pStyle w:val="Normaltindrag"/>
        <w:sectPr w:rsidR="00000000" w:rsidRPr="00E0658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30346" w:rsidRPr="00E06584" w:rsidRDefault="00330346">
      <w:pPr>
        <w:pStyle w:val="Rubrik1"/>
        <w:rPr>
          <w:noProof w:val="0"/>
        </w:rPr>
      </w:pPr>
      <w:bookmarkStart w:id="10" w:name="_Toc515948640"/>
      <w:r w:rsidRPr="00E06584">
        <w:rPr>
          <w:noProof w:val="0"/>
        </w:rPr>
        <w:t>Redogörelse för ärendet</w:t>
      </w:r>
      <w:bookmarkEnd w:id="10"/>
    </w:p>
    <w:p w:rsidR="00330346" w:rsidRPr="00E06584" w:rsidRDefault="00330346">
      <w:pPr>
        <w:pStyle w:val="Rubrik2"/>
      </w:pPr>
      <w:bookmarkStart w:id="11" w:name="_Toc515948641"/>
      <w:r w:rsidRPr="00E06584">
        <w:t>Skrivelsens huvudsakliga innehåll</w:t>
      </w:r>
      <w:bookmarkEnd w:id="11"/>
    </w:p>
    <w:p w:rsidR="00330346" w:rsidRPr="00E06584" w:rsidRDefault="00330346">
      <w:r w:rsidRPr="00E06584">
        <w:t>I skrivelsen lämnar regeringen en redogörelse för verksamheten inom de kommittéer som har tillsatts efter beslut av regeringen.</w:t>
      </w:r>
    </w:p>
    <w:p w:rsidR="00330346" w:rsidRPr="00E06584" w:rsidRDefault="00330346"/>
    <w:p w:rsidR="00330346" w:rsidRPr="00E06584" w:rsidRDefault="00330346">
      <w:pPr>
        <w:pStyle w:val="Normaltindrag"/>
        <w:sectPr w:rsidR="00000000" w:rsidRPr="00E0658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30346" w:rsidRPr="00E06584" w:rsidRDefault="00330346">
      <w:pPr>
        <w:pStyle w:val="Rubrik1"/>
        <w:rPr>
          <w:noProof w:val="0"/>
        </w:rPr>
      </w:pPr>
      <w:bookmarkStart w:id="12" w:name="_Toc515948642"/>
      <w:r w:rsidRPr="00E06584">
        <w:rPr>
          <w:noProof w:val="0"/>
        </w:rPr>
        <w:t>Utskottets överväganden</w:t>
      </w:r>
      <w:bookmarkEnd w:id="12"/>
    </w:p>
    <w:p w:rsidR="00330346" w:rsidRPr="00E06584" w:rsidRDefault="00330346">
      <w:pPr>
        <w:pStyle w:val="Rubrik2"/>
      </w:pPr>
      <w:bookmarkStart w:id="13" w:name="_Toc515948643"/>
      <w:r w:rsidRPr="00E06584">
        <w:t>Skrivelsen</w:t>
      </w:r>
      <w:bookmarkEnd w:id="13"/>
    </w:p>
    <w:p w:rsidR="00330346" w:rsidRPr="00E06584" w:rsidRDefault="00330346">
      <w:r w:rsidRPr="00E06584">
        <w:t>Enligt tilläggsbestämmelse 3.6.2 till riksdagsordningen skall regeringen årl</w:t>
      </w:r>
      <w:r w:rsidRPr="00E06584">
        <w:t>i</w:t>
      </w:r>
      <w:r w:rsidRPr="00E06584">
        <w:t>gen, senast den 1 mars, lämna riksdagen en redogörelse för verksamheten inom de kommittéer som har tillsatts på grund av regeringens beslut. Ko</w:t>
      </w:r>
      <w:r w:rsidRPr="00E06584">
        <w:t>m</w:t>
      </w:r>
      <w:r w:rsidRPr="00E06584">
        <w:t>mittéberättelsen innehåller bl.a. uppgifter om kommittéernas sammansättning, kostnader, fördelningen mellan kvinnor och män samt ålderssammansättnin</w:t>
      </w:r>
      <w:r w:rsidRPr="00E06584">
        <w:t>g</w:t>
      </w:r>
      <w:r w:rsidRPr="00E06584">
        <w:t>en.</w:t>
      </w:r>
    </w:p>
    <w:p w:rsidR="00330346" w:rsidRPr="00E06584" w:rsidRDefault="00330346">
      <w:pPr>
        <w:pStyle w:val="Rubrik4"/>
        <w:rPr>
          <w:noProof w:val="0"/>
        </w:rPr>
      </w:pPr>
      <w:bookmarkStart w:id="14" w:name="_Toc515948644"/>
      <w:r w:rsidRPr="00E06584">
        <w:rPr>
          <w:noProof w:val="0"/>
        </w:rPr>
        <w:t>Fördelning mellan män och kvinnor</w:t>
      </w:r>
      <w:bookmarkEnd w:id="14"/>
    </w:p>
    <w:p w:rsidR="00330346" w:rsidRPr="00E06584" w:rsidRDefault="00330346">
      <w:r w:rsidRPr="00E06584">
        <w:t>Uppgifterna i skrivelsen avser fyra grupper: ordförande och särskilda utredare m.fl., ledamöter m.fl., sakkunniga m.fl. samt sekreterare och övriga. Andelen kvinnliga ledamöter och ordförande redovisas särskilt. Syftet är att denna redovisning skall kunna jämföras med den årliga sammansättningen av kvi</w:t>
      </w:r>
      <w:r w:rsidRPr="00E06584">
        <w:t>n</w:t>
      </w:r>
      <w:r w:rsidRPr="00E06584">
        <w:t>norepresentationen i statliga styrelser som lämnas till regeringen i annat sammanhang. Av skrivelsen framgår att andelen kvinnor bland kommittée</w:t>
      </w:r>
      <w:r w:rsidRPr="00E06584">
        <w:t>r</w:t>
      </w:r>
      <w:r w:rsidRPr="00E06584">
        <w:t>nas ledamöter (inkl. ordförande) är 38 %. Andelen kvinnliga ordförande är 32 % och av kommittéernas ledamöter (exklusive ordförande) utgör kvinno</w:t>
      </w:r>
      <w:r w:rsidRPr="00E06584">
        <w:t>r</w:t>
      </w:r>
      <w:r w:rsidRPr="00E06584">
        <w:t>na 40 %.</w:t>
      </w:r>
    </w:p>
    <w:p w:rsidR="00330346" w:rsidRPr="00E06584" w:rsidRDefault="00330346">
      <w:pPr>
        <w:pStyle w:val="Normaltindrag"/>
      </w:pPr>
      <w:r w:rsidRPr="00E06584">
        <w:t>Sedan föregående års redovisning har den totala andelen kvinnor i ko</w:t>
      </w:r>
      <w:r w:rsidRPr="00E06584">
        <w:t>m</w:t>
      </w:r>
      <w:r w:rsidRPr="00E06584">
        <w:t>mittéerna minskat med 1,7 procentenheter medan andelen kvinnliga ordf</w:t>
      </w:r>
      <w:r w:rsidRPr="00E06584">
        <w:t>ö</w:t>
      </w:r>
      <w:r w:rsidRPr="00E06584">
        <w:t>rande har minskat med 3,4 procentenheter och andelen kvinnliga ledamöter med 3,1 procentenheter.</w:t>
      </w:r>
    </w:p>
    <w:p w:rsidR="00330346" w:rsidRPr="00E06584" w:rsidRDefault="00330346">
      <w:pPr>
        <w:pStyle w:val="Rubrik4"/>
        <w:rPr>
          <w:noProof w:val="0"/>
        </w:rPr>
      </w:pPr>
      <w:bookmarkStart w:id="15" w:name="_Toc515948645"/>
      <w:r w:rsidRPr="00E06584">
        <w:rPr>
          <w:noProof w:val="0"/>
        </w:rPr>
        <w:t>Kommittéväsendets roll och arbetsformer</w:t>
      </w:r>
      <w:bookmarkEnd w:id="15"/>
    </w:p>
    <w:p w:rsidR="00330346" w:rsidRPr="00E06584" w:rsidRDefault="00330346">
      <w:r w:rsidRPr="00E06584">
        <w:t>Regeringen har tidigare redovisat sina bedömningar av kommittéväsendets roll och arbetsformer med anledning av riksdagens tillkännagivanden i dessa avseenden (bet. 1997/98:KU31, skr. 1998/99:103 s. 6 f. och  skr. 1999/2000:</w:t>
      </w:r>
      <w:r w:rsidRPr="00E06584">
        <w:br/>
        <w:t>103 s. 6 f.). I årets kommittéberättelse lämnar regeringen följande redovi</w:t>
      </w:r>
      <w:r w:rsidRPr="00E06584">
        <w:t>s</w:t>
      </w:r>
      <w:r w:rsidRPr="00E06584">
        <w:t>ning.</w:t>
      </w:r>
    </w:p>
    <w:p w:rsidR="00330346" w:rsidRPr="00E06584" w:rsidRDefault="00330346">
      <w:pPr>
        <w:pStyle w:val="Normaltindrag"/>
      </w:pPr>
      <w:r w:rsidRPr="00E06584">
        <w:t>Inom ramen för förändringsarbetet i Regeringskansliet har arbetet med att vidareutveckla stödet till kommittéväsendet fortsatt. Arbetet bedrivs inom kommittéservice, som är en del av Regeringskansliets förvaltningsavdelning. Efter att kommittéservice inrättades den 1 juli 1998 var verksamheten inle</w:t>
      </w:r>
      <w:r w:rsidRPr="00E06584">
        <w:t>d</w:t>
      </w:r>
      <w:r w:rsidRPr="00E06584">
        <w:t>ningsvis inriktad på att bygga ut det administrativa stödet för att kommittée</w:t>
      </w:r>
      <w:r w:rsidRPr="00E06584">
        <w:t>r</w:t>
      </w:r>
      <w:r w:rsidRPr="00E06584">
        <w:t>na skall kunna erbjudas väl fungerande arbetsplatser med bl.a. IT- och assi-stentstöd. I takt med att det administrativa stödet blivit stabilt och fungerar väl har arbetet mer och mer inriktats på att utveckla kvaliteten i själva utre</w:t>
      </w:r>
      <w:r w:rsidRPr="00E06584">
        <w:t>d</w:t>
      </w:r>
      <w:r w:rsidRPr="00E06584">
        <w:t>ningsarbetet.</w:t>
      </w:r>
    </w:p>
    <w:p w:rsidR="00330346" w:rsidRPr="00E06584" w:rsidRDefault="00330346">
      <w:pPr>
        <w:pStyle w:val="Normaltindrag"/>
      </w:pPr>
      <w:r w:rsidRPr="00E06584">
        <w:t>Målet för det fortsatta arbetet är, enligt skrivelsen, att inom givna tidsramar uppnå hög kvalitet i utredningsarbetet och i betänkanden. Metoden för att nå målet är metodutveckling, u</w:t>
      </w:r>
      <w:r w:rsidRPr="00E06584">
        <w:t>tbildning och kvalitetsgranskning.</w:t>
      </w:r>
    </w:p>
    <w:p w:rsidR="00330346" w:rsidRPr="00E06584" w:rsidRDefault="00330346">
      <w:pPr>
        <w:pStyle w:val="Normaltindrag"/>
      </w:pPr>
      <w:r w:rsidRPr="00E06584">
        <w:t>Det redogörs också i skrivelsen för att kommittéservice, inom ramen för Regeringskansliets förändringsarbete, under år 2000 har påbörjat ett kval</w:t>
      </w:r>
      <w:r w:rsidRPr="00E06584">
        <w:t>i</w:t>
      </w:r>
      <w:r w:rsidRPr="00E06584">
        <w:t>tetsprojekt, i vilket det bl.a. ingår att revidera Statsrådsberedningens prom</w:t>
      </w:r>
      <w:r w:rsidRPr="00E06584">
        <w:t>e</w:t>
      </w:r>
      <w:r w:rsidRPr="00E06584">
        <w:t xml:space="preserve">moria Hur kommittédirektiv utformas (PM 1994:3). </w:t>
      </w:r>
    </w:p>
    <w:p w:rsidR="00330346" w:rsidRPr="00E06584" w:rsidRDefault="00330346">
      <w:pPr>
        <w:pStyle w:val="Normaltindrag"/>
      </w:pPr>
      <w:r w:rsidRPr="00E06584">
        <w:t>Vad gäller det administrativa stödet rapporteras att kommittéservice har en väl fungerande administrativ plattform. För att säkerställa kvaliteten i det administrativa stödet genomförs regelbundna utvärderingar riktade till ko</w:t>
      </w:r>
      <w:r w:rsidRPr="00E06584">
        <w:t>m</w:t>
      </w:r>
      <w:r w:rsidRPr="00E06584">
        <w:t>mittésekreterare. För år 2000 ansåg de svarande att intrycket av den service som givits var: 30% mycket bra, 45% bra, 15% godkänt, 5% ej använt serv</w:t>
      </w:r>
      <w:r w:rsidRPr="00E06584">
        <w:t>i</w:t>
      </w:r>
      <w:r w:rsidRPr="00E06584">
        <w:t>cen samt 5% dåligt. Angående arbetsplatser redovisas att kommittéerna från den 15 september 2000 åter är samlade i Kommittéhuset på Regeringsgatan. Vidare har en språkexpert tillförts kommittéservice på heltid fr.o.m. den 1 januari 2001. Ett arbete pågår också för att utveckla stöd till urval och rekr</w:t>
      </w:r>
      <w:r w:rsidRPr="00E06584">
        <w:t>y</w:t>
      </w:r>
      <w:r w:rsidRPr="00E06584">
        <w:t>tering av sekreterare, bl.a. byggs en databas upp av kommit</w:t>
      </w:r>
      <w:r w:rsidRPr="00E06584">
        <w:t>téservice över tänkbara kommittésekreterare. Vidare redogörs för en introduktionskurs för utredare, en vidare utvecklad kommittékurs samt planer på regelbundna kor</w:t>
      </w:r>
      <w:r w:rsidRPr="00E06584">
        <w:t>t</w:t>
      </w:r>
      <w:r w:rsidRPr="00E06584">
        <w:t>seminarier. Det tas också upp att en metod för utvärdering av utredningsa</w:t>
      </w:r>
      <w:r w:rsidRPr="00E06584">
        <w:t>r</w:t>
      </w:r>
      <w:r w:rsidRPr="00E06584">
        <w:t>betet håller på att utformas och ett konkret förslag skall, enligt vad som anges i skrivelsen, vara tillgängligt efter sommaren 2001. Slutligen anges att ko</w:t>
      </w:r>
      <w:r w:rsidRPr="00E06584">
        <w:t>m</w:t>
      </w:r>
      <w:r w:rsidRPr="00E06584">
        <w:t>mittéservice under hösten 2000 startat en internettjänst med information om pågående utrednin</w:t>
      </w:r>
      <w:r w:rsidRPr="00E06584">
        <w:t>g</w:t>
      </w:r>
      <w:r w:rsidRPr="00E06584">
        <w:t>ar.</w:t>
      </w:r>
    </w:p>
    <w:p w:rsidR="00330346" w:rsidRPr="00E06584" w:rsidRDefault="00330346">
      <w:pPr>
        <w:pStyle w:val="Rubrik2"/>
      </w:pPr>
      <w:bookmarkStart w:id="16" w:name="_Toc515948646"/>
      <w:r w:rsidRPr="00E06584">
        <w:t>Bakgrund</w:t>
      </w:r>
      <w:bookmarkEnd w:id="16"/>
    </w:p>
    <w:p w:rsidR="00330346" w:rsidRPr="00E06584" w:rsidRDefault="00330346">
      <w:r w:rsidRPr="00E06584">
        <w:t>Efter vad riksdagen tidigare givit regeringen till känna om kommittéväsendet (bet. 1997/98:KU31) välkomnade utskottet i betänkandet över Kommittéb</w:t>
      </w:r>
      <w:r w:rsidRPr="00E06584">
        <w:t>e</w:t>
      </w:r>
      <w:r w:rsidRPr="00E06584">
        <w:t>rättelse 1999 (skr. 1998/99:103) att regeringen vidtagit åtgärder för att stärka kommittéväsendet (bet. 1998/99:KU26). Utskottet förutsatte då också att regeringen skulle återkomma och redovisa vilka effekter de vidtagna åtgä</w:t>
      </w:r>
      <w:r w:rsidRPr="00E06584">
        <w:t>r</w:t>
      </w:r>
      <w:r w:rsidRPr="00E06584">
        <w:t xml:space="preserve">derna hade medfört. </w:t>
      </w:r>
    </w:p>
    <w:p w:rsidR="00330346" w:rsidRPr="00E06584" w:rsidRDefault="00330346">
      <w:pPr>
        <w:pStyle w:val="Normaltindrag"/>
      </w:pPr>
      <w:r w:rsidRPr="00E06584">
        <w:t>Utskottet konstaterade med anledning av Kommittéberättelse 2000 (skr. 1999/2000:103, bet. 2000/01:KU5) att regeringen redovisade de åtgärder som genomförts sedan föregående kommittéberättelse samt att ett projekt med syfte att förbättra kvaliteten i kommittéarbete</w:t>
      </w:r>
      <w:r w:rsidRPr="00E06584">
        <w:t>t aviserades. Utskottet välko</w:t>
      </w:r>
      <w:r w:rsidRPr="00E06584">
        <w:t>m</w:t>
      </w:r>
      <w:r w:rsidRPr="00E06584">
        <w:t>nade detta men konstaterade samtidigt att regeringen inte redovisat någon bedömning av vilka effekter åtgärderna hade medfört. Utskottet förutsatte att regeringen i kommande kommittéberättelse skulle redovisa dels det fortsatta utvecklingsarbetet, dels sin bedömning av vilka effekter åtgärderna har me</w:t>
      </w:r>
      <w:r w:rsidRPr="00E06584">
        <w:t>d</w:t>
      </w:r>
      <w:r w:rsidRPr="00E06584">
        <w:t>fört.</w:t>
      </w:r>
    </w:p>
    <w:p w:rsidR="00330346" w:rsidRPr="00E06584" w:rsidRDefault="00330346">
      <w:pPr>
        <w:pStyle w:val="Normaltindrag"/>
      </w:pPr>
      <w:r w:rsidRPr="00E06584">
        <w:t>Angående jämställdhetskonsekvenser vad gäller kommittéväsendet har u</w:t>
      </w:r>
      <w:r w:rsidRPr="00E06584">
        <w:t>t</w:t>
      </w:r>
      <w:r w:rsidRPr="00E06584">
        <w:t>skottet tidigare påpekat att metoden med generella kommittédirektiv har fått kritik och att det därför funnits skäl att finna nya vägar för att tillse att jä</w:t>
      </w:r>
      <w:r w:rsidRPr="00E06584">
        <w:t>m</w:t>
      </w:r>
      <w:r w:rsidRPr="00E06584">
        <w:t>ställdhetsaspekterna får vederbörligt utrymme i utredningsväsendet (bet. 1998/99:KU26). Regeringen redovisade i Kommittéberättelse 2000 (skr. 1999/2000:103) att en ny kommittéhandbok (Ds 2000:1) getts ut, vilken bl.a. innehåller riktlinjer för hur jämställdhetskonsekvenser skall beaktas i utre</w:t>
      </w:r>
      <w:r w:rsidRPr="00E06584">
        <w:t>d</w:t>
      </w:r>
      <w:r w:rsidRPr="00E06584">
        <w:t>ningsarbetet. Vidare redogjorde regeringen för att ett arb</w:t>
      </w:r>
      <w:r w:rsidRPr="00E06584">
        <w:t>ete inletts med att revidera Statsrådsberedningens promemoria Hur kommittédirektiv utformas (PM 1994:3). Det redogjordes även för att konstitutionsutskottet tidigare betonat vikten av att jämställdhetsaspekterna tas upp vid utformningen av kommittédirektiv och att detta skulle komma att beaktas vid arbetet med promemorian. I sitt betänkande (bet. 2000/01:KU5) lyfte utskottet fram detta och förutsatte att regeringen i nästa års kommittéberättelse skulle redovisa hur arbetet med promemorian fortskridit. Vidar</w:t>
      </w:r>
      <w:r w:rsidRPr="00E06584">
        <w:t>e utgick utskottet från att reg</w:t>
      </w:r>
      <w:r w:rsidRPr="00E06584">
        <w:t>e</w:t>
      </w:r>
      <w:r w:rsidRPr="00E06584">
        <w:t>ringen så långt möjligt skulle komma att redovisa vilka resultat arbetet med jämställdhet</w:t>
      </w:r>
      <w:r w:rsidRPr="00E06584">
        <w:t>s</w:t>
      </w:r>
      <w:r w:rsidRPr="00E06584">
        <w:t xml:space="preserve">konsekvenserna givit. </w:t>
      </w:r>
    </w:p>
    <w:p w:rsidR="00330346" w:rsidRPr="00E06584" w:rsidRDefault="00330346">
      <w:pPr>
        <w:pStyle w:val="Rubrik2"/>
      </w:pPr>
      <w:bookmarkStart w:id="17" w:name="_Toc515948647"/>
      <w:r w:rsidRPr="00E06584">
        <w:t>Utskottets bedömning</w:t>
      </w:r>
      <w:bookmarkEnd w:id="17"/>
    </w:p>
    <w:p w:rsidR="00330346" w:rsidRPr="00E06584" w:rsidRDefault="00330346">
      <w:pPr>
        <w:pStyle w:val="Utskottsfrslagikorthet-Rubrik"/>
        <w:outlineLvl w:val="0"/>
        <w:rPr>
          <w:noProof w:val="0"/>
        </w:rPr>
      </w:pPr>
      <w:r w:rsidRPr="00E06584">
        <w:rPr>
          <w:noProof w:val="0"/>
        </w:rPr>
        <w:t>Utskottets förslag i korthet</w:t>
      </w:r>
    </w:p>
    <w:p w:rsidR="00330346" w:rsidRPr="00E06584" w:rsidRDefault="00330346">
      <w:pPr>
        <w:pStyle w:val="Utskottsfrslagikorthet-Text"/>
      </w:pPr>
      <w:r w:rsidRPr="00E06584">
        <w:t>Utskottet föreslår att regeringens skrivelse 2000/01:103 Kommitt</w:t>
      </w:r>
      <w:r w:rsidRPr="00E06584">
        <w:t>é</w:t>
      </w:r>
      <w:r w:rsidRPr="00E06584">
        <w:t xml:space="preserve">berättelse 2001 läggs till handlingarna. </w:t>
      </w:r>
    </w:p>
    <w:p w:rsidR="00330346" w:rsidRPr="00E06584" w:rsidRDefault="00330346">
      <w:r w:rsidRPr="00E06584">
        <w:t>I årets kommittéberättelse redovisar regeringen bl.a. den fortsatta utvecklin</w:t>
      </w:r>
      <w:r w:rsidRPr="00E06584">
        <w:t>g</w:t>
      </w:r>
      <w:r w:rsidRPr="00E06584">
        <w:t>en av kommittéväsendets roll och arbetsformer. Utskottet välkomnar liksom tidigare denna redogörelse. Föregående år har utskottet pekat på att kommi</w:t>
      </w:r>
      <w:r w:rsidRPr="00E06584">
        <w:t>t</w:t>
      </w:r>
      <w:r w:rsidRPr="00E06584">
        <w:t>téberättelsen saknat en bedömning av vilka effekter vidtagna åtgärder medfört (bet. 1999/2000:KU26 och 2000/01:KU5). Utskottet konstaterar att det i årets kommittéberättelse redogörs för en begränsad utvärdering av den service som står kommittéerna till buds. Utskottet konstaterar också att kommittéservice skall ta fram ett förslag till en utvärdering av utred</w:t>
      </w:r>
      <w:r w:rsidRPr="00E06584">
        <w:t xml:space="preserve">ningsarbetet, bl.a. i syfte att kontinuerligt följa kvaliteten i utredningsarbetet. Ett konkret förslag skall, enligt skrivelsen, finnas efter sommaren 2001. Utskottet välkomnar dessa åtgärder. </w:t>
      </w:r>
    </w:p>
    <w:p w:rsidR="00330346" w:rsidRPr="00E06584" w:rsidRDefault="00330346">
      <w:pPr>
        <w:pStyle w:val="Normaltindrag"/>
      </w:pPr>
      <w:r w:rsidRPr="00E06584">
        <w:t>Utskottet vill också, liksom tidigare, understryka vikten av att jämställ</w:t>
      </w:r>
      <w:r w:rsidRPr="00E06584">
        <w:t>d</w:t>
      </w:r>
      <w:r w:rsidRPr="00E06584">
        <w:t>hetskonsekvenserna beaktas i kommittéväsendet liksom i annan statlig ver</w:t>
      </w:r>
      <w:r w:rsidRPr="00E06584">
        <w:t>k</w:t>
      </w:r>
      <w:r w:rsidRPr="00E06584">
        <w:t>samhet. Utskottet har föregående år framhållit att jämställdhetsaspekterna bör beaktas när kommittédirektiv utformas (bet. 1998/99:KU26). Regeringen har tidigare (skr. 1999/2000:103) redogjort för att frågor om jämställdhetsko</w:t>
      </w:r>
      <w:r w:rsidRPr="00E06584">
        <w:t>n</w:t>
      </w:r>
      <w:r w:rsidRPr="00E06584">
        <w:t>sekvenser tas upp i den nya Kommittéhandboken (Ds 2000:1) samt att jä</w:t>
      </w:r>
      <w:r w:rsidRPr="00E06584">
        <w:t>m</w:t>
      </w:r>
      <w:r w:rsidRPr="00E06584">
        <w:t>ställdhetsaspekterna kommer att beaktas vid det pågående arbetet med att revidera promemorian Hur kommittédirektiv utformas (PM 1994:3). Utsk</w:t>
      </w:r>
      <w:r w:rsidRPr="00E06584">
        <w:t>ottet konstaterar att arbetet med promemorian inte är avslutat och förutsätter att regeringen i nästa års kommittéberättelse redovisar resultaten av arbetet med promem</w:t>
      </w:r>
      <w:r w:rsidRPr="00E06584">
        <w:t>o</w:t>
      </w:r>
      <w:r w:rsidRPr="00E06584">
        <w:t xml:space="preserve">rian. </w:t>
      </w:r>
    </w:p>
    <w:p w:rsidR="00330346" w:rsidRPr="00E06584" w:rsidRDefault="00330346">
      <w:pPr>
        <w:pStyle w:val="Normaltindrag"/>
      </w:pPr>
      <w:r w:rsidRPr="00E06584">
        <w:t>Utskottet föreslår att regeringens skrivelse läggs till handlingarna.</w:t>
      </w:r>
    </w:p>
    <w:p w:rsidR="00330346" w:rsidRPr="00E06584" w:rsidRDefault="00330346">
      <w:pPr>
        <w:pStyle w:val="Normaltindrag"/>
        <w:sectPr w:rsidR="00000000" w:rsidRPr="00E0658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30346" w:rsidRPr="00E06584" w:rsidRDefault="00330346">
      <w:pPr>
        <w:pStyle w:val="Bilaga"/>
      </w:pPr>
      <w:bookmarkStart w:id="18" w:name="_Toc515948648"/>
      <w:r w:rsidRPr="00E06584">
        <w:t>Bilaga</w:t>
      </w:r>
    </w:p>
    <w:p w:rsidR="00330346" w:rsidRPr="00E06584" w:rsidRDefault="00330346">
      <w:pPr>
        <w:pStyle w:val="Rubrik1"/>
        <w:rPr>
          <w:noProof w:val="0"/>
        </w:rPr>
      </w:pPr>
      <w:r w:rsidRPr="00E06584">
        <w:rPr>
          <w:noProof w:val="0"/>
        </w:rPr>
        <w:t>Förteckning över behandlade förslag</w:t>
      </w:r>
      <w:bookmarkEnd w:id="18"/>
    </w:p>
    <w:p w:rsidR="00330346" w:rsidRPr="00E06584" w:rsidRDefault="00330346">
      <w:pPr>
        <w:pStyle w:val="Rubrik2"/>
      </w:pPr>
      <w:bookmarkStart w:id="19" w:name="_Toc515948649"/>
      <w:r w:rsidRPr="00E06584">
        <w:t>Skrivelsen</w:t>
      </w:r>
      <w:bookmarkEnd w:id="19"/>
    </w:p>
    <w:p w:rsidR="00330346" w:rsidRPr="00E06584" w:rsidRDefault="00330346">
      <w:r w:rsidRPr="00E06584">
        <w:t>Regeringens skrivelse 2000/01:103 Kommittéberättelse 2001. Kommittéernas sammansättning.</w:t>
      </w:r>
    </w:p>
    <w:p w:rsidR="00330346" w:rsidRPr="00E06584" w:rsidRDefault="00330346"/>
    <w:p w:rsidR="00330346" w:rsidRPr="00E06584" w:rsidRDefault="00330346"/>
    <w:p w:rsidR="00330346" w:rsidRPr="00E06584" w:rsidRDefault="00330346"/>
    <w:p w:rsidR="00330346" w:rsidRPr="00E06584" w:rsidRDefault="00330346"/>
    <w:p w:rsidR="00330346" w:rsidRPr="00E06584" w:rsidRDefault="00330346"/>
    <w:p w:rsidR="00330346" w:rsidRPr="00E06584" w:rsidRDefault="00330346">
      <w:pPr>
        <w:pStyle w:val="Tryckort"/>
        <w:framePr w:wrap="around"/>
        <w:jc w:val="right"/>
      </w:pPr>
      <w:r w:rsidRPr="00E06584">
        <w:t>Elanders Gotab, Stockholm  2001</w:t>
      </w:r>
    </w:p>
    <w:p w:rsidR="00330346" w:rsidRPr="00E06584" w:rsidRDefault="00330346">
      <w:pPr>
        <w:pStyle w:val="Normaltindrag"/>
      </w:pPr>
    </w:p>
    <w:sectPr w:rsidR="00330346" w:rsidRPr="00E0658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0346" w:rsidRPr="00E06584" w:rsidRDefault="00330346">
      <w:pPr>
        <w:spacing w:before="0" w:line="240" w:lineRule="auto"/>
      </w:pPr>
      <w:r w:rsidRPr="00E06584">
        <w:separator/>
      </w:r>
    </w:p>
  </w:endnote>
  <w:endnote w:type="continuationSeparator" w:id="0">
    <w:p w:rsidR="00330346" w:rsidRPr="00E06584" w:rsidRDefault="00330346">
      <w:pPr>
        <w:spacing w:before="0" w:line="240" w:lineRule="auto"/>
      </w:pPr>
      <w:r w:rsidRPr="00E065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fotV"/>
      <w:framePr w:w="8732" w:h="284" w:hRule="exact" w:hSpace="0" w:vSpace="0" w:wrap="around" w:xAlign="inside" w:y="13042" w:anchorLock="0"/>
    </w:pPr>
    <w:r w:rsidRPr="00E06584">
      <w:fldChar w:fldCharType="begin" w:fldLock="1"/>
    </w:r>
    <w:r w:rsidRPr="00E06584">
      <w:instrText xml:space="preserve"> P</w:instrText>
    </w:r>
    <w:r w:rsidRPr="00E06584">
      <w:instrText>A</w:instrText>
    </w:r>
    <w:r w:rsidRPr="00E06584">
      <w:instrText xml:space="preserve">GE </w:instrText>
    </w:r>
    <w:r w:rsidRPr="00E06584">
      <w:fldChar w:fldCharType="separate"/>
    </w:r>
    <w:r w:rsidRPr="00E06584">
      <w:t>2</w:t>
    </w:r>
    <w:r w:rsidRPr="00E06584">
      <w:fldChar w:fldCharType="end"/>
    </w:r>
  </w:p>
  <w:p w:rsidR="00330346" w:rsidRPr="00E06584" w:rsidRDefault="0033034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fotV"/>
      <w:framePr w:w="8732" w:h="284" w:hRule="exact" w:hSpace="0" w:vSpace="0" w:wrap="around" w:xAlign="inside" w:y="13042" w:anchorLock="0"/>
    </w:pPr>
    <w:r w:rsidRPr="00E06584">
      <w:fldChar w:fldCharType="begin" w:fldLock="1"/>
    </w:r>
    <w:r w:rsidRPr="00E06584">
      <w:instrText xml:space="preserve"> P</w:instrText>
    </w:r>
    <w:r w:rsidRPr="00E06584">
      <w:instrText>A</w:instrText>
    </w:r>
    <w:r w:rsidRPr="00E06584">
      <w:instrText xml:space="preserve">GE </w:instrText>
    </w:r>
    <w:r w:rsidRPr="00E06584">
      <w:fldChar w:fldCharType="separate"/>
    </w:r>
    <w:r w:rsidRPr="00E06584">
      <w:t>2</w:t>
    </w:r>
    <w:r w:rsidRPr="00E06584">
      <w:fldChar w:fldCharType="end"/>
    </w:r>
  </w:p>
  <w:p w:rsidR="00330346" w:rsidRPr="00E06584" w:rsidRDefault="0033034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fotH"/>
      <w:framePr w:w="8732" w:h="284" w:hRule="exact" w:hSpace="0" w:vSpace="0" w:wrap="around" w:xAlign="inside" w:y="13042" w:anchorLock="0"/>
    </w:pPr>
    <w:r w:rsidRPr="00E06584">
      <w:fldChar w:fldCharType="begin" w:fldLock="1"/>
    </w:r>
    <w:r w:rsidRPr="00E06584">
      <w:instrText xml:space="preserve"> P</w:instrText>
    </w:r>
    <w:r w:rsidRPr="00E06584">
      <w:instrText>A</w:instrText>
    </w:r>
    <w:r w:rsidRPr="00E06584">
      <w:instrText xml:space="preserve">GE </w:instrText>
    </w:r>
    <w:r w:rsidRPr="00E06584">
      <w:fldChar w:fldCharType="separate"/>
    </w:r>
    <w:r w:rsidRPr="00E06584">
      <w:t>3</w:t>
    </w:r>
    <w:r w:rsidRPr="00E06584">
      <w:fldChar w:fldCharType="end"/>
    </w:r>
  </w:p>
  <w:p w:rsidR="00330346" w:rsidRPr="00E06584" w:rsidRDefault="0033034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fotV"/>
      <w:framePr w:w="8732" w:h="284" w:hRule="exact" w:hSpace="0" w:vSpace="0" w:wrap="around" w:xAlign="inside" w:y="13042" w:anchorLock="0"/>
    </w:pPr>
    <w:r w:rsidRPr="00E06584">
      <w:fldChar w:fldCharType="begin" w:fldLock="1"/>
    </w:r>
    <w:r w:rsidRPr="00E06584">
      <w:instrText xml:space="preserve"> if </w:instrText>
    </w:r>
    <w:r w:rsidRPr="00E06584">
      <w:fldChar w:fldCharType="begin" w:fldLock="1"/>
    </w:r>
    <w:r w:rsidRPr="00E06584">
      <w:instrText xml:space="preserve"> = </w:instrText>
    </w:r>
    <w:r w:rsidRPr="00E06584">
      <w:fldChar w:fldCharType="begin" w:fldLock="1"/>
    </w:r>
    <w:r w:rsidRPr="00E06584">
      <w:instrText xml:space="preserve"> = </w:instrText>
    </w:r>
    <w:r w:rsidRPr="00E06584">
      <w:fldChar w:fldCharType="begin" w:fldLock="1"/>
    </w:r>
    <w:r w:rsidRPr="00E06584">
      <w:instrText xml:space="preserve"> page</w:instrText>
    </w:r>
    <w:r w:rsidRPr="00E06584">
      <w:fldChar w:fldCharType="separate"/>
    </w:r>
    <w:r w:rsidRPr="00E06584">
      <w:instrText>4</w:instrText>
    </w:r>
    <w:r w:rsidRPr="00E06584">
      <w:fldChar w:fldCharType="end"/>
    </w:r>
    <w:r w:rsidRPr="00E06584">
      <w:instrText xml:space="preserve">/2 </w:instrText>
    </w:r>
    <w:r w:rsidRPr="00E06584">
      <w:fldChar w:fldCharType="separate"/>
    </w:r>
    <w:r w:rsidRPr="00E06584">
      <w:instrText>2</w:instrText>
    </w:r>
    <w:r w:rsidRPr="00E06584">
      <w:fldChar w:fldCharType="end"/>
    </w:r>
    <w:r w:rsidRPr="00E06584">
      <w:instrText xml:space="preserve"> - </w:instrText>
    </w:r>
    <w:r w:rsidRPr="00E06584">
      <w:fldChar w:fldCharType="begin" w:fldLock="1"/>
    </w:r>
    <w:r w:rsidRPr="00E06584">
      <w:instrText xml:space="preserve"> = int(</w:instrText>
    </w:r>
    <w:r w:rsidRPr="00E06584">
      <w:fldChar w:fldCharType="begin" w:fldLock="1"/>
    </w:r>
    <w:r w:rsidRPr="00E06584">
      <w:instrText xml:space="preserve"> page</w:instrText>
    </w:r>
    <w:r w:rsidRPr="00E06584">
      <w:fldChar w:fldCharType="separate"/>
    </w:r>
    <w:r w:rsidRPr="00E06584">
      <w:instrText>4</w:instrText>
    </w:r>
    <w:r w:rsidRPr="00E06584">
      <w:fldChar w:fldCharType="end"/>
    </w:r>
    <w:r w:rsidRPr="00E06584">
      <w:instrText xml:space="preserve">/2) </w:instrText>
    </w:r>
    <w:r w:rsidRPr="00E06584">
      <w:fldChar w:fldCharType="separate"/>
    </w:r>
    <w:r w:rsidRPr="00E06584">
      <w:instrText>2</w:instrText>
    </w:r>
    <w:r w:rsidRPr="00E06584">
      <w:fldChar w:fldCharType="end"/>
    </w:r>
    <w:r w:rsidRPr="00E06584">
      <w:fldChar w:fldCharType="separate"/>
    </w:r>
    <w:r w:rsidRPr="00E06584">
      <w:instrText>0</w:instrText>
    </w:r>
    <w:r w:rsidRPr="00E06584">
      <w:fldChar w:fldCharType="end"/>
    </w:r>
    <w:r w:rsidRPr="00E06584">
      <w:instrText xml:space="preserve"> = 0 "</w:instrText>
    </w:r>
    <w:r w:rsidRPr="00E06584">
      <w:fldChar w:fldCharType="begin" w:fldLock="1"/>
    </w:r>
    <w:r w:rsidRPr="00E06584">
      <w:instrText xml:space="preserve"> P</w:instrText>
    </w:r>
    <w:r w:rsidRPr="00E06584">
      <w:instrText>A</w:instrText>
    </w:r>
    <w:r w:rsidRPr="00E06584">
      <w:instrText xml:space="preserve">GE </w:instrText>
    </w:r>
    <w:r w:rsidRPr="00E06584">
      <w:fldChar w:fldCharType="separate"/>
    </w:r>
    <w:r w:rsidRPr="00E06584">
      <w:instrText>4</w:instrText>
    </w:r>
    <w:r w:rsidRPr="00E06584">
      <w:fldChar w:fldCharType="end"/>
    </w:r>
  </w:p>
  <w:p w:rsidR="00330346" w:rsidRPr="00E06584" w:rsidRDefault="00330346">
    <w:pPr>
      <w:pStyle w:val="SidfotV"/>
      <w:framePr w:w="8732" w:h="284" w:hRule="exact" w:hSpace="0" w:vSpace="0" w:wrap="around" w:xAlign="inside" w:y="13042" w:anchorLock="0"/>
    </w:pPr>
    <w:r w:rsidRPr="00E06584">
      <w:instrText>""</w:instrText>
    </w:r>
    <w:r w:rsidRPr="00E06584">
      <w:fldChar w:fldCharType="begin" w:fldLock="1"/>
    </w:r>
    <w:r w:rsidRPr="00E06584">
      <w:instrText xml:space="preserve"> P</w:instrText>
    </w:r>
    <w:r w:rsidRPr="00E06584">
      <w:instrText>A</w:instrText>
    </w:r>
    <w:r w:rsidRPr="00E06584">
      <w:instrText xml:space="preserve">GE </w:instrText>
    </w:r>
    <w:r w:rsidRPr="00E06584">
      <w:fldChar w:fldCharType="separate"/>
    </w:r>
    <w:r w:rsidRPr="00E06584">
      <w:instrText>1</w:instrText>
    </w:r>
    <w:r w:rsidRPr="00E06584">
      <w:fldChar w:fldCharType="end"/>
    </w:r>
    <w:r w:rsidRPr="00E06584">
      <w:instrText>"</w:instrText>
    </w:r>
    <w:r w:rsidRPr="00E06584">
      <w:fldChar w:fldCharType="separate"/>
    </w:r>
    <w:r w:rsidRPr="00E06584">
      <w:fldChar w:fldCharType="begin" w:fldLock="1"/>
    </w:r>
    <w:r w:rsidRPr="00E06584">
      <w:instrText xml:space="preserve"> P</w:instrText>
    </w:r>
    <w:r w:rsidRPr="00E06584">
      <w:instrText>A</w:instrText>
    </w:r>
    <w:r w:rsidRPr="00E06584">
      <w:instrText xml:space="preserve">GE </w:instrText>
    </w:r>
    <w:r w:rsidRPr="00E06584">
      <w:fldChar w:fldCharType="separate"/>
    </w:r>
    <w:r w:rsidRPr="00E06584">
      <w:t>4</w:t>
    </w:r>
    <w:r w:rsidRPr="00E06584">
      <w:fldChar w:fldCharType="end"/>
    </w:r>
  </w:p>
  <w:p w:rsidR="00330346" w:rsidRPr="00E06584" w:rsidRDefault="00330346">
    <w:pPr>
      <w:pStyle w:val="SidfotH"/>
      <w:framePr w:w="8732" w:h="284" w:hRule="exact" w:hSpace="0" w:vSpace="0" w:wrap="around" w:xAlign="inside" w:y="13042" w:anchorLock="0"/>
    </w:pPr>
    <w:r w:rsidRPr="00E06584">
      <w:fldChar w:fldCharType="end"/>
    </w:r>
  </w:p>
  <w:p w:rsidR="00330346" w:rsidRPr="00E06584" w:rsidRDefault="0033034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fotV"/>
      <w:framePr w:w="8732" w:h="284" w:hRule="exact" w:hSpace="0" w:vSpace="0" w:wrap="around" w:xAlign="inside" w:y="13042" w:anchorLock="0"/>
    </w:pPr>
    <w:r w:rsidRPr="00E06584">
      <w:fldChar w:fldCharType="begin" w:fldLock="1"/>
    </w:r>
    <w:r w:rsidRPr="00E06584">
      <w:instrText xml:space="preserve"> P</w:instrText>
    </w:r>
    <w:r w:rsidRPr="00E06584">
      <w:instrText>A</w:instrText>
    </w:r>
    <w:r w:rsidRPr="00E06584">
      <w:instrText xml:space="preserve">GE </w:instrText>
    </w:r>
    <w:r w:rsidRPr="00E06584">
      <w:fldChar w:fldCharType="separate"/>
    </w:r>
    <w:r w:rsidRPr="00E06584">
      <w:t>6</w:t>
    </w:r>
    <w:r w:rsidRPr="00E06584">
      <w:fldChar w:fldCharType="end"/>
    </w:r>
  </w:p>
  <w:p w:rsidR="00330346" w:rsidRPr="00E06584" w:rsidRDefault="0033034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fotH"/>
      <w:framePr w:w="8732" w:h="284" w:hRule="exact" w:hSpace="0" w:vSpace="0" w:wrap="around" w:xAlign="inside" w:y="13042" w:anchorLock="0"/>
    </w:pPr>
    <w:r w:rsidRPr="00E06584">
      <w:fldChar w:fldCharType="begin" w:fldLock="1"/>
    </w:r>
    <w:r w:rsidRPr="00E06584">
      <w:instrText xml:space="preserve"> P</w:instrText>
    </w:r>
    <w:r w:rsidRPr="00E06584">
      <w:instrText>A</w:instrText>
    </w:r>
    <w:r w:rsidRPr="00E06584">
      <w:instrText xml:space="preserve">GE </w:instrText>
    </w:r>
    <w:r w:rsidRPr="00E06584">
      <w:fldChar w:fldCharType="separate"/>
    </w:r>
    <w:r w:rsidRPr="00E06584">
      <w:t>7</w:t>
    </w:r>
    <w:r w:rsidRPr="00E06584">
      <w:fldChar w:fldCharType="end"/>
    </w:r>
  </w:p>
  <w:p w:rsidR="00330346" w:rsidRPr="00E06584" w:rsidRDefault="0033034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fotV"/>
      <w:framePr w:w="8732" w:h="284" w:hRule="exact" w:hSpace="0" w:vSpace="0" w:wrap="around" w:xAlign="inside" w:y="13042" w:anchorLock="0"/>
    </w:pPr>
    <w:r w:rsidRPr="00E06584">
      <w:fldChar w:fldCharType="begin" w:fldLock="1"/>
    </w:r>
    <w:r w:rsidRPr="00E06584">
      <w:instrText xml:space="preserve"> if </w:instrText>
    </w:r>
    <w:r w:rsidRPr="00E06584">
      <w:fldChar w:fldCharType="begin" w:fldLock="1"/>
    </w:r>
    <w:r w:rsidRPr="00E06584">
      <w:instrText xml:space="preserve"> = </w:instrText>
    </w:r>
    <w:r w:rsidRPr="00E06584">
      <w:fldChar w:fldCharType="begin" w:fldLock="1"/>
    </w:r>
    <w:r w:rsidRPr="00E06584">
      <w:instrText xml:space="preserve"> = </w:instrText>
    </w:r>
    <w:r w:rsidRPr="00E06584">
      <w:fldChar w:fldCharType="begin" w:fldLock="1"/>
    </w:r>
    <w:r w:rsidRPr="00E06584">
      <w:instrText xml:space="preserve"> page</w:instrText>
    </w:r>
    <w:r w:rsidRPr="00E06584">
      <w:fldChar w:fldCharType="separate"/>
    </w:r>
    <w:r w:rsidRPr="00E06584">
      <w:instrText>5</w:instrText>
    </w:r>
    <w:r w:rsidRPr="00E06584">
      <w:fldChar w:fldCharType="end"/>
    </w:r>
    <w:r w:rsidRPr="00E06584">
      <w:instrText xml:space="preserve">/2 </w:instrText>
    </w:r>
    <w:r w:rsidRPr="00E06584">
      <w:fldChar w:fldCharType="separate"/>
    </w:r>
    <w:r w:rsidRPr="00E06584">
      <w:instrText>2,5</w:instrText>
    </w:r>
    <w:r w:rsidRPr="00E06584">
      <w:fldChar w:fldCharType="end"/>
    </w:r>
    <w:r w:rsidRPr="00E06584">
      <w:instrText xml:space="preserve"> - </w:instrText>
    </w:r>
    <w:r w:rsidRPr="00E06584">
      <w:fldChar w:fldCharType="begin" w:fldLock="1"/>
    </w:r>
    <w:r w:rsidRPr="00E06584">
      <w:instrText xml:space="preserve"> = int(</w:instrText>
    </w:r>
    <w:r w:rsidRPr="00E06584">
      <w:fldChar w:fldCharType="begin" w:fldLock="1"/>
    </w:r>
    <w:r w:rsidRPr="00E06584">
      <w:instrText xml:space="preserve"> page</w:instrText>
    </w:r>
    <w:r w:rsidRPr="00E06584">
      <w:fldChar w:fldCharType="separate"/>
    </w:r>
    <w:r w:rsidRPr="00E06584">
      <w:instrText>5</w:instrText>
    </w:r>
    <w:r w:rsidRPr="00E06584">
      <w:fldChar w:fldCharType="end"/>
    </w:r>
    <w:r w:rsidRPr="00E06584">
      <w:instrText xml:space="preserve">/2) </w:instrText>
    </w:r>
    <w:r w:rsidRPr="00E06584">
      <w:fldChar w:fldCharType="separate"/>
    </w:r>
    <w:r w:rsidRPr="00E06584">
      <w:instrText>2</w:instrText>
    </w:r>
    <w:r w:rsidRPr="00E06584">
      <w:fldChar w:fldCharType="end"/>
    </w:r>
    <w:r w:rsidRPr="00E06584">
      <w:fldChar w:fldCharType="separate"/>
    </w:r>
    <w:r w:rsidRPr="00E06584">
      <w:instrText>0,5</w:instrText>
    </w:r>
    <w:r w:rsidRPr="00E06584">
      <w:fldChar w:fldCharType="end"/>
    </w:r>
    <w:r w:rsidRPr="00E06584">
      <w:instrText xml:space="preserve"> = 0 "</w:instrText>
    </w:r>
    <w:r w:rsidRPr="00E06584">
      <w:fldChar w:fldCharType="begin" w:fldLock="1"/>
    </w:r>
    <w:r w:rsidRPr="00E06584">
      <w:instrText xml:space="preserve"> P</w:instrText>
    </w:r>
    <w:r w:rsidRPr="00E06584">
      <w:instrText>A</w:instrText>
    </w:r>
    <w:r w:rsidRPr="00E06584">
      <w:instrText xml:space="preserve">GE </w:instrText>
    </w:r>
    <w:r w:rsidRPr="00E06584">
      <w:fldChar w:fldCharType="separate"/>
    </w:r>
    <w:r w:rsidRPr="00E06584">
      <w:instrText>8</w:instrText>
    </w:r>
    <w:r w:rsidRPr="00E06584">
      <w:fldChar w:fldCharType="end"/>
    </w:r>
  </w:p>
  <w:p w:rsidR="00330346" w:rsidRPr="00E06584" w:rsidRDefault="00330346">
    <w:pPr>
      <w:pStyle w:val="SidfotH"/>
      <w:framePr w:w="8732" w:h="284" w:hRule="exact" w:hSpace="0" w:vSpace="0" w:wrap="around" w:xAlign="inside" w:y="13042" w:anchorLock="0"/>
    </w:pPr>
    <w:r w:rsidRPr="00E06584">
      <w:instrText>""</w:instrText>
    </w:r>
    <w:r w:rsidRPr="00E06584">
      <w:fldChar w:fldCharType="begin" w:fldLock="1"/>
    </w:r>
    <w:r w:rsidRPr="00E06584">
      <w:instrText xml:space="preserve"> P</w:instrText>
    </w:r>
    <w:r w:rsidRPr="00E06584">
      <w:instrText>A</w:instrText>
    </w:r>
    <w:r w:rsidRPr="00E06584">
      <w:instrText xml:space="preserve">GE </w:instrText>
    </w:r>
    <w:r w:rsidRPr="00E06584">
      <w:fldChar w:fldCharType="separate"/>
    </w:r>
    <w:r w:rsidRPr="00E06584">
      <w:instrText>5</w:instrText>
    </w:r>
    <w:r w:rsidRPr="00E06584">
      <w:fldChar w:fldCharType="end"/>
    </w:r>
    <w:r w:rsidRPr="00E06584">
      <w:instrText>"</w:instrText>
    </w:r>
    <w:r w:rsidRPr="00E06584">
      <w:fldChar w:fldCharType="separate"/>
    </w:r>
    <w:r w:rsidRPr="00E06584">
      <w:t>5</w:t>
    </w:r>
    <w:r w:rsidRPr="00E06584">
      <w:fldChar w:fldCharType="end"/>
    </w:r>
  </w:p>
  <w:p w:rsidR="00330346" w:rsidRPr="00E06584" w:rsidRDefault="0033034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fotV"/>
      <w:framePr w:w="8732" w:h="284" w:hRule="exact" w:hSpace="0" w:vSpace="0" w:wrap="around" w:xAlign="inside" w:y="13042" w:anchorLock="0"/>
    </w:pPr>
    <w:r w:rsidRPr="00E06584">
      <w:fldChar w:fldCharType="begin" w:fldLock="1"/>
    </w:r>
    <w:r w:rsidRPr="00E06584">
      <w:instrText xml:space="preserve"> P</w:instrText>
    </w:r>
    <w:r w:rsidRPr="00E06584">
      <w:instrText>A</w:instrText>
    </w:r>
    <w:r w:rsidRPr="00E06584">
      <w:instrText xml:space="preserve">GE </w:instrText>
    </w:r>
    <w:r w:rsidRPr="00E06584">
      <w:fldChar w:fldCharType="separate"/>
    </w:r>
    <w:r w:rsidRPr="00E06584">
      <w:t>10</w:t>
    </w:r>
    <w:r w:rsidRPr="00E06584">
      <w:fldChar w:fldCharType="end"/>
    </w:r>
  </w:p>
  <w:p w:rsidR="00330346" w:rsidRPr="00E06584" w:rsidRDefault="0033034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fotH"/>
      <w:framePr w:w="8732" w:h="284" w:hRule="exact" w:hSpace="0" w:vSpace="0" w:wrap="around" w:xAlign="inside" w:y="13042" w:anchorLock="0"/>
    </w:pPr>
    <w:r w:rsidRPr="00E06584">
      <w:fldChar w:fldCharType="begin" w:fldLock="1"/>
    </w:r>
    <w:r w:rsidRPr="00E06584">
      <w:instrText xml:space="preserve"> P</w:instrText>
    </w:r>
    <w:r w:rsidRPr="00E06584">
      <w:instrText>A</w:instrText>
    </w:r>
    <w:r w:rsidRPr="00E06584">
      <w:instrText xml:space="preserve">GE </w:instrText>
    </w:r>
    <w:r w:rsidRPr="00E06584">
      <w:fldChar w:fldCharType="separate"/>
    </w:r>
    <w:r w:rsidRPr="00E06584">
      <w:t>9</w:t>
    </w:r>
    <w:r w:rsidRPr="00E06584">
      <w:fldChar w:fldCharType="end"/>
    </w:r>
  </w:p>
  <w:p w:rsidR="00330346" w:rsidRPr="00E06584" w:rsidRDefault="0033034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fotV"/>
      <w:framePr w:w="8732" w:h="284" w:hRule="exact" w:hSpace="0" w:vSpace="0" w:wrap="around" w:xAlign="inside" w:y="13042" w:anchorLock="0"/>
    </w:pPr>
    <w:r w:rsidRPr="00E06584">
      <w:fldChar w:fldCharType="begin" w:fldLock="1"/>
    </w:r>
    <w:r w:rsidRPr="00E06584">
      <w:instrText xml:space="preserve"> if </w:instrText>
    </w:r>
    <w:r w:rsidRPr="00E06584">
      <w:fldChar w:fldCharType="begin" w:fldLock="1"/>
    </w:r>
    <w:r w:rsidRPr="00E06584">
      <w:instrText xml:space="preserve"> = </w:instrText>
    </w:r>
    <w:r w:rsidRPr="00E06584">
      <w:fldChar w:fldCharType="begin" w:fldLock="1"/>
    </w:r>
    <w:r w:rsidRPr="00E06584">
      <w:instrText xml:space="preserve"> = </w:instrText>
    </w:r>
    <w:r w:rsidRPr="00E06584">
      <w:fldChar w:fldCharType="begin" w:fldLock="1"/>
    </w:r>
    <w:r w:rsidRPr="00E06584">
      <w:instrText xml:space="preserve"> page</w:instrText>
    </w:r>
    <w:r w:rsidRPr="00E06584">
      <w:fldChar w:fldCharType="separate"/>
    </w:r>
    <w:r w:rsidRPr="00E06584">
      <w:instrText>8</w:instrText>
    </w:r>
    <w:r w:rsidRPr="00E06584">
      <w:fldChar w:fldCharType="end"/>
    </w:r>
    <w:r w:rsidRPr="00E06584">
      <w:instrText xml:space="preserve">/2 </w:instrText>
    </w:r>
    <w:r w:rsidRPr="00E06584">
      <w:fldChar w:fldCharType="separate"/>
    </w:r>
    <w:r w:rsidRPr="00E06584">
      <w:instrText>4</w:instrText>
    </w:r>
    <w:r w:rsidRPr="00E06584">
      <w:fldChar w:fldCharType="end"/>
    </w:r>
    <w:r w:rsidRPr="00E06584">
      <w:instrText xml:space="preserve"> - </w:instrText>
    </w:r>
    <w:r w:rsidRPr="00E06584">
      <w:fldChar w:fldCharType="begin" w:fldLock="1"/>
    </w:r>
    <w:r w:rsidRPr="00E06584">
      <w:instrText xml:space="preserve"> = int(</w:instrText>
    </w:r>
    <w:r w:rsidRPr="00E06584">
      <w:fldChar w:fldCharType="begin" w:fldLock="1"/>
    </w:r>
    <w:r w:rsidRPr="00E06584">
      <w:instrText xml:space="preserve"> page</w:instrText>
    </w:r>
    <w:r w:rsidRPr="00E06584">
      <w:fldChar w:fldCharType="separate"/>
    </w:r>
    <w:r w:rsidRPr="00E06584">
      <w:instrText>8</w:instrText>
    </w:r>
    <w:r w:rsidRPr="00E06584">
      <w:fldChar w:fldCharType="end"/>
    </w:r>
    <w:r w:rsidRPr="00E06584">
      <w:instrText xml:space="preserve">/2) </w:instrText>
    </w:r>
    <w:r w:rsidRPr="00E06584">
      <w:fldChar w:fldCharType="separate"/>
    </w:r>
    <w:r w:rsidRPr="00E06584">
      <w:instrText>4</w:instrText>
    </w:r>
    <w:r w:rsidRPr="00E06584">
      <w:fldChar w:fldCharType="end"/>
    </w:r>
    <w:r w:rsidRPr="00E06584">
      <w:fldChar w:fldCharType="separate"/>
    </w:r>
    <w:r w:rsidRPr="00E06584">
      <w:instrText>0</w:instrText>
    </w:r>
    <w:r w:rsidRPr="00E06584">
      <w:fldChar w:fldCharType="end"/>
    </w:r>
    <w:r w:rsidRPr="00E06584">
      <w:instrText xml:space="preserve"> = 0 "</w:instrText>
    </w:r>
    <w:r w:rsidRPr="00E06584">
      <w:fldChar w:fldCharType="begin" w:fldLock="1"/>
    </w:r>
    <w:r w:rsidRPr="00E06584">
      <w:instrText xml:space="preserve"> P</w:instrText>
    </w:r>
    <w:r w:rsidRPr="00E06584">
      <w:instrText>A</w:instrText>
    </w:r>
    <w:r w:rsidRPr="00E06584">
      <w:instrText xml:space="preserve">GE </w:instrText>
    </w:r>
    <w:r w:rsidRPr="00E06584">
      <w:fldChar w:fldCharType="separate"/>
    </w:r>
    <w:r w:rsidRPr="00E06584">
      <w:instrText>8</w:instrText>
    </w:r>
    <w:r w:rsidRPr="00E06584">
      <w:fldChar w:fldCharType="end"/>
    </w:r>
  </w:p>
  <w:p w:rsidR="00330346" w:rsidRPr="00E06584" w:rsidRDefault="00330346">
    <w:pPr>
      <w:pStyle w:val="SidfotV"/>
      <w:framePr w:w="8732" w:h="284" w:hRule="exact" w:hSpace="0" w:vSpace="0" w:wrap="around" w:xAlign="inside" w:y="13042" w:anchorLock="0"/>
    </w:pPr>
    <w:r w:rsidRPr="00E06584">
      <w:instrText>""</w:instrText>
    </w:r>
    <w:r w:rsidRPr="00E06584">
      <w:fldChar w:fldCharType="begin" w:fldLock="1"/>
    </w:r>
    <w:r w:rsidRPr="00E06584">
      <w:instrText xml:space="preserve"> P</w:instrText>
    </w:r>
    <w:r w:rsidRPr="00E06584">
      <w:instrText>A</w:instrText>
    </w:r>
    <w:r w:rsidRPr="00E06584">
      <w:instrText xml:space="preserve">GE </w:instrText>
    </w:r>
    <w:r w:rsidRPr="00E06584">
      <w:fldChar w:fldCharType="separate"/>
    </w:r>
    <w:r w:rsidRPr="00E06584">
      <w:instrText>9</w:instrText>
    </w:r>
    <w:r w:rsidRPr="00E06584">
      <w:fldChar w:fldCharType="end"/>
    </w:r>
    <w:r w:rsidRPr="00E06584">
      <w:instrText>"</w:instrText>
    </w:r>
    <w:r w:rsidRPr="00E06584">
      <w:fldChar w:fldCharType="separate"/>
    </w:r>
    <w:r w:rsidRPr="00E06584">
      <w:fldChar w:fldCharType="begin" w:fldLock="1"/>
    </w:r>
    <w:r w:rsidRPr="00E06584">
      <w:instrText xml:space="preserve"> P</w:instrText>
    </w:r>
    <w:r w:rsidRPr="00E06584">
      <w:instrText>A</w:instrText>
    </w:r>
    <w:r w:rsidRPr="00E06584">
      <w:instrText xml:space="preserve">GE </w:instrText>
    </w:r>
    <w:r w:rsidRPr="00E06584">
      <w:fldChar w:fldCharType="separate"/>
    </w:r>
    <w:r w:rsidRPr="00E06584">
      <w:t>8</w:t>
    </w:r>
    <w:r w:rsidRPr="00E06584">
      <w:fldChar w:fldCharType="end"/>
    </w:r>
  </w:p>
  <w:p w:rsidR="00330346" w:rsidRPr="00E06584" w:rsidRDefault="00330346">
    <w:pPr>
      <w:pStyle w:val="SidfotH"/>
      <w:framePr w:w="8732" w:h="284" w:hRule="exact" w:hSpace="0" w:vSpace="0" w:wrap="around" w:xAlign="inside" w:y="13042" w:anchorLock="0"/>
    </w:pPr>
    <w:r w:rsidRPr="00E06584">
      <w:fldChar w:fldCharType="end"/>
    </w:r>
  </w:p>
  <w:p w:rsidR="00330346" w:rsidRPr="00E06584" w:rsidRDefault="0033034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fotH"/>
      <w:framePr w:w="8732" w:h="284" w:hRule="exact" w:hSpace="0" w:vSpace="0" w:wrap="around" w:xAlign="inside" w:y="13042" w:anchorLock="0"/>
    </w:pPr>
    <w:r w:rsidRPr="00E06584">
      <w:fldChar w:fldCharType="begin" w:fldLock="1"/>
    </w:r>
    <w:r w:rsidRPr="00E06584">
      <w:instrText xml:space="preserve"> P</w:instrText>
    </w:r>
    <w:r w:rsidRPr="00E06584">
      <w:instrText>A</w:instrText>
    </w:r>
    <w:r w:rsidRPr="00E06584">
      <w:instrText xml:space="preserve">GE </w:instrText>
    </w:r>
    <w:r w:rsidRPr="00E06584">
      <w:fldChar w:fldCharType="separate"/>
    </w:r>
    <w:r w:rsidRPr="00E06584">
      <w:t>3</w:t>
    </w:r>
    <w:r w:rsidRPr="00E06584">
      <w:fldChar w:fldCharType="end"/>
    </w:r>
  </w:p>
  <w:p w:rsidR="00330346" w:rsidRPr="00E06584" w:rsidRDefault="0033034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fotV"/>
      <w:framePr w:w="8732" w:h="284" w:hRule="exact" w:hSpace="0" w:vSpace="0" w:wrap="around" w:xAlign="inside" w:y="13042" w:anchorLock="0"/>
    </w:pPr>
    <w:r w:rsidRPr="00E06584">
      <w:fldChar w:fldCharType="begin" w:fldLock="1"/>
    </w:r>
    <w:r w:rsidRPr="00E06584">
      <w:instrText xml:space="preserve"> if </w:instrText>
    </w:r>
    <w:r w:rsidRPr="00E06584">
      <w:fldChar w:fldCharType="begin" w:fldLock="1"/>
    </w:r>
    <w:r w:rsidRPr="00E06584">
      <w:instrText xml:space="preserve"> = </w:instrText>
    </w:r>
    <w:r w:rsidRPr="00E06584">
      <w:fldChar w:fldCharType="begin" w:fldLock="1"/>
    </w:r>
    <w:r w:rsidRPr="00E06584">
      <w:instrText xml:space="preserve"> = </w:instrText>
    </w:r>
    <w:r w:rsidRPr="00E06584">
      <w:fldChar w:fldCharType="begin" w:fldLock="1"/>
    </w:r>
    <w:r w:rsidRPr="00E06584">
      <w:instrText xml:space="preserve"> page</w:instrText>
    </w:r>
    <w:r w:rsidRPr="00E06584">
      <w:fldChar w:fldCharType="separate"/>
    </w:r>
    <w:r w:rsidR="00E06584">
      <w:rPr>
        <w:noProof/>
      </w:rPr>
      <w:instrText>1</w:instrText>
    </w:r>
    <w:r w:rsidRPr="00E06584">
      <w:fldChar w:fldCharType="end"/>
    </w:r>
    <w:r w:rsidRPr="00E06584">
      <w:instrText xml:space="preserve">/2 </w:instrText>
    </w:r>
    <w:r w:rsidRPr="00E06584">
      <w:fldChar w:fldCharType="separate"/>
    </w:r>
    <w:r w:rsidR="00E06584">
      <w:rPr>
        <w:noProof/>
      </w:rPr>
      <w:instrText>0,5</w:instrText>
    </w:r>
    <w:r w:rsidRPr="00E06584">
      <w:fldChar w:fldCharType="end"/>
    </w:r>
    <w:r w:rsidRPr="00E06584">
      <w:instrText xml:space="preserve"> - </w:instrText>
    </w:r>
    <w:r w:rsidRPr="00E06584">
      <w:fldChar w:fldCharType="begin" w:fldLock="1"/>
    </w:r>
    <w:r w:rsidRPr="00E06584">
      <w:instrText xml:space="preserve"> = int(</w:instrText>
    </w:r>
    <w:r w:rsidRPr="00E06584">
      <w:fldChar w:fldCharType="begin" w:fldLock="1"/>
    </w:r>
    <w:r w:rsidRPr="00E06584">
      <w:instrText xml:space="preserve"> page</w:instrText>
    </w:r>
    <w:r w:rsidRPr="00E06584">
      <w:fldChar w:fldCharType="separate"/>
    </w:r>
    <w:r w:rsidR="00E06584">
      <w:rPr>
        <w:noProof/>
      </w:rPr>
      <w:instrText>1</w:instrText>
    </w:r>
    <w:r w:rsidRPr="00E06584">
      <w:fldChar w:fldCharType="end"/>
    </w:r>
    <w:r w:rsidRPr="00E06584">
      <w:instrText xml:space="preserve">/2) </w:instrText>
    </w:r>
    <w:r w:rsidRPr="00E06584">
      <w:fldChar w:fldCharType="separate"/>
    </w:r>
    <w:r w:rsidR="00E06584">
      <w:rPr>
        <w:noProof/>
      </w:rPr>
      <w:instrText>0</w:instrText>
    </w:r>
    <w:r w:rsidRPr="00E06584">
      <w:fldChar w:fldCharType="end"/>
    </w:r>
    <w:r w:rsidRPr="00E06584">
      <w:fldChar w:fldCharType="separate"/>
    </w:r>
    <w:r w:rsidR="00E06584">
      <w:rPr>
        <w:noProof/>
      </w:rPr>
      <w:instrText>0,5</w:instrText>
    </w:r>
    <w:r w:rsidRPr="00E06584">
      <w:fldChar w:fldCharType="end"/>
    </w:r>
    <w:r w:rsidRPr="00E06584">
      <w:instrText xml:space="preserve"> = 0 "</w:instrText>
    </w:r>
    <w:r w:rsidRPr="00E06584">
      <w:fldChar w:fldCharType="begin" w:fldLock="1"/>
    </w:r>
    <w:r w:rsidRPr="00E06584">
      <w:instrText xml:space="preserve"> P</w:instrText>
    </w:r>
    <w:r w:rsidRPr="00E06584">
      <w:instrText>A</w:instrText>
    </w:r>
    <w:r w:rsidRPr="00E06584">
      <w:instrText xml:space="preserve">GE </w:instrText>
    </w:r>
    <w:r w:rsidRPr="00E06584">
      <w:fldChar w:fldCharType="separate"/>
    </w:r>
    <w:r w:rsidRPr="00E06584">
      <w:instrText>14</w:instrText>
    </w:r>
    <w:r w:rsidRPr="00E06584">
      <w:fldChar w:fldCharType="end"/>
    </w:r>
  </w:p>
  <w:p w:rsidR="00330346" w:rsidRPr="00E06584" w:rsidRDefault="00330346">
    <w:pPr>
      <w:pStyle w:val="SidfotH"/>
      <w:framePr w:w="8732" w:h="284" w:hRule="exact" w:hSpace="0" w:vSpace="0" w:wrap="around" w:xAlign="inside" w:y="13042" w:anchorLock="0"/>
    </w:pPr>
    <w:r w:rsidRPr="00E06584">
      <w:instrText>""</w:instrText>
    </w:r>
    <w:r w:rsidRPr="00E06584">
      <w:fldChar w:fldCharType="begin" w:fldLock="1"/>
    </w:r>
    <w:r w:rsidRPr="00E06584">
      <w:instrText xml:space="preserve"> P</w:instrText>
    </w:r>
    <w:r w:rsidRPr="00E06584">
      <w:instrText>A</w:instrText>
    </w:r>
    <w:r w:rsidRPr="00E06584">
      <w:instrText xml:space="preserve">GE </w:instrText>
    </w:r>
    <w:r w:rsidRPr="00E06584">
      <w:fldChar w:fldCharType="separate"/>
    </w:r>
    <w:r w:rsidR="00E06584">
      <w:rPr>
        <w:noProof/>
      </w:rPr>
      <w:instrText>1</w:instrText>
    </w:r>
    <w:r w:rsidRPr="00E06584">
      <w:fldChar w:fldCharType="end"/>
    </w:r>
    <w:r w:rsidRPr="00E06584">
      <w:instrText>"</w:instrText>
    </w:r>
    <w:r w:rsidRPr="00E06584">
      <w:fldChar w:fldCharType="separate"/>
    </w:r>
    <w:r w:rsidR="00E06584">
      <w:rPr>
        <w:noProof/>
      </w:rPr>
      <w:t>1</w:t>
    </w:r>
    <w:r w:rsidRPr="00E06584">
      <w:fldChar w:fldCharType="end"/>
    </w:r>
  </w:p>
  <w:p w:rsidR="00330346" w:rsidRPr="00E06584" w:rsidRDefault="0033034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fotV"/>
      <w:framePr w:w="8732" w:h="284" w:hRule="exact" w:hSpace="0" w:vSpace="0" w:wrap="around" w:xAlign="inside" w:y="13042" w:anchorLock="0"/>
    </w:pPr>
    <w:r w:rsidRPr="00E06584">
      <w:fldChar w:fldCharType="begin" w:fldLock="1"/>
    </w:r>
    <w:r w:rsidRPr="00E06584">
      <w:instrText xml:space="preserve"> P</w:instrText>
    </w:r>
    <w:r w:rsidRPr="00E06584">
      <w:instrText>A</w:instrText>
    </w:r>
    <w:r w:rsidRPr="00E06584">
      <w:instrText xml:space="preserve">GE </w:instrText>
    </w:r>
    <w:r w:rsidRPr="00E06584">
      <w:fldChar w:fldCharType="separate"/>
    </w:r>
    <w:r w:rsidRPr="00E06584">
      <w:t>2</w:t>
    </w:r>
    <w:r w:rsidRPr="00E06584">
      <w:fldChar w:fldCharType="end"/>
    </w:r>
  </w:p>
  <w:p w:rsidR="00330346" w:rsidRPr="00E06584" w:rsidRDefault="0033034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fotH"/>
      <w:framePr w:w="8732" w:h="284" w:hRule="exact" w:hSpace="0" w:vSpace="0" w:wrap="around" w:xAlign="inside" w:y="13042" w:anchorLock="0"/>
    </w:pPr>
    <w:r w:rsidRPr="00E06584">
      <w:fldChar w:fldCharType="begin" w:fldLock="1"/>
    </w:r>
    <w:r w:rsidRPr="00E06584">
      <w:instrText xml:space="preserve"> P</w:instrText>
    </w:r>
    <w:r w:rsidRPr="00E06584">
      <w:instrText>A</w:instrText>
    </w:r>
    <w:r w:rsidRPr="00E06584">
      <w:instrText xml:space="preserve">GE </w:instrText>
    </w:r>
    <w:r w:rsidRPr="00E06584">
      <w:fldChar w:fldCharType="separate"/>
    </w:r>
    <w:r w:rsidRPr="00E06584">
      <w:t>3</w:t>
    </w:r>
    <w:r w:rsidRPr="00E06584">
      <w:fldChar w:fldCharType="end"/>
    </w:r>
  </w:p>
  <w:p w:rsidR="00330346" w:rsidRPr="00E06584" w:rsidRDefault="0033034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fotV"/>
      <w:framePr w:w="8732" w:h="284" w:hRule="exact" w:hSpace="0" w:vSpace="0" w:wrap="around" w:xAlign="inside" w:y="13042" w:anchorLock="0"/>
    </w:pPr>
    <w:r w:rsidRPr="00E06584">
      <w:fldChar w:fldCharType="begin" w:fldLock="1"/>
    </w:r>
    <w:r w:rsidRPr="00E06584">
      <w:instrText xml:space="preserve"> if </w:instrText>
    </w:r>
    <w:r w:rsidRPr="00E06584">
      <w:fldChar w:fldCharType="begin" w:fldLock="1"/>
    </w:r>
    <w:r w:rsidRPr="00E06584">
      <w:instrText xml:space="preserve"> = </w:instrText>
    </w:r>
    <w:r w:rsidRPr="00E06584">
      <w:fldChar w:fldCharType="begin" w:fldLock="1"/>
    </w:r>
    <w:r w:rsidRPr="00E06584">
      <w:instrText xml:space="preserve"> = </w:instrText>
    </w:r>
    <w:r w:rsidRPr="00E06584">
      <w:fldChar w:fldCharType="begin" w:fldLock="1"/>
    </w:r>
    <w:r w:rsidRPr="00E06584">
      <w:instrText xml:space="preserve"> page</w:instrText>
    </w:r>
    <w:r w:rsidRPr="00E06584">
      <w:fldChar w:fldCharType="separate"/>
    </w:r>
    <w:r w:rsidRPr="00E06584">
      <w:instrText>2</w:instrText>
    </w:r>
    <w:r w:rsidRPr="00E06584">
      <w:fldChar w:fldCharType="end"/>
    </w:r>
    <w:r w:rsidRPr="00E06584">
      <w:instrText xml:space="preserve">/2 </w:instrText>
    </w:r>
    <w:r w:rsidRPr="00E06584">
      <w:fldChar w:fldCharType="separate"/>
    </w:r>
    <w:r w:rsidRPr="00E06584">
      <w:instrText>1</w:instrText>
    </w:r>
    <w:r w:rsidRPr="00E06584">
      <w:fldChar w:fldCharType="end"/>
    </w:r>
    <w:r w:rsidRPr="00E06584">
      <w:instrText xml:space="preserve"> - </w:instrText>
    </w:r>
    <w:r w:rsidRPr="00E06584">
      <w:fldChar w:fldCharType="begin" w:fldLock="1"/>
    </w:r>
    <w:r w:rsidRPr="00E06584">
      <w:instrText xml:space="preserve"> = int(</w:instrText>
    </w:r>
    <w:r w:rsidRPr="00E06584">
      <w:fldChar w:fldCharType="begin" w:fldLock="1"/>
    </w:r>
    <w:r w:rsidRPr="00E06584">
      <w:instrText xml:space="preserve"> page</w:instrText>
    </w:r>
    <w:r w:rsidRPr="00E06584">
      <w:fldChar w:fldCharType="separate"/>
    </w:r>
    <w:r w:rsidRPr="00E06584">
      <w:instrText>2</w:instrText>
    </w:r>
    <w:r w:rsidRPr="00E06584">
      <w:fldChar w:fldCharType="end"/>
    </w:r>
    <w:r w:rsidRPr="00E06584">
      <w:instrText xml:space="preserve">/2) </w:instrText>
    </w:r>
    <w:r w:rsidRPr="00E06584">
      <w:fldChar w:fldCharType="separate"/>
    </w:r>
    <w:r w:rsidRPr="00E06584">
      <w:instrText>1</w:instrText>
    </w:r>
    <w:r w:rsidRPr="00E06584">
      <w:fldChar w:fldCharType="end"/>
    </w:r>
    <w:r w:rsidRPr="00E06584">
      <w:fldChar w:fldCharType="separate"/>
    </w:r>
    <w:r w:rsidRPr="00E06584">
      <w:instrText>0</w:instrText>
    </w:r>
    <w:r w:rsidRPr="00E06584">
      <w:fldChar w:fldCharType="end"/>
    </w:r>
    <w:r w:rsidRPr="00E06584">
      <w:instrText xml:space="preserve"> = 0 "</w:instrText>
    </w:r>
    <w:r w:rsidRPr="00E06584">
      <w:fldChar w:fldCharType="begin" w:fldLock="1"/>
    </w:r>
    <w:r w:rsidRPr="00E06584">
      <w:instrText xml:space="preserve"> P</w:instrText>
    </w:r>
    <w:r w:rsidRPr="00E06584">
      <w:instrText>A</w:instrText>
    </w:r>
    <w:r w:rsidRPr="00E06584">
      <w:instrText xml:space="preserve">GE </w:instrText>
    </w:r>
    <w:r w:rsidRPr="00E06584">
      <w:fldChar w:fldCharType="separate"/>
    </w:r>
    <w:r w:rsidRPr="00E06584">
      <w:instrText>2</w:instrText>
    </w:r>
    <w:r w:rsidRPr="00E06584">
      <w:fldChar w:fldCharType="end"/>
    </w:r>
  </w:p>
  <w:p w:rsidR="00330346" w:rsidRPr="00E06584" w:rsidRDefault="00330346">
    <w:pPr>
      <w:pStyle w:val="SidfotV"/>
      <w:framePr w:w="8732" w:h="284" w:hRule="exact" w:hSpace="0" w:vSpace="0" w:wrap="around" w:xAlign="inside" w:y="13042" w:anchorLock="0"/>
    </w:pPr>
    <w:r w:rsidRPr="00E06584">
      <w:instrText>""</w:instrText>
    </w:r>
    <w:r w:rsidRPr="00E06584">
      <w:fldChar w:fldCharType="begin" w:fldLock="1"/>
    </w:r>
    <w:r w:rsidRPr="00E06584">
      <w:instrText xml:space="preserve"> P</w:instrText>
    </w:r>
    <w:r w:rsidRPr="00E06584">
      <w:instrText>A</w:instrText>
    </w:r>
    <w:r w:rsidRPr="00E06584">
      <w:instrText xml:space="preserve">GE </w:instrText>
    </w:r>
    <w:r w:rsidRPr="00E06584">
      <w:fldChar w:fldCharType="separate"/>
    </w:r>
    <w:r w:rsidRPr="00E06584">
      <w:instrText>1</w:instrText>
    </w:r>
    <w:r w:rsidRPr="00E06584">
      <w:fldChar w:fldCharType="end"/>
    </w:r>
    <w:r w:rsidRPr="00E06584">
      <w:instrText>"</w:instrText>
    </w:r>
    <w:r w:rsidRPr="00E06584">
      <w:fldChar w:fldCharType="separate"/>
    </w:r>
    <w:r w:rsidRPr="00E06584">
      <w:fldChar w:fldCharType="begin" w:fldLock="1"/>
    </w:r>
    <w:r w:rsidRPr="00E06584">
      <w:instrText xml:space="preserve"> P</w:instrText>
    </w:r>
    <w:r w:rsidRPr="00E06584">
      <w:instrText>A</w:instrText>
    </w:r>
    <w:r w:rsidRPr="00E06584">
      <w:instrText xml:space="preserve">GE </w:instrText>
    </w:r>
    <w:r w:rsidRPr="00E06584">
      <w:fldChar w:fldCharType="separate"/>
    </w:r>
    <w:r w:rsidRPr="00E06584">
      <w:t>2</w:t>
    </w:r>
    <w:r w:rsidRPr="00E06584">
      <w:fldChar w:fldCharType="end"/>
    </w:r>
  </w:p>
  <w:p w:rsidR="00330346" w:rsidRPr="00E06584" w:rsidRDefault="00330346">
    <w:pPr>
      <w:pStyle w:val="SidfotH"/>
      <w:framePr w:w="8732" w:h="284" w:hRule="exact" w:hSpace="0" w:vSpace="0" w:wrap="around" w:xAlign="inside" w:y="13042" w:anchorLock="0"/>
    </w:pPr>
    <w:r w:rsidRPr="00E06584">
      <w:fldChar w:fldCharType="end"/>
    </w:r>
  </w:p>
  <w:p w:rsidR="00330346" w:rsidRPr="00E06584" w:rsidRDefault="0033034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fotV"/>
      <w:framePr w:w="8732" w:h="284" w:hRule="exact" w:hSpace="0" w:vSpace="0" w:wrap="around" w:xAlign="inside" w:y="13042" w:anchorLock="0"/>
    </w:pPr>
    <w:r w:rsidRPr="00E06584">
      <w:fldChar w:fldCharType="begin" w:fldLock="1"/>
    </w:r>
    <w:r w:rsidRPr="00E06584">
      <w:instrText xml:space="preserve"> P</w:instrText>
    </w:r>
    <w:r w:rsidRPr="00E06584">
      <w:instrText>A</w:instrText>
    </w:r>
    <w:r w:rsidRPr="00E06584">
      <w:instrText xml:space="preserve">GE </w:instrText>
    </w:r>
    <w:r w:rsidRPr="00E06584">
      <w:fldChar w:fldCharType="separate"/>
    </w:r>
    <w:r w:rsidRPr="00E06584">
      <w:t>2</w:t>
    </w:r>
    <w:r w:rsidRPr="00E06584">
      <w:fldChar w:fldCharType="end"/>
    </w:r>
  </w:p>
  <w:p w:rsidR="00330346" w:rsidRPr="00E06584" w:rsidRDefault="0033034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fotH"/>
      <w:framePr w:w="8732" w:h="284" w:hRule="exact" w:hSpace="0" w:vSpace="0" w:wrap="around" w:xAlign="inside" w:y="13042" w:anchorLock="0"/>
    </w:pPr>
    <w:r w:rsidRPr="00E06584">
      <w:fldChar w:fldCharType="begin" w:fldLock="1"/>
    </w:r>
    <w:r w:rsidRPr="00E06584">
      <w:instrText xml:space="preserve"> P</w:instrText>
    </w:r>
    <w:r w:rsidRPr="00E06584">
      <w:instrText>A</w:instrText>
    </w:r>
    <w:r w:rsidRPr="00E06584">
      <w:instrText xml:space="preserve">GE </w:instrText>
    </w:r>
    <w:r w:rsidRPr="00E06584">
      <w:fldChar w:fldCharType="separate"/>
    </w:r>
    <w:r w:rsidRPr="00E06584">
      <w:t>3</w:t>
    </w:r>
    <w:r w:rsidRPr="00E06584">
      <w:fldChar w:fldCharType="end"/>
    </w:r>
  </w:p>
  <w:p w:rsidR="00330346" w:rsidRPr="00E06584" w:rsidRDefault="0033034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fotV"/>
      <w:framePr w:w="8732" w:h="284" w:hRule="exact" w:hSpace="0" w:vSpace="0" w:wrap="around" w:xAlign="inside" w:y="13042" w:anchorLock="0"/>
    </w:pPr>
    <w:r w:rsidRPr="00E06584">
      <w:fldChar w:fldCharType="begin" w:fldLock="1"/>
    </w:r>
    <w:r w:rsidRPr="00E06584">
      <w:instrText xml:space="preserve"> if </w:instrText>
    </w:r>
    <w:r w:rsidRPr="00E06584">
      <w:fldChar w:fldCharType="begin" w:fldLock="1"/>
    </w:r>
    <w:r w:rsidRPr="00E06584">
      <w:instrText xml:space="preserve"> = </w:instrText>
    </w:r>
    <w:r w:rsidRPr="00E06584">
      <w:fldChar w:fldCharType="begin" w:fldLock="1"/>
    </w:r>
    <w:r w:rsidRPr="00E06584">
      <w:instrText xml:space="preserve"> = </w:instrText>
    </w:r>
    <w:r w:rsidRPr="00E06584">
      <w:fldChar w:fldCharType="begin" w:fldLock="1"/>
    </w:r>
    <w:r w:rsidRPr="00E06584">
      <w:instrText xml:space="preserve"> page</w:instrText>
    </w:r>
    <w:r w:rsidRPr="00E06584">
      <w:fldChar w:fldCharType="separate"/>
    </w:r>
    <w:r w:rsidRPr="00E06584">
      <w:instrText>3</w:instrText>
    </w:r>
    <w:r w:rsidRPr="00E06584">
      <w:fldChar w:fldCharType="end"/>
    </w:r>
    <w:r w:rsidRPr="00E06584">
      <w:instrText xml:space="preserve">/2 </w:instrText>
    </w:r>
    <w:r w:rsidRPr="00E06584">
      <w:fldChar w:fldCharType="separate"/>
    </w:r>
    <w:r w:rsidRPr="00E06584">
      <w:instrText>1,5</w:instrText>
    </w:r>
    <w:r w:rsidRPr="00E06584">
      <w:fldChar w:fldCharType="end"/>
    </w:r>
    <w:r w:rsidRPr="00E06584">
      <w:instrText xml:space="preserve"> - </w:instrText>
    </w:r>
    <w:r w:rsidRPr="00E06584">
      <w:fldChar w:fldCharType="begin" w:fldLock="1"/>
    </w:r>
    <w:r w:rsidRPr="00E06584">
      <w:instrText xml:space="preserve"> = int(</w:instrText>
    </w:r>
    <w:r w:rsidRPr="00E06584">
      <w:fldChar w:fldCharType="begin" w:fldLock="1"/>
    </w:r>
    <w:r w:rsidRPr="00E06584">
      <w:instrText xml:space="preserve"> page</w:instrText>
    </w:r>
    <w:r w:rsidRPr="00E06584">
      <w:fldChar w:fldCharType="separate"/>
    </w:r>
    <w:r w:rsidRPr="00E06584">
      <w:instrText>3</w:instrText>
    </w:r>
    <w:r w:rsidRPr="00E06584">
      <w:fldChar w:fldCharType="end"/>
    </w:r>
    <w:r w:rsidRPr="00E06584">
      <w:instrText xml:space="preserve">/2) </w:instrText>
    </w:r>
    <w:r w:rsidRPr="00E06584">
      <w:fldChar w:fldCharType="separate"/>
    </w:r>
    <w:r w:rsidRPr="00E06584">
      <w:instrText>1</w:instrText>
    </w:r>
    <w:r w:rsidRPr="00E06584">
      <w:fldChar w:fldCharType="end"/>
    </w:r>
    <w:r w:rsidRPr="00E06584">
      <w:fldChar w:fldCharType="separate"/>
    </w:r>
    <w:r w:rsidRPr="00E06584">
      <w:instrText>0,5</w:instrText>
    </w:r>
    <w:r w:rsidRPr="00E06584">
      <w:fldChar w:fldCharType="end"/>
    </w:r>
    <w:r w:rsidRPr="00E06584">
      <w:instrText xml:space="preserve"> = 0 "</w:instrText>
    </w:r>
    <w:r w:rsidRPr="00E06584">
      <w:fldChar w:fldCharType="begin" w:fldLock="1"/>
    </w:r>
    <w:r w:rsidRPr="00E06584">
      <w:instrText xml:space="preserve"> P</w:instrText>
    </w:r>
    <w:r w:rsidRPr="00E06584">
      <w:instrText>A</w:instrText>
    </w:r>
    <w:r w:rsidRPr="00E06584">
      <w:instrText xml:space="preserve">GE </w:instrText>
    </w:r>
    <w:r w:rsidRPr="00E06584">
      <w:fldChar w:fldCharType="separate"/>
    </w:r>
    <w:r w:rsidRPr="00E06584">
      <w:instrText>2</w:instrText>
    </w:r>
    <w:r w:rsidRPr="00E06584">
      <w:fldChar w:fldCharType="end"/>
    </w:r>
  </w:p>
  <w:p w:rsidR="00330346" w:rsidRPr="00E06584" w:rsidRDefault="00330346">
    <w:pPr>
      <w:pStyle w:val="SidfotH"/>
      <w:framePr w:w="8732" w:h="284" w:hRule="exact" w:hSpace="0" w:vSpace="0" w:wrap="around" w:xAlign="inside" w:y="13042" w:anchorLock="0"/>
    </w:pPr>
    <w:r w:rsidRPr="00E06584">
      <w:instrText>""</w:instrText>
    </w:r>
    <w:r w:rsidRPr="00E06584">
      <w:fldChar w:fldCharType="begin" w:fldLock="1"/>
    </w:r>
    <w:r w:rsidRPr="00E06584">
      <w:instrText xml:space="preserve"> P</w:instrText>
    </w:r>
    <w:r w:rsidRPr="00E06584">
      <w:instrText>A</w:instrText>
    </w:r>
    <w:r w:rsidRPr="00E06584">
      <w:instrText xml:space="preserve">GE </w:instrText>
    </w:r>
    <w:r w:rsidRPr="00E06584">
      <w:fldChar w:fldCharType="separate"/>
    </w:r>
    <w:r w:rsidRPr="00E06584">
      <w:instrText>3</w:instrText>
    </w:r>
    <w:r w:rsidRPr="00E06584">
      <w:fldChar w:fldCharType="end"/>
    </w:r>
    <w:r w:rsidRPr="00E06584">
      <w:instrText>"</w:instrText>
    </w:r>
    <w:r w:rsidRPr="00E06584">
      <w:fldChar w:fldCharType="separate"/>
    </w:r>
    <w:r w:rsidRPr="00E06584">
      <w:t>3</w:t>
    </w:r>
    <w:r w:rsidRPr="00E06584">
      <w:fldChar w:fldCharType="end"/>
    </w:r>
  </w:p>
  <w:p w:rsidR="00330346" w:rsidRPr="00E06584" w:rsidRDefault="003303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0346" w:rsidRPr="00E06584" w:rsidRDefault="00330346">
      <w:pPr>
        <w:pStyle w:val="Sidfot"/>
      </w:pPr>
    </w:p>
  </w:footnote>
  <w:footnote w:type="continuationSeparator" w:id="0">
    <w:p w:rsidR="00330346" w:rsidRPr="00E06584" w:rsidRDefault="00330346">
      <w:pPr>
        <w:spacing w:before="0" w:line="240" w:lineRule="auto"/>
      </w:pPr>
      <w:r w:rsidRPr="00E065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huvudKantJmn"/>
      <w:framePr w:w="8732" w:h="567" w:hRule="exact" w:vSpace="0" w:wrap="around" w:vAnchor="page" w:y="341" w:anchorLock="0"/>
    </w:pPr>
    <w:r w:rsidRPr="00E06584">
      <w:rPr>
        <w:rStyle w:val="SidhuvudUtskott"/>
      </w:rPr>
      <w:fldChar w:fldCharType="begin" w:fldLock="1"/>
    </w:r>
    <w:r w:rsidRPr="00E06584">
      <w:rPr>
        <w:rStyle w:val="SidhuvudUtskott"/>
      </w:rPr>
      <w:instrText xml:space="preserve"> DOCPROPERTY BetänkandeÅr</w:instrText>
    </w:r>
    <w:r w:rsidRPr="00E06584">
      <w:rPr>
        <w:rStyle w:val="SidhuvudUtskott"/>
      </w:rPr>
      <w:fldChar w:fldCharType="separate"/>
    </w:r>
    <w:r w:rsidRPr="00E06584">
      <w:rPr>
        <w:rStyle w:val="SidhuvudUtskott"/>
      </w:rPr>
      <w:t>2000/01</w:t>
    </w:r>
    <w:r w:rsidRPr="00E06584">
      <w:rPr>
        <w:rStyle w:val="SidhuvudUtskott"/>
      </w:rPr>
      <w:fldChar w:fldCharType="end"/>
    </w:r>
    <w:r w:rsidRPr="00E06584">
      <w:rPr>
        <w:rStyle w:val="SidhuvudUtskott"/>
      </w:rPr>
      <w:t>:</w:t>
    </w:r>
    <w:r w:rsidRPr="00E06584">
      <w:rPr>
        <w:rStyle w:val="SidhuvudUtskott"/>
      </w:rPr>
      <w:fldChar w:fldCharType="begin" w:fldLock="1"/>
    </w:r>
    <w:r w:rsidRPr="00E06584">
      <w:rPr>
        <w:rStyle w:val="SidhuvudUtskott"/>
      </w:rPr>
      <w:instrText xml:space="preserve"> DOCPROPERTY Utskott</w:instrText>
    </w:r>
    <w:r w:rsidRPr="00E06584">
      <w:rPr>
        <w:rStyle w:val="SidhuvudUtskott"/>
      </w:rPr>
      <w:fldChar w:fldCharType="separate"/>
    </w:r>
    <w:r w:rsidRPr="00E06584">
      <w:rPr>
        <w:rStyle w:val="SidhuvudUtskott"/>
      </w:rPr>
      <w:t>KU</w:t>
    </w:r>
    <w:r w:rsidRPr="00E06584">
      <w:rPr>
        <w:rStyle w:val="SidhuvudUtskott"/>
      </w:rPr>
      <w:fldChar w:fldCharType="end"/>
    </w:r>
    <w:r w:rsidRPr="00E06584">
      <w:rPr>
        <w:rStyle w:val="SidhuvudUtskott"/>
      </w:rPr>
      <w:fldChar w:fldCharType="begin" w:fldLock="1"/>
    </w:r>
    <w:r w:rsidRPr="00E06584">
      <w:rPr>
        <w:rStyle w:val="SidhuvudUtskott"/>
      </w:rPr>
      <w:instrText xml:space="preserve"> DOCPROPERTY BetänkandeNr</w:instrText>
    </w:r>
    <w:r w:rsidRPr="00E06584">
      <w:rPr>
        <w:rStyle w:val="SidhuvudUtskott"/>
      </w:rPr>
      <w:fldChar w:fldCharType="separate"/>
    </w:r>
    <w:r w:rsidRPr="00E06584">
      <w:rPr>
        <w:rStyle w:val="SidhuvudUtskott"/>
      </w:rPr>
      <w:t>21</w:t>
    </w:r>
    <w:r w:rsidRPr="00E06584">
      <w:rPr>
        <w:rStyle w:val="SidhuvudUtskott"/>
      </w:rPr>
      <w:fldChar w:fldCharType="end"/>
    </w:r>
    <w:r w:rsidRPr="00E06584">
      <w:t xml:space="preserve">     </w:t>
    </w:r>
    <w:r w:rsidRPr="00E06584">
      <w:rPr>
        <w:rStyle w:val="SidhuvudBilaga"/>
      </w:rPr>
      <w:t xml:space="preserve"> </w:t>
    </w:r>
    <w:r w:rsidRPr="00E06584">
      <w:rPr>
        <w:rStyle w:val="SidhuvudRubrikReferens"/>
      </w:rPr>
      <w:fldChar w:fldCharType="begin" w:fldLock="1"/>
    </w:r>
    <w:r w:rsidRPr="00E06584">
      <w:rPr>
        <w:rStyle w:val="SidhuvudRubrikReferens"/>
      </w:rPr>
      <w:instrText xml:space="preserve"> StyleREF "Rubrik 1" </w:instrText>
    </w:r>
    <w:r w:rsidRPr="00E06584">
      <w:rPr>
        <w:rStyle w:val="SidhuvudRubrikReferens"/>
      </w:rPr>
      <w:fldChar w:fldCharType="separate"/>
    </w:r>
    <w:r w:rsidRPr="00E06584">
      <w:rPr>
        <w:rStyle w:val="SidhuvudRubrikReferens"/>
      </w:rPr>
      <w:t>Sammanfattning</w:t>
    </w:r>
    <w:r w:rsidRPr="00E06584">
      <w:rPr>
        <w:rStyle w:val="SidhuvudRubrikReferens"/>
      </w:rPr>
      <w:fldChar w:fldCharType="end"/>
    </w:r>
  </w:p>
  <w:p w:rsidR="00330346" w:rsidRPr="00E06584" w:rsidRDefault="00330346">
    <w:pPr>
      <w:pStyle w:val="SidhuvudKantJmn"/>
      <w:framePr w:w="8732" w:h="567" w:hRule="exact" w:vSpace="0" w:wrap="around" w:vAnchor="page" w:y="341" w:anchorLock="0"/>
    </w:pPr>
    <w:r w:rsidRPr="00E06584">
      <w:rPr>
        <w:rStyle w:val="SidhuvudUtskott"/>
      </w:rPr>
      <w:fldChar w:fldCharType="begin" w:fldLock="1"/>
    </w:r>
    <w:r w:rsidRPr="00E06584">
      <w:rPr>
        <w:rStyle w:val="SidhuvudUtskott"/>
      </w:rPr>
      <w:instrText xml:space="preserve"> DOCPROPERTY Status</w:instrText>
    </w:r>
    <w:r w:rsidRPr="00E06584">
      <w:rPr>
        <w:rStyle w:val="SidhuvudUtskott"/>
      </w:rPr>
      <w:fldChar w:fldCharType="end"/>
    </w:r>
    <w:r w:rsidRPr="00E06584">
      <w:rPr>
        <w:rStyle w:val="SidhuvudUtskott"/>
      </w:rPr>
      <w:fldChar w:fldCharType="begin" w:fldLock="1"/>
    </w:r>
    <w:r w:rsidRPr="00E06584">
      <w:rPr>
        <w:rStyle w:val="SidhuvudUtskott"/>
      </w:rPr>
      <w:instrText xml:space="preserve"> if </w:instrText>
    </w:r>
    <w:r w:rsidRPr="00E06584">
      <w:rPr>
        <w:rStyle w:val="SidhuvudUtskott"/>
      </w:rPr>
      <w:fldChar w:fldCharType="begin" w:fldLock="1"/>
    </w:r>
    <w:r w:rsidRPr="00E06584">
      <w:rPr>
        <w:rStyle w:val="SidhuvudUtskott"/>
      </w:rPr>
      <w:instrText xml:space="preserve"> DOCPROPERTY "UtkastDatum"</w:instrText>
    </w:r>
    <w:r w:rsidRPr="00E06584">
      <w:rPr>
        <w:rStyle w:val="SidhuvudUtskott"/>
      </w:rPr>
      <w:fldChar w:fldCharType="separate"/>
    </w:r>
    <w:r w:rsidRPr="00E06584">
      <w:rPr>
        <w:rStyle w:val="SidhuvudUtskott"/>
      </w:rPr>
      <w:instrText>Nej</w:instrText>
    </w:r>
    <w:r w:rsidRPr="00E06584">
      <w:rPr>
        <w:rStyle w:val="SidhuvudUtskott"/>
      </w:rPr>
      <w:fldChar w:fldCharType="end"/>
    </w:r>
    <w:r w:rsidRPr="00E06584">
      <w:rPr>
        <w:rStyle w:val="SidhuvudUtskott"/>
      </w:rPr>
      <w:instrText xml:space="preserve"> = "Ja" "    </w:instrText>
    </w:r>
    <w:r w:rsidRPr="00E06584">
      <w:rPr>
        <w:rStyle w:val="SidhuvudUtskott"/>
      </w:rPr>
      <w:fldChar w:fldCharType="begin" w:fldLock="1"/>
    </w:r>
    <w:r w:rsidRPr="00E06584">
      <w:rPr>
        <w:rStyle w:val="SidhuvudUtskott"/>
      </w:rPr>
      <w:instrText xml:space="preserve"> PRINTDATE \@ "yyyy-MM-dd HH.mm" </w:instrText>
    </w:r>
    <w:r w:rsidRPr="00E06584">
      <w:rPr>
        <w:rStyle w:val="SidhuvudUtskott"/>
      </w:rPr>
      <w:fldChar w:fldCharType="separate"/>
    </w:r>
    <w:r w:rsidRPr="00E06584">
      <w:rPr>
        <w:rStyle w:val="SidhuvudUtskott"/>
      </w:rPr>
      <w:instrText>2000-08-11 16.42</w:instrText>
    </w:r>
    <w:r w:rsidRPr="00E06584">
      <w:rPr>
        <w:rStyle w:val="SidhuvudUtskott"/>
      </w:rPr>
      <w:fldChar w:fldCharType="end"/>
    </w:r>
    <w:r w:rsidRPr="00E06584">
      <w:rPr>
        <w:rStyle w:val="SidhuvudUtskott"/>
      </w:rPr>
      <w:instrText xml:space="preserve">" </w:instrText>
    </w:r>
    <w:r w:rsidRPr="00E06584">
      <w:rPr>
        <w:rStyle w:val="SidhuvudUtskott"/>
      </w:rPr>
      <w:fldChar w:fldCharType="end"/>
    </w:r>
  </w:p>
  <w:p w:rsidR="00330346" w:rsidRPr="00E06584" w:rsidRDefault="0033034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huvudKantJmn"/>
      <w:framePr w:w="8732" w:h="567" w:hRule="exact" w:vSpace="0" w:wrap="around" w:vAnchor="page" w:y="341" w:anchorLock="0"/>
    </w:pPr>
    <w:r w:rsidRPr="00E06584">
      <w:rPr>
        <w:rStyle w:val="SidhuvudUtskott"/>
      </w:rPr>
      <w:fldChar w:fldCharType="begin" w:fldLock="1"/>
    </w:r>
    <w:r w:rsidRPr="00E06584">
      <w:rPr>
        <w:rStyle w:val="SidhuvudUtskott"/>
      </w:rPr>
      <w:instrText xml:space="preserve"> DOCPROPERTY BetänkandeÅr</w:instrText>
    </w:r>
    <w:r w:rsidRPr="00E06584">
      <w:rPr>
        <w:rStyle w:val="SidhuvudUtskott"/>
      </w:rPr>
      <w:fldChar w:fldCharType="separate"/>
    </w:r>
    <w:r w:rsidRPr="00E06584">
      <w:rPr>
        <w:rStyle w:val="SidhuvudUtskott"/>
      </w:rPr>
      <w:t>2000/01</w:t>
    </w:r>
    <w:r w:rsidRPr="00E06584">
      <w:rPr>
        <w:rStyle w:val="SidhuvudUtskott"/>
      </w:rPr>
      <w:fldChar w:fldCharType="end"/>
    </w:r>
    <w:r w:rsidRPr="00E06584">
      <w:rPr>
        <w:rStyle w:val="SidhuvudUtskott"/>
      </w:rPr>
      <w:t>:</w:t>
    </w:r>
    <w:r w:rsidRPr="00E06584">
      <w:rPr>
        <w:rStyle w:val="SidhuvudUtskott"/>
      </w:rPr>
      <w:fldChar w:fldCharType="begin" w:fldLock="1"/>
    </w:r>
    <w:r w:rsidRPr="00E06584">
      <w:rPr>
        <w:rStyle w:val="SidhuvudUtskott"/>
      </w:rPr>
      <w:instrText xml:space="preserve"> DOCPROPERTY Utskott</w:instrText>
    </w:r>
    <w:r w:rsidRPr="00E06584">
      <w:rPr>
        <w:rStyle w:val="SidhuvudUtskott"/>
      </w:rPr>
      <w:fldChar w:fldCharType="separate"/>
    </w:r>
    <w:r w:rsidRPr="00E06584">
      <w:rPr>
        <w:rStyle w:val="SidhuvudUtskott"/>
      </w:rPr>
      <w:t>KU</w:t>
    </w:r>
    <w:r w:rsidRPr="00E06584">
      <w:rPr>
        <w:rStyle w:val="SidhuvudUtskott"/>
      </w:rPr>
      <w:fldChar w:fldCharType="end"/>
    </w:r>
    <w:r w:rsidRPr="00E06584">
      <w:rPr>
        <w:rStyle w:val="SidhuvudUtskott"/>
      </w:rPr>
      <w:fldChar w:fldCharType="begin" w:fldLock="1"/>
    </w:r>
    <w:r w:rsidRPr="00E06584">
      <w:rPr>
        <w:rStyle w:val="SidhuvudUtskott"/>
      </w:rPr>
      <w:instrText xml:space="preserve"> DOCPROPERTY BetänkandeNr</w:instrText>
    </w:r>
    <w:r w:rsidRPr="00E06584">
      <w:rPr>
        <w:rStyle w:val="SidhuvudUtskott"/>
      </w:rPr>
      <w:fldChar w:fldCharType="separate"/>
    </w:r>
    <w:r w:rsidRPr="00E06584">
      <w:rPr>
        <w:rStyle w:val="SidhuvudUtskott"/>
      </w:rPr>
      <w:t>21</w:t>
    </w:r>
    <w:r w:rsidRPr="00E06584">
      <w:rPr>
        <w:rStyle w:val="SidhuvudUtskott"/>
      </w:rPr>
      <w:fldChar w:fldCharType="end"/>
    </w:r>
    <w:r w:rsidRPr="00E06584">
      <w:t xml:space="preserve">     </w:t>
    </w:r>
    <w:r w:rsidRPr="00E06584">
      <w:rPr>
        <w:rStyle w:val="SidhuvudBilaga"/>
      </w:rPr>
      <w:t xml:space="preserve"> </w:t>
    </w:r>
    <w:r w:rsidRPr="00E06584">
      <w:rPr>
        <w:rStyle w:val="SidhuvudRubrikReferens"/>
      </w:rPr>
      <w:fldChar w:fldCharType="begin" w:fldLock="1"/>
    </w:r>
    <w:r w:rsidRPr="00E06584">
      <w:rPr>
        <w:rStyle w:val="SidhuvudRubrikReferens"/>
      </w:rPr>
      <w:instrText xml:space="preserve"> StyleREF "Rubrik 1" </w:instrText>
    </w:r>
    <w:r w:rsidRPr="00E06584">
      <w:rPr>
        <w:rStyle w:val="SidhuvudRubrikReferens"/>
      </w:rPr>
      <w:fldChar w:fldCharType="separate"/>
    </w:r>
    <w:r w:rsidRPr="00E06584">
      <w:rPr>
        <w:rStyle w:val="SidhuvudRubrikReferens"/>
      </w:rPr>
      <w:t>Utskottets förslag till riksdagsbeslut</w:t>
    </w:r>
    <w:r w:rsidRPr="00E06584">
      <w:rPr>
        <w:rStyle w:val="SidhuvudRubrikReferens"/>
      </w:rPr>
      <w:fldChar w:fldCharType="end"/>
    </w:r>
  </w:p>
  <w:p w:rsidR="00330346" w:rsidRPr="00E06584" w:rsidRDefault="00330346">
    <w:pPr>
      <w:pStyle w:val="SidhuvudKantJmn"/>
      <w:framePr w:w="8732" w:h="567" w:hRule="exact" w:vSpace="0" w:wrap="around" w:vAnchor="page" w:y="341" w:anchorLock="0"/>
    </w:pPr>
    <w:r w:rsidRPr="00E06584">
      <w:rPr>
        <w:rStyle w:val="SidhuvudUtskott"/>
      </w:rPr>
      <w:fldChar w:fldCharType="begin" w:fldLock="1"/>
    </w:r>
    <w:r w:rsidRPr="00E06584">
      <w:rPr>
        <w:rStyle w:val="SidhuvudUtskott"/>
      </w:rPr>
      <w:instrText xml:space="preserve"> DOCPROPERTY Status</w:instrText>
    </w:r>
    <w:r w:rsidRPr="00E06584">
      <w:rPr>
        <w:rStyle w:val="SidhuvudUtskott"/>
      </w:rPr>
      <w:fldChar w:fldCharType="end"/>
    </w:r>
    <w:r w:rsidRPr="00E06584">
      <w:rPr>
        <w:rStyle w:val="SidhuvudUtskott"/>
      </w:rPr>
      <w:fldChar w:fldCharType="begin" w:fldLock="1"/>
    </w:r>
    <w:r w:rsidRPr="00E06584">
      <w:rPr>
        <w:rStyle w:val="SidhuvudUtskott"/>
      </w:rPr>
      <w:instrText xml:space="preserve"> if </w:instrText>
    </w:r>
    <w:r w:rsidRPr="00E06584">
      <w:rPr>
        <w:rStyle w:val="SidhuvudUtskott"/>
      </w:rPr>
      <w:fldChar w:fldCharType="begin" w:fldLock="1"/>
    </w:r>
    <w:r w:rsidRPr="00E06584">
      <w:rPr>
        <w:rStyle w:val="SidhuvudUtskott"/>
      </w:rPr>
      <w:instrText xml:space="preserve"> DOCPROPERTY "UtkastDatum"</w:instrText>
    </w:r>
    <w:r w:rsidRPr="00E06584">
      <w:rPr>
        <w:rStyle w:val="SidhuvudUtskott"/>
      </w:rPr>
      <w:fldChar w:fldCharType="separate"/>
    </w:r>
    <w:r w:rsidRPr="00E06584">
      <w:rPr>
        <w:rStyle w:val="SidhuvudUtskott"/>
      </w:rPr>
      <w:instrText>Nej</w:instrText>
    </w:r>
    <w:r w:rsidRPr="00E06584">
      <w:rPr>
        <w:rStyle w:val="SidhuvudUtskott"/>
      </w:rPr>
      <w:fldChar w:fldCharType="end"/>
    </w:r>
    <w:r w:rsidRPr="00E06584">
      <w:rPr>
        <w:rStyle w:val="SidhuvudUtskott"/>
      </w:rPr>
      <w:instrText xml:space="preserve"> = "Ja" "    </w:instrText>
    </w:r>
    <w:r w:rsidRPr="00E06584">
      <w:rPr>
        <w:rStyle w:val="SidhuvudUtskott"/>
      </w:rPr>
      <w:fldChar w:fldCharType="begin" w:fldLock="1"/>
    </w:r>
    <w:r w:rsidRPr="00E06584">
      <w:rPr>
        <w:rStyle w:val="SidhuvudUtskott"/>
      </w:rPr>
      <w:instrText xml:space="preserve"> PRINTDATE \@ "yyyy-MM-dd HH.mm" </w:instrText>
    </w:r>
    <w:r w:rsidRPr="00E06584">
      <w:rPr>
        <w:rStyle w:val="SidhuvudUtskott"/>
      </w:rPr>
      <w:fldChar w:fldCharType="separate"/>
    </w:r>
    <w:r w:rsidRPr="00E06584">
      <w:rPr>
        <w:rStyle w:val="SidhuvudUtskott"/>
      </w:rPr>
      <w:instrText>2000-08-11 16.42</w:instrText>
    </w:r>
    <w:r w:rsidRPr="00E06584">
      <w:rPr>
        <w:rStyle w:val="SidhuvudUtskott"/>
      </w:rPr>
      <w:fldChar w:fldCharType="end"/>
    </w:r>
    <w:r w:rsidRPr="00E06584">
      <w:rPr>
        <w:rStyle w:val="SidhuvudUtskott"/>
      </w:rPr>
      <w:instrText xml:space="preserve">" </w:instrText>
    </w:r>
    <w:r w:rsidRPr="00E06584">
      <w:rPr>
        <w:rStyle w:val="SidhuvudUtskott"/>
      </w:rPr>
      <w:fldChar w:fldCharType="end"/>
    </w:r>
  </w:p>
  <w:p w:rsidR="00330346" w:rsidRPr="00E06584" w:rsidRDefault="0033034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huvudKantUdda"/>
      <w:framePr w:w="8732" w:h="567" w:hRule="exact" w:vSpace="0" w:wrap="around" w:vAnchor="page" w:y="341" w:anchorLock="0"/>
    </w:pPr>
    <w:r w:rsidRPr="00E06584">
      <w:rPr>
        <w:rStyle w:val="SidhuvudRubrikReferens"/>
      </w:rPr>
      <w:fldChar w:fldCharType="begin" w:fldLock="1"/>
    </w:r>
    <w:r w:rsidRPr="00E06584">
      <w:rPr>
        <w:rStyle w:val="SidhuvudRubrikReferens"/>
      </w:rPr>
      <w:instrText xml:space="preserve"> StyleREF "Rubrik 1" </w:instrText>
    </w:r>
    <w:r w:rsidRPr="00E06584">
      <w:rPr>
        <w:rStyle w:val="SidhuvudRubrikReferens"/>
      </w:rPr>
      <w:fldChar w:fldCharType="separate"/>
    </w:r>
    <w:r w:rsidRPr="00E06584">
      <w:rPr>
        <w:rStyle w:val="SidhuvudRubrikReferens"/>
      </w:rPr>
      <w:t>Utskottets förslag till riksdagsbeslut</w:t>
    </w:r>
    <w:r w:rsidRPr="00E06584">
      <w:rPr>
        <w:rStyle w:val="SidhuvudRubrikReferens"/>
      </w:rPr>
      <w:fldChar w:fldCharType="end"/>
    </w:r>
    <w:r w:rsidRPr="00E06584">
      <w:rPr>
        <w:rStyle w:val="SidhuvudBilaga"/>
      </w:rPr>
      <w:t xml:space="preserve"> </w:t>
    </w:r>
    <w:r w:rsidRPr="00E06584">
      <w:t xml:space="preserve">     </w:t>
    </w:r>
    <w:r w:rsidRPr="00E06584">
      <w:rPr>
        <w:rStyle w:val="SidhuvudUtskott"/>
      </w:rPr>
      <w:fldChar w:fldCharType="begin" w:fldLock="1"/>
    </w:r>
    <w:r w:rsidRPr="00E06584">
      <w:rPr>
        <w:rStyle w:val="SidhuvudUtskott"/>
      </w:rPr>
      <w:instrText xml:space="preserve"> DOCPROPERTY BetänkandeÅr</w:instrText>
    </w:r>
    <w:r w:rsidRPr="00E06584">
      <w:rPr>
        <w:rStyle w:val="SidhuvudUtskott"/>
      </w:rPr>
      <w:fldChar w:fldCharType="separate"/>
    </w:r>
    <w:r w:rsidRPr="00E06584">
      <w:rPr>
        <w:rStyle w:val="SidhuvudUtskott"/>
      </w:rPr>
      <w:t>2000/01</w:t>
    </w:r>
    <w:r w:rsidRPr="00E06584">
      <w:rPr>
        <w:rStyle w:val="SidhuvudUtskott"/>
      </w:rPr>
      <w:fldChar w:fldCharType="end"/>
    </w:r>
    <w:r w:rsidRPr="00E06584">
      <w:rPr>
        <w:rStyle w:val="SidhuvudUtskott"/>
      </w:rPr>
      <w:t>:</w:t>
    </w:r>
    <w:r w:rsidRPr="00E06584">
      <w:rPr>
        <w:rStyle w:val="SidhuvudUtskott"/>
      </w:rPr>
      <w:fldChar w:fldCharType="begin" w:fldLock="1"/>
    </w:r>
    <w:r w:rsidRPr="00E06584">
      <w:rPr>
        <w:rStyle w:val="SidhuvudUtskott"/>
      </w:rPr>
      <w:instrText xml:space="preserve"> DOCPROPERTY</w:instrText>
    </w:r>
    <w:r w:rsidRPr="00E06584">
      <w:instrText xml:space="preserve"> </w:instrText>
    </w:r>
    <w:r w:rsidRPr="00E06584">
      <w:rPr>
        <w:rStyle w:val="SidhuvudUtskott"/>
      </w:rPr>
      <w:instrText>Utskott</w:instrText>
    </w:r>
    <w:r w:rsidRPr="00E06584">
      <w:rPr>
        <w:rStyle w:val="SidhuvudUtskott"/>
      </w:rPr>
      <w:fldChar w:fldCharType="separate"/>
    </w:r>
    <w:r w:rsidRPr="00E06584">
      <w:rPr>
        <w:rStyle w:val="SidhuvudUtskott"/>
      </w:rPr>
      <w:t>KU</w:t>
    </w:r>
    <w:r w:rsidRPr="00E06584">
      <w:rPr>
        <w:rStyle w:val="SidhuvudUtskott"/>
      </w:rPr>
      <w:fldChar w:fldCharType="end"/>
    </w:r>
    <w:r w:rsidRPr="00E06584">
      <w:rPr>
        <w:rStyle w:val="SidhuvudUtskott"/>
      </w:rPr>
      <w:fldChar w:fldCharType="begin" w:fldLock="1"/>
    </w:r>
    <w:r w:rsidRPr="00E06584">
      <w:rPr>
        <w:rStyle w:val="SidhuvudUtskott"/>
      </w:rPr>
      <w:instrText xml:space="preserve"> DOCPROPERTY Betä</w:instrText>
    </w:r>
    <w:r w:rsidRPr="00E06584">
      <w:rPr>
        <w:rStyle w:val="SidhuvudUtskott"/>
      </w:rPr>
      <w:instrText>n</w:instrText>
    </w:r>
    <w:r w:rsidRPr="00E06584">
      <w:rPr>
        <w:rStyle w:val="SidhuvudUtskott"/>
      </w:rPr>
      <w:instrText>kandeNr</w:instrText>
    </w:r>
    <w:r w:rsidRPr="00E06584">
      <w:rPr>
        <w:rStyle w:val="SidhuvudUtskott"/>
      </w:rPr>
      <w:fldChar w:fldCharType="separate"/>
    </w:r>
    <w:r w:rsidRPr="00E06584">
      <w:rPr>
        <w:rStyle w:val="SidhuvudUtskott"/>
      </w:rPr>
      <w:t>21</w:t>
    </w:r>
    <w:r w:rsidRPr="00E06584">
      <w:rPr>
        <w:rStyle w:val="SidhuvudUtskott"/>
      </w:rPr>
      <w:fldChar w:fldCharType="end"/>
    </w:r>
  </w:p>
  <w:p w:rsidR="00330346" w:rsidRPr="00E06584" w:rsidRDefault="00330346">
    <w:pPr>
      <w:pStyle w:val="SidhuvudKantUdda"/>
      <w:framePr w:w="8732" w:h="567" w:hRule="exact" w:vSpace="0" w:wrap="around" w:vAnchor="page" w:y="341" w:anchorLock="0"/>
    </w:pPr>
    <w:r w:rsidRPr="00E06584">
      <w:rPr>
        <w:rStyle w:val="SidhuvudUtskott"/>
      </w:rPr>
      <w:fldChar w:fldCharType="begin" w:fldLock="1"/>
    </w:r>
    <w:r w:rsidRPr="00E06584">
      <w:rPr>
        <w:rStyle w:val="SidhuvudUtskott"/>
      </w:rPr>
      <w:instrText xml:space="preserve"> if </w:instrText>
    </w:r>
    <w:r w:rsidRPr="00E06584">
      <w:rPr>
        <w:rStyle w:val="SidhuvudUtskott"/>
      </w:rPr>
      <w:fldChar w:fldCharType="begin" w:fldLock="1"/>
    </w:r>
    <w:r w:rsidRPr="00E06584">
      <w:rPr>
        <w:rStyle w:val="SidhuvudUtskott"/>
      </w:rPr>
      <w:instrText xml:space="preserve"> DOCPROPERTY "UtkastDatum"</w:instrText>
    </w:r>
    <w:r w:rsidRPr="00E06584">
      <w:rPr>
        <w:rStyle w:val="SidhuvudUtskott"/>
      </w:rPr>
      <w:fldChar w:fldCharType="separate"/>
    </w:r>
    <w:r w:rsidRPr="00E06584">
      <w:rPr>
        <w:rStyle w:val="SidhuvudUtskott"/>
      </w:rPr>
      <w:instrText>Nej</w:instrText>
    </w:r>
    <w:r w:rsidRPr="00E06584">
      <w:rPr>
        <w:rStyle w:val="SidhuvudUtskott"/>
      </w:rPr>
      <w:fldChar w:fldCharType="end"/>
    </w:r>
    <w:r w:rsidRPr="00E06584">
      <w:rPr>
        <w:rStyle w:val="SidhuvudUtskott"/>
      </w:rPr>
      <w:instrText xml:space="preserve"> = "Ja" "</w:instrText>
    </w:r>
    <w:r w:rsidRPr="00E06584">
      <w:rPr>
        <w:rStyle w:val="SidhuvudUtskott"/>
      </w:rPr>
      <w:fldChar w:fldCharType="begin" w:fldLock="1"/>
    </w:r>
    <w:r w:rsidRPr="00E06584">
      <w:rPr>
        <w:rStyle w:val="SidhuvudUtskott"/>
      </w:rPr>
      <w:instrText xml:space="preserve"> PRINTDATE \@ "yyyy-MM-dd HH.mm    " </w:instrText>
    </w:r>
    <w:r w:rsidRPr="00E06584">
      <w:rPr>
        <w:rStyle w:val="SidhuvudUtskott"/>
      </w:rPr>
      <w:fldChar w:fldCharType="separate"/>
    </w:r>
    <w:r w:rsidRPr="00E06584">
      <w:rPr>
        <w:rStyle w:val="SidhuvudUtskott"/>
      </w:rPr>
      <w:instrText>2000-08-11 16.42</w:instrText>
    </w:r>
    <w:r w:rsidRPr="00E06584">
      <w:rPr>
        <w:rStyle w:val="SidhuvudUtskott"/>
      </w:rPr>
      <w:fldChar w:fldCharType="end"/>
    </w:r>
    <w:r w:rsidRPr="00E06584">
      <w:rPr>
        <w:rStyle w:val="SidhuvudUtskott"/>
      </w:rPr>
      <w:instrText xml:space="preserve">" </w:instrText>
    </w:r>
    <w:r w:rsidRPr="00E06584">
      <w:rPr>
        <w:rStyle w:val="SidhuvudUtskott"/>
      </w:rPr>
      <w:fldChar w:fldCharType="end"/>
    </w:r>
    <w:r w:rsidRPr="00E06584">
      <w:rPr>
        <w:rStyle w:val="SidhuvudUtskott"/>
      </w:rPr>
      <w:fldChar w:fldCharType="begin" w:fldLock="1"/>
    </w:r>
    <w:r w:rsidRPr="00E06584">
      <w:rPr>
        <w:rStyle w:val="SidhuvudUtskott"/>
      </w:rPr>
      <w:instrText xml:space="preserve"> DOCPR</w:instrText>
    </w:r>
    <w:r w:rsidRPr="00E06584">
      <w:rPr>
        <w:rStyle w:val="SidhuvudUtskott"/>
      </w:rPr>
      <w:instrText>O</w:instrText>
    </w:r>
    <w:r w:rsidRPr="00E06584">
      <w:rPr>
        <w:rStyle w:val="SidhuvudUtskott"/>
      </w:rPr>
      <w:instrText>PERTY Status</w:instrText>
    </w:r>
    <w:r w:rsidRPr="00E06584">
      <w:rPr>
        <w:rStyle w:val="SidhuvudUtskott"/>
      </w:rPr>
      <w:fldChar w:fldCharType="end"/>
    </w:r>
  </w:p>
  <w:p w:rsidR="00330346" w:rsidRPr="00E06584" w:rsidRDefault="0033034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huvudKantJmn"/>
      <w:framePr w:w="8732" w:h="567" w:hRule="exact" w:vSpace="0" w:wrap="around" w:vAnchor="page" w:y="341" w:anchorLock="0"/>
    </w:pPr>
    <w:r w:rsidRPr="00E06584">
      <w:rPr>
        <w:rStyle w:val="SidhuvudUtskott"/>
      </w:rPr>
      <w:t>2000/01:KU21</w:t>
    </w:r>
    <w:r w:rsidRPr="00E06584">
      <w:t xml:space="preserve">    </w:t>
    </w:r>
  </w:p>
  <w:p w:rsidR="00330346" w:rsidRPr="00E06584" w:rsidRDefault="00330346">
    <w:pPr>
      <w:pStyle w:val="SidhuvudKantJmn"/>
      <w:framePr w:w="8732" w:h="567" w:hRule="exact" w:vSpace="0" w:wrap="around" w:vAnchor="page" w:y="341" w:anchorLock="0"/>
    </w:pPr>
  </w:p>
  <w:p w:rsidR="00330346" w:rsidRPr="00E06584" w:rsidRDefault="00330346">
    <w:pPr>
      <w:pStyle w:val="SidhuvudKantUdda"/>
      <w:framePr w:w="8732" w:h="567" w:hRule="exact" w:vSpace="0" w:wrap="around" w:vAnchor="page" w:y="341" w:anchorLock="0"/>
    </w:pPr>
    <w:r w:rsidRPr="00E06584">
      <w:rPr>
        <w:rStyle w:val="SidhuvudRubrikReferens"/>
        <w:smallCaps w:val="0"/>
        <w:spacing w:val="0"/>
        <w:sz w:val="19"/>
      </w:rPr>
      <w:t xml:space="preserve"> </w:t>
    </w:r>
  </w:p>
  <w:p w:rsidR="00330346" w:rsidRPr="00E06584" w:rsidRDefault="0033034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huvudKantJmn"/>
      <w:framePr w:w="8732" w:h="567" w:hRule="exact" w:vSpace="0" w:wrap="around" w:vAnchor="page" w:y="341" w:anchorLock="0"/>
    </w:pPr>
    <w:r w:rsidRPr="00E06584">
      <w:rPr>
        <w:rStyle w:val="SidhuvudUtskott"/>
      </w:rPr>
      <w:t>2000/01:KU21</w:t>
    </w:r>
    <w:r w:rsidRPr="00E06584">
      <w:t xml:space="preserve">     </w:t>
    </w:r>
    <w:r w:rsidRPr="00E06584">
      <w:rPr>
        <w:rStyle w:val="SidhuvudBilaga"/>
      </w:rPr>
      <w:t xml:space="preserve"> </w:t>
    </w:r>
    <w:r w:rsidRPr="00E06584">
      <w:rPr>
        <w:rStyle w:val="SidhuvudRubrikReferens"/>
      </w:rPr>
      <w:t>Utskottets överväganden</w:t>
    </w:r>
  </w:p>
  <w:p w:rsidR="00330346" w:rsidRPr="00E06584" w:rsidRDefault="00330346">
    <w:pPr>
      <w:pStyle w:val="SidhuvudKantJmn"/>
      <w:framePr w:w="8732" w:h="567" w:hRule="exact" w:vSpace="0" w:wrap="around" w:vAnchor="page" w:y="341" w:anchorLock="0"/>
    </w:pPr>
  </w:p>
  <w:p w:rsidR="00330346" w:rsidRPr="00E06584" w:rsidRDefault="0033034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huvudKantUdda"/>
      <w:framePr w:w="8732" w:h="567" w:hRule="exact" w:vSpace="0" w:wrap="around" w:vAnchor="page" w:y="341" w:anchorLock="0"/>
    </w:pPr>
    <w:r w:rsidRPr="00E06584">
      <w:rPr>
        <w:rStyle w:val="SidhuvudRubrikReferens"/>
      </w:rPr>
      <w:t>Utskottets överväganden</w:t>
    </w:r>
    <w:r w:rsidRPr="00E06584">
      <w:rPr>
        <w:rStyle w:val="SidhuvudBilaga"/>
      </w:rPr>
      <w:t xml:space="preserve"> </w:t>
    </w:r>
    <w:r w:rsidRPr="00E06584">
      <w:t xml:space="preserve">     </w:t>
    </w:r>
    <w:r w:rsidRPr="00E06584">
      <w:rPr>
        <w:rStyle w:val="SidhuvudUtskott"/>
      </w:rPr>
      <w:t>2000/01:KU21</w:t>
    </w:r>
  </w:p>
  <w:p w:rsidR="00330346" w:rsidRPr="00E06584" w:rsidRDefault="00330346">
    <w:pPr>
      <w:pStyle w:val="SidhuvudKantUdda"/>
      <w:framePr w:w="8732" w:h="567" w:hRule="exact" w:vSpace="0" w:wrap="around" w:vAnchor="page" w:y="341" w:anchorLock="0"/>
    </w:pPr>
  </w:p>
  <w:p w:rsidR="00330346" w:rsidRPr="00E06584" w:rsidRDefault="0033034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huvudKantUdda"/>
      <w:framePr w:w="8732" w:h="567" w:hRule="exact" w:vSpace="0" w:wrap="around" w:vAnchor="page" w:y="341" w:anchorLock="0"/>
    </w:pPr>
    <w:r w:rsidRPr="00E06584">
      <w:t xml:space="preserve">  </w:t>
    </w:r>
    <w:r w:rsidRPr="00E06584">
      <w:rPr>
        <w:rStyle w:val="SidhuvudUtskott"/>
      </w:rPr>
      <w:t>2000/01:KU21</w:t>
    </w:r>
  </w:p>
  <w:p w:rsidR="00330346" w:rsidRPr="00E06584" w:rsidRDefault="00330346">
    <w:pPr>
      <w:pStyle w:val="SidhuvudKantUdda"/>
      <w:framePr w:w="8732" w:h="567" w:hRule="exact" w:vSpace="0" w:wrap="around" w:vAnchor="page" w:y="341" w:anchorLock="0"/>
    </w:pPr>
  </w:p>
  <w:p w:rsidR="00330346" w:rsidRPr="00E06584" w:rsidRDefault="0033034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huvudKantJmn"/>
      <w:framePr w:w="8732" w:h="567" w:hRule="exact" w:vSpace="0" w:wrap="around" w:vAnchor="page" w:y="341" w:anchorLock="0"/>
    </w:pPr>
    <w:r w:rsidRPr="00E06584">
      <w:rPr>
        <w:rStyle w:val="SidhuvudUtskott"/>
      </w:rPr>
      <w:fldChar w:fldCharType="begin" w:fldLock="1"/>
    </w:r>
    <w:r w:rsidRPr="00E06584">
      <w:rPr>
        <w:rStyle w:val="SidhuvudUtskott"/>
      </w:rPr>
      <w:instrText xml:space="preserve"> DOCPROPERTY BetänkandeÅr</w:instrText>
    </w:r>
    <w:r w:rsidRPr="00E06584">
      <w:rPr>
        <w:rStyle w:val="SidhuvudUtskott"/>
      </w:rPr>
      <w:fldChar w:fldCharType="separate"/>
    </w:r>
    <w:r w:rsidRPr="00E06584">
      <w:rPr>
        <w:rStyle w:val="SidhuvudUtskott"/>
      </w:rPr>
      <w:t>2000/01</w:t>
    </w:r>
    <w:r w:rsidRPr="00E06584">
      <w:rPr>
        <w:rStyle w:val="SidhuvudUtskott"/>
      </w:rPr>
      <w:fldChar w:fldCharType="end"/>
    </w:r>
    <w:r w:rsidRPr="00E06584">
      <w:rPr>
        <w:rStyle w:val="SidhuvudUtskott"/>
      </w:rPr>
      <w:t>:</w:t>
    </w:r>
    <w:r w:rsidRPr="00E06584">
      <w:rPr>
        <w:rStyle w:val="SidhuvudUtskott"/>
      </w:rPr>
      <w:fldChar w:fldCharType="begin" w:fldLock="1"/>
    </w:r>
    <w:r w:rsidRPr="00E06584">
      <w:rPr>
        <w:rStyle w:val="SidhuvudUtskott"/>
      </w:rPr>
      <w:instrText xml:space="preserve"> DOCPROPERTY Utskott</w:instrText>
    </w:r>
    <w:r w:rsidRPr="00E06584">
      <w:rPr>
        <w:rStyle w:val="SidhuvudUtskott"/>
      </w:rPr>
      <w:fldChar w:fldCharType="separate"/>
    </w:r>
    <w:r w:rsidRPr="00E06584">
      <w:rPr>
        <w:rStyle w:val="SidhuvudUtskott"/>
      </w:rPr>
      <w:t>KU</w:t>
    </w:r>
    <w:r w:rsidRPr="00E06584">
      <w:rPr>
        <w:rStyle w:val="SidhuvudUtskott"/>
      </w:rPr>
      <w:fldChar w:fldCharType="end"/>
    </w:r>
    <w:r w:rsidRPr="00E06584">
      <w:rPr>
        <w:rStyle w:val="SidhuvudUtskott"/>
      </w:rPr>
      <w:fldChar w:fldCharType="begin" w:fldLock="1"/>
    </w:r>
    <w:r w:rsidRPr="00E06584">
      <w:rPr>
        <w:rStyle w:val="SidhuvudUtskott"/>
      </w:rPr>
      <w:instrText xml:space="preserve"> DOCPROPERTY BetänkandeNr</w:instrText>
    </w:r>
    <w:r w:rsidRPr="00E06584">
      <w:rPr>
        <w:rStyle w:val="SidhuvudUtskott"/>
      </w:rPr>
      <w:fldChar w:fldCharType="separate"/>
    </w:r>
    <w:r w:rsidRPr="00E06584">
      <w:rPr>
        <w:rStyle w:val="SidhuvudUtskott"/>
      </w:rPr>
      <w:t>21</w:t>
    </w:r>
    <w:r w:rsidRPr="00E06584">
      <w:rPr>
        <w:rStyle w:val="SidhuvudUtskott"/>
      </w:rPr>
      <w:fldChar w:fldCharType="end"/>
    </w:r>
    <w:r w:rsidRPr="00E06584">
      <w:t xml:space="preserve">     </w:t>
    </w:r>
    <w:r w:rsidRPr="00E06584">
      <w:rPr>
        <w:rStyle w:val="SidhuvudBilaga"/>
      </w:rPr>
      <w:t xml:space="preserve"> Bilaga   </w:t>
    </w:r>
    <w:r w:rsidRPr="00E06584">
      <w:rPr>
        <w:rStyle w:val="SidhuvudRubrikReferens"/>
      </w:rPr>
      <w:fldChar w:fldCharType="begin" w:fldLock="1"/>
    </w:r>
    <w:r w:rsidRPr="00E06584">
      <w:rPr>
        <w:rStyle w:val="SidhuvudRubrikReferens"/>
      </w:rPr>
      <w:instrText xml:space="preserve"> StyleREF "Rubrik 1" </w:instrText>
    </w:r>
    <w:r w:rsidRPr="00E06584">
      <w:rPr>
        <w:rStyle w:val="SidhuvudRubrikReferens"/>
      </w:rPr>
      <w:fldChar w:fldCharType="separate"/>
    </w:r>
    <w:r w:rsidRPr="00E06584">
      <w:rPr>
        <w:rStyle w:val="SidhuvudRubrikReferens"/>
      </w:rPr>
      <w:t>Utskottets överväganden</w:t>
    </w:r>
    <w:r w:rsidRPr="00E06584">
      <w:rPr>
        <w:rStyle w:val="SidhuvudRubrikReferens"/>
      </w:rPr>
      <w:fldChar w:fldCharType="end"/>
    </w:r>
  </w:p>
  <w:p w:rsidR="00330346" w:rsidRPr="00E06584" w:rsidRDefault="00330346">
    <w:pPr>
      <w:pStyle w:val="SidhuvudKantJmn"/>
      <w:framePr w:w="8732" w:h="567" w:hRule="exact" w:vSpace="0" w:wrap="around" w:vAnchor="page" w:y="341" w:anchorLock="0"/>
    </w:pPr>
    <w:r w:rsidRPr="00E06584">
      <w:rPr>
        <w:rStyle w:val="SidhuvudUtskott"/>
      </w:rPr>
      <w:fldChar w:fldCharType="begin" w:fldLock="1"/>
    </w:r>
    <w:r w:rsidRPr="00E06584">
      <w:rPr>
        <w:rStyle w:val="SidhuvudUtskott"/>
      </w:rPr>
      <w:instrText xml:space="preserve"> DOCPROPERTY Status</w:instrText>
    </w:r>
    <w:r w:rsidRPr="00E06584">
      <w:rPr>
        <w:rStyle w:val="SidhuvudUtskott"/>
      </w:rPr>
      <w:fldChar w:fldCharType="end"/>
    </w:r>
    <w:r w:rsidRPr="00E06584">
      <w:rPr>
        <w:rStyle w:val="SidhuvudUtskott"/>
      </w:rPr>
      <w:fldChar w:fldCharType="begin" w:fldLock="1"/>
    </w:r>
    <w:r w:rsidRPr="00E06584">
      <w:rPr>
        <w:rStyle w:val="SidhuvudUtskott"/>
      </w:rPr>
      <w:instrText xml:space="preserve"> if </w:instrText>
    </w:r>
    <w:r w:rsidRPr="00E06584">
      <w:rPr>
        <w:rStyle w:val="SidhuvudUtskott"/>
      </w:rPr>
      <w:fldChar w:fldCharType="begin" w:fldLock="1"/>
    </w:r>
    <w:r w:rsidRPr="00E06584">
      <w:rPr>
        <w:rStyle w:val="SidhuvudUtskott"/>
      </w:rPr>
      <w:instrText xml:space="preserve"> DOCPROPERTY "UtkastDatum"</w:instrText>
    </w:r>
    <w:r w:rsidRPr="00E06584">
      <w:rPr>
        <w:rStyle w:val="SidhuvudUtskott"/>
      </w:rPr>
      <w:fldChar w:fldCharType="separate"/>
    </w:r>
    <w:r w:rsidRPr="00E06584">
      <w:rPr>
        <w:rStyle w:val="SidhuvudUtskott"/>
      </w:rPr>
      <w:instrText>Nej</w:instrText>
    </w:r>
    <w:r w:rsidRPr="00E06584">
      <w:rPr>
        <w:rStyle w:val="SidhuvudUtskott"/>
      </w:rPr>
      <w:fldChar w:fldCharType="end"/>
    </w:r>
    <w:r w:rsidRPr="00E06584">
      <w:rPr>
        <w:rStyle w:val="SidhuvudUtskott"/>
      </w:rPr>
      <w:instrText xml:space="preserve"> = "Ja" "    </w:instrText>
    </w:r>
    <w:r w:rsidRPr="00E06584">
      <w:rPr>
        <w:rStyle w:val="SidhuvudUtskott"/>
      </w:rPr>
      <w:fldChar w:fldCharType="begin" w:fldLock="1"/>
    </w:r>
    <w:r w:rsidRPr="00E06584">
      <w:rPr>
        <w:rStyle w:val="SidhuvudUtskott"/>
      </w:rPr>
      <w:instrText xml:space="preserve"> PRINTDATE \@ "yyyy-MM-dd HH.mm" </w:instrText>
    </w:r>
    <w:r w:rsidRPr="00E06584">
      <w:rPr>
        <w:rStyle w:val="SidhuvudUtskott"/>
      </w:rPr>
      <w:fldChar w:fldCharType="separate"/>
    </w:r>
    <w:r w:rsidRPr="00E06584">
      <w:rPr>
        <w:rStyle w:val="SidhuvudUtskott"/>
      </w:rPr>
      <w:instrText>2000-08-11 16.42</w:instrText>
    </w:r>
    <w:r w:rsidRPr="00E06584">
      <w:rPr>
        <w:rStyle w:val="SidhuvudUtskott"/>
      </w:rPr>
      <w:fldChar w:fldCharType="end"/>
    </w:r>
    <w:r w:rsidRPr="00E06584">
      <w:rPr>
        <w:rStyle w:val="SidhuvudUtskott"/>
      </w:rPr>
      <w:instrText xml:space="preserve">" </w:instrText>
    </w:r>
    <w:r w:rsidRPr="00E06584">
      <w:rPr>
        <w:rStyle w:val="SidhuvudUtskott"/>
      </w:rPr>
      <w:fldChar w:fldCharType="end"/>
    </w:r>
  </w:p>
  <w:p w:rsidR="00330346" w:rsidRPr="00E06584" w:rsidRDefault="0033034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huvudKantUdda"/>
      <w:framePr w:w="8732" w:h="567" w:hRule="exact" w:vSpace="0" w:wrap="around" w:vAnchor="page" w:y="341" w:anchorLock="0"/>
    </w:pPr>
    <w:r w:rsidRPr="00E06584">
      <w:rPr>
        <w:rStyle w:val="SidhuvudRubrikReferens"/>
      </w:rPr>
      <w:fldChar w:fldCharType="begin" w:fldLock="1"/>
    </w:r>
    <w:r w:rsidRPr="00E06584">
      <w:rPr>
        <w:rStyle w:val="SidhuvudRubrikReferens"/>
      </w:rPr>
      <w:instrText xml:space="preserve"> StyleREF "Rubrik 1" </w:instrText>
    </w:r>
    <w:r w:rsidRPr="00E06584">
      <w:rPr>
        <w:rStyle w:val="SidhuvudRubrikReferens"/>
      </w:rPr>
      <w:fldChar w:fldCharType="separate"/>
    </w:r>
    <w:r w:rsidRPr="00E06584">
      <w:rPr>
        <w:rStyle w:val="SidhuvudRubrikReferens"/>
      </w:rPr>
      <w:t>Utskottets överväganden</w:t>
    </w:r>
    <w:r w:rsidRPr="00E06584">
      <w:rPr>
        <w:rStyle w:val="SidhuvudRubrikReferens"/>
      </w:rPr>
      <w:fldChar w:fldCharType="end"/>
    </w:r>
    <w:r w:rsidRPr="00E06584">
      <w:rPr>
        <w:rStyle w:val="SidhuvudBilaga"/>
      </w:rPr>
      <w:t xml:space="preserve">   Bilaga </w:t>
    </w:r>
    <w:r w:rsidRPr="00E06584">
      <w:t xml:space="preserve">     </w:t>
    </w:r>
    <w:r w:rsidRPr="00E06584">
      <w:rPr>
        <w:rStyle w:val="SidhuvudUtskott"/>
      </w:rPr>
      <w:fldChar w:fldCharType="begin" w:fldLock="1"/>
    </w:r>
    <w:r w:rsidRPr="00E06584">
      <w:rPr>
        <w:rStyle w:val="SidhuvudUtskott"/>
      </w:rPr>
      <w:instrText xml:space="preserve"> DOCPROPERTY BetänkandeÅr</w:instrText>
    </w:r>
    <w:r w:rsidRPr="00E06584">
      <w:rPr>
        <w:rStyle w:val="SidhuvudUtskott"/>
      </w:rPr>
      <w:fldChar w:fldCharType="separate"/>
    </w:r>
    <w:r w:rsidRPr="00E06584">
      <w:rPr>
        <w:rStyle w:val="SidhuvudUtskott"/>
      </w:rPr>
      <w:t>2000/01</w:t>
    </w:r>
    <w:r w:rsidRPr="00E06584">
      <w:rPr>
        <w:rStyle w:val="SidhuvudUtskott"/>
      </w:rPr>
      <w:fldChar w:fldCharType="end"/>
    </w:r>
    <w:r w:rsidRPr="00E06584">
      <w:rPr>
        <w:rStyle w:val="SidhuvudUtskott"/>
      </w:rPr>
      <w:t>:</w:t>
    </w:r>
    <w:r w:rsidRPr="00E06584">
      <w:rPr>
        <w:rStyle w:val="SidhuvudUtskott"/>
      </w:rPr>
      <w:fldChar w:fldCharType="begin" w:fldLock="1"/>
    </w:r>
    <w:r w:rsidRPr="00E06584">
      <w:rPr>
        <w:rStyle w:val="SidhuvudUtskott"/>
      </w:rPr>
      <w:instrText xml:space="preserve"> DOCPROPERTY</w:instrText>
    </w:r>
    <w:r w:rsidRPr="00E06584">
      <w:instrText xml:space="preserve"> </w:instrText>
    </w:r>
    <w:r w:rsidRPr="00E06584">
      <w:rPr>
        <w:rStyle w:val="SidhuvudUtskott"/>
      </w:rPr>
      <w:instrText>Utskott</w:instrText>
    </w:r>
    <w:r w:rsidRPr="00E06584">
      <w:rPr>
        <w:rStyle w:val="SidhuvudUtskott"/>
      </w:rPr>
      <w:fldChar w:fldCharType="separate"/>
    </w:r>
    <w:r w:rsidRPr="00E06584">
      <w:rPr>
        <w:rStyle w:val="SidhuvudUtskott"/>
      </w:rPr>
      <w:t>KU</w:t>
    </w:r>
    <w:r w:rsidRPr="00E06584">
      <w:rPr>
        <w:rStyle w:val="SidhuvudUtskott"/>
      </w:rPr>
      <w:fldChar w:fldCharType="end"/>
    </w:r>
    <w:r w:rsidRPr="00E06584">
      <w:rPr>
        <w:rStyle w:val="SidhuvudUtskott"/>
      </w:rPr>
      <w:fldChar w:fldCharType="begin" w:fldLock="1"/>
    </w:r>
    <w:r w:rsidRPr="00E06584">
      <w:rPr>
        <w:rStyle w:val="SidhuvudUtskott"/>
      </w:rPr>
      <w:instrText xml:space="preserve"> DOCPROPERTY Betä</w:instrText>
    </w:r>
    <w:r w:rsidRPr="00E06584">
      <w:rPr>
        <w:rStyle w:val="SidhuvudUtskott"/>
      </w:rPr>
      <w:instrText>n</w:instrText>
    </w:r>
    <w:r w:rsidRPr="00E06584">
      <w:rPr>
        <w:rStyle w:val="SidhuvudUtskott"/>
      </w:rPr>
      <w:instrText>kandeNr</w:instrText>
    </w:r>
    <w:r w:rsidRPr="00E06584">
      <w:rPr>
        <w:rStyle w:val="SidhuvudUtskott"/>
      </w:rPr>
      <w:fldChar w:fldCharType="separate"/>
    </w:r>
    <w:r w:rsidRPr="00E06584">
      <w:rPr>
        <w:rStyle w:val="SidhuvudUtskott"/>
      </w:rPr>
      <w:t>21</w:t>
    </w:r>
    <w:r w:rsidRPr="00E06584">
      <w:rPr>
        <w:rStyle w:val="SidhuvudUtskott"/>
      </w:rPr>
      <w:fldChar w:fldCharType="end"/>
    </w:r>
  </w:p>
  <w:p w:rsidR="00330346" w:rsidRPr="00E06584" w:rsidRDefault="00330346">
    <w:pPr>
      <w:pStyle w:val="SidhuvudKantUdda"/>
      <w:framePr w:w="8732" w:h="567" w:hRule="exact" w:vSpace="0" w:wrap="around" w:vAnchor="page" w:y="341" w:anchorLock="0"/>
    </w:pPr>
    <w:r w:rsidRPr="00E06584">
      <w:rPr>
        <w:rStyle w:val="SidhuvudUtskott"/>
      </w:rPr>
      <w:fldChar w:fldCharType="begin" w:fldLock="1"/>
    </w:r>
    <w:r w:rsidRPr="00E06584">
      <w:rPr>
        <w:rStyle w:val="SidhuvudUtskott"/>
      </w:rPr>
      <w:instrText xml:space="preserve"> if </w:instrText>
    </w:r>
    <w:r w:rsidRPr="00E06584">
      <w:rPr>
        <w:rStyle w:val="SidhuvudUtskott"/>
      </w:rPr>
      <w:fldChar w:fldCharType="begin" w:fldLock="1"/>
    </w:r>
    <w:r w:rsidRPr="00E06584">
      <w:rPr>
        <w:rStyle w:val="SidhuvudUtskott"/>
      </w:rPr>
      <w:instrText xml:space="preserve"> DOCPROPERTY "UtkastDatum"</w:instrText>
    </w:r>
    <w:r w:rsidRPr="00E06584">
      <w:rPr>
        <w:rStyle w:val="SidhuvudUtskott"/>
      </w:rPr>
      <w:fldChar w:fldCharType="separate"/>
    </w:r>
    <w:r w:rsidRPr="00E06584">
      <w:rPr>
        <w:rStyle w:val="SidhuvudUtskott"/>
      </w:rPr>
      <w:instrText>Nej</w:instrText>
    </w:r>
    <w:r w:rsidRPr="00E06584">
      <w:rPr>
        <w:rStyle w:val="SidhuvudUtskott"/>
      </w:rPr>
      <w:fldChar w:fldCharType="end"/>
    </w:r>
    <w:r w:rsidRPr="00E06584">
      <w:rPr>
        <w:rStyle w:val="SidhuvudUtskott"/>
      </w:rPr>
      <w:instrText xml:space="preserve"> = "Ja" "</w:instrText>
    </w:r>
    <w:r w:rsidRPr="00E06584">
      <w:rPr>
        <w:rStyle w:val="SidhuvudUtskott"/>
      </w:rPr>
      <w:fldChar w:fldCharType="begin" w:fldLock="1"/>
    </w:r>
    <w:r w:rsidRPr="00E06584">
      <w:rPr>
        <w:rStyle w:val="SidhuvudUtskott"/>
      </w:rPr>
      <w:instrText xml:space="preserve"> PRINTDATE \@ "yyyy-MM-dd HH.mm    " </w:instrText>
    </w:r>
    <w:r w:rsidRPr="00E06584">
      <w:rPr>
        <w:rStyle w:val="SidhuvudUtskott"/>
      </w:rPr>
      <w:fldChar w:fldCharType="separate"/>
    </w:r>
    <w:r w:rsidRPr="00E06584">
      <w:rPr>
        <w:rStyle w:val="SidhuvudUtskott"/>
      </w:rPr>
      <w:instrText>2000-08-11 16.42</w:instrText>
    </w:r>
    <w:r w:rsidRPr="00E06584">
      <w:rPr>
        <w:rStyle w:val="SidhuvudUtskott"/>
      </w:rPr>
      <w:fldChar w:fldCharType="end"/>
    </w:r>
    <w:r w:rsidRPr="00E06584">
      <w:rPr>
        <w:rStyle w:val="SidhuvudUtskott"/>
      </w:rPr>
      <w:instrText xml:space="preserve">" </w:instrText>
    </w:r>
    <w:r w:rsidRPr="00E06584">
      <w:rPr>
        <w:rStyle w:val="SidhuvudUtskott"/>
      </w:rPr>
      <w:fldChar w:fldCharType="end"/>
    </w:r>
    <w:r w:rsidRPr="00E06584">
      <w:rPr>
        <w:rStyle w:val="SidhuvudUtskott"/>
      </w:rPr>
      <w:fldChar w:fldCharType="begin" w:fldLock="1"/>
    </w:r>
    <w:r w:rsidRPr="00E06584">
      <w:rPr>
        <w:rStyle w:val="SidhuvudUtskott"/>
      </w:rPr>
      <w:instrText xml:space="preserve"> DOCPR</w:instrText>
    </w:r>
    <w:r w:rsidRPr="00E06584">
      <w:rPr>
        <w:rStyle w:val="SidhuvudUtskott"/>
      </w:rPr>
      <w:instrText>O</w:instrText>
    </w:r>
    <w:r w:rsidRPr="00E06584">
      <w:rPr>
        <w:rStyle w:val="SidhuvudUtskott"/>
      </w:rPr>
      <w:instrText>PERTY Status</w:instrText>
    </w:r>
    <w:r w:rsidRPr="00E06584">
      <w:rPr>
        <w:rStyle w:val="SidhuvudUtskott"/>
      </w:rPr>
      <w:fldChar w:fldCharType="end"/>
    </w:r>
  </w:p>
  <w:p w:rsidR="00330346" w:rsidRPr="00E06584" w:rsidRDefault="0033034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huvudKantJmn"/>
      <w:framePr w:w="8732" w:h="567" w:hRule="exact" w:vSpace="0" w:wrap="around" w:vAnchor="page" w:y="341" w:anchorLock="0"/>
    </w:pPr>
    <w:r w:rsidRPr="00E06584">
      <w:rPr>
        <w:rStyle w:val="SidhuvudUtskott"/>
      </w:rPr>
      <w:t>2000/01:KU21</w:t>
    </w:r>
    <w:r w:rsidRPr="00E06584">
      <w:t xml:space="preserve">    </w:t>
    </w:r>
  </w:p>
  <w:p w:rsidR="00330346" w:rsidRPr="00E06584" w:rsidRDefault="00330346">
    <w:pPr>
      <w:pStyle w:val="SidhuvudKantJmn"/>
      <w:framePr w:w="8732" w:h="567" w:hRule="exact" w:vSpace="0" w:wrap="around" w:vAnchor="page" w:y="341" w:anchorLock="0"/>
    </w:pPr>
  </w:p>
  <w:p w:rsidR="00330346" w:rsidRPr="00E06584" w:rsidRDefault="00330346">
    <w:pPr>
      <w:pStyle w:val="SidhuvudKantUdda"/>
      <w:framePr w:w="8732" w:h="567" w:hRule="exact" w:vSpace="0" w:wrap="around" w:vAnchor="page" w:y="341" w:anchorLock="0"/>
    </w:pPr>
    <w:r w:rsidRPr="00E06584">
      <w:rPr>
        <w:rStyle w:val="SidhuvudRubrikReferens"/>
        <w:smallCaps w:val="0"/>
        <w:spacing w:val="0"/>
        <w:sz w:val="19"/>
      </w:rPr>
      <w:t xml:space="preserve"> </w:t>
    </w:r>
  </w:p>
  <w:p w:rsidR="00330346" w:rsidRPr="00E06584" w:rsidRDefault="0033034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huvudKantUdda"/>
      <w:framePr w:w="8732" w:h="567" w:hRule="exact" w:vSpace="0" w:wrap="around" w:vAnchor="page" w:y="341" w:anchorLock="0"/>
    </w:pPr>
    <w:r w:rsidRPr="00E06584">
      <w:rPr>
        <w:rStyle w:val="SidhuvudRubrikReferens"/>
      </w:rPr>
      <w:fldChar w:fldCharType="begin" w:fldLock="1"/>
    </w:r>
    <w:r w:rsidRPr="00E06584">
      <w:rPr>
        <w:rStyle w:val="SidhuvudRubrikReferens"/>
      </w:rPr>
      <w:instrText xml:space="preserve"> StyleREF "Rubrik 1" </w:instrText>
    </w:r>
    <w:r w:rsidRPr="00E06584">
      <w:rPr>
        <w:rStyle w:val="SidhuvudRubrikReferens"/>
      </w:rPr>
      <w:fldChar w:fldCharType="separate"/>
    </w:r>
    <w:r w:rsidRPr="00E06584">
      <w:rPr>
        <w:rStyle w:val="SidhuvudRubrikReferens"/>
      </w:rPr>
      <w:t>Sammanfattning</w:t>
    </w:r>
    <w:r w:rsidRPr="00E06584">
      <w:rPr>
        <w:rStyle w:val="SidhuvudRubrikReferens"/>
      </w:rPr>
      <w:fldChar w:fldCharType="end"/>
    </w:r>
    <w:r w:rsidRPr="00E06584">
      <w:rPr>
        <w:rStyle w:val="SidhuvudBilaga"/>
      </w:rPr>
      <w:t xml:space="preserve"> </w:t>
    </w:r>
    <w:r w:rsidRPr="00E06584">
      <w:t xml:space="preserve">     </w:t>
    </w:r>
    <w:r w:rsidRPr="00E06584">
      <w:rPr>
        <w:rStyle w:val="SidhuvudUtskott"/>
      </w:rPr>
      <w:fldChar w:fldCharType="begin" w:fldLock="1"/>
    </w:r>
    <w:r w:rsidRPr="00E06584">
      <w:rPr>
        <w:rStyle w:val="SidhuvudUtskott"/>
      </w:rPr>
      <w:instrText xml:space="preserve"> DOCPROPERTY BetänkandeÅr</w:instrText>
    </w:r>
    <w:r w:rsidRPr="00E06584">
      <w:rPr>
        <w:rStyle w:val="SidhuvudUtskott"/>
      </w:rPr>
      <w:fldChar w:fldCharType="separate"/>
    </w:r>
    <w:r w:rsidRPr="00E06584">
      <w:rPr>
        <w:rStyle w:val="SidhuvudUtskott"/>
      </w:rPr>
      <w:t>2000/01</w:t>
    </w:r>
    <w:r w:rsidRPr="00E06584">
      <w:rPr>
        <w:rStyle w:val="SidhuvudUtskott"/>
      </w:rPr>
      <w:fldChar w:fldCharType="end"/>
    </w:r>
    <w:r w:rsidRPr="00E06584">
      <w:rPr>
        <w:rStyle w:val="SidhuvudUtskott"/>
      </w:rPr>
      <w:t>:</w:t>
    </w:r>
    <w:r w:rsidRPr="00E06584">
      <w:rPr>
        <w:rStyle w:val="SidhuvudUtskott"/>
      </w:rPr>
      <w:fldChar w:fldCharType="begin" w:fldLock="1"/>
    </w:r>
    <w:r w:rsidRPr="00E06584">
      <w:rPr>
        <w:rStyle w:val="SidhuvudUtskott"/>
      </w:rPr>
      <w:instrText xml:space="preserve"> DOCPROPERTY</w:instrText>
    </w:r>
    <w:r w:rsidRPr="00E06584">
      <w:instrText xml:space="preserve"> </w:instrText>
    </w:r>
    <w:r w:rsidRPr="00E06584">
      <w:rPr>
        <w:rStyle w:val="SidhuvudUtskott"/>
      </w:rPr>
      <w:instrText>Utskott</w:instrText>
    </w:r>
    <w:r w:rsidRPr="00E06584">
      <w:rPr>
        <w:rStyle w:val="SidhuvudUtskott"/>
      </w:rPr>
      <w:fldChar w:fldCharType="separate"/>
    </w:r>
    <w:r w:rsidRPr="00E06584">
      <w:rPr>
        <w:rStyle w:val="SidhuvudUtskott"/>
      </w:rPr>
      <w:t>KU</w:t>
    </w:r>
    <w:r w:rsidRPr="00E06584">
      <w:rPr>
        <w:rStyle w:val="SidhuvudUtskott"/>
      </w:rPr>
      <w:fldChar w:fldCharType="end"/>
    </w:r>
    <w:r w:rsidRPr="00E06584">
      <w:rPr>
        <w:rStyle w:val="SidhuvudUtskott"/>
      </w:rPr>
      <w:fldChar w:fldCharType="begin" w:fldLock="1"/>
    </w:r>
    <w:r w:rsidRPr="00E06584">
      <w:rPr>
        <w:rStyle w:val="SidhuvudUtskott"/>
      </w:rPr>
      <w:instrText xml:space="preserve"> DOCPROPERTY Betä</w:instrText>
    </w:r>
    <w:r w:rsidRPr="00E06584">
      <w:rPr>
        <w:rStyle w:val="SidhuvudUtskott"/>
      </w:rPr>
      <w:instrText>n</w:instrText>
    </w:r>
    <w:r w:rsidRPr="00E06584">
      <w:rPr>
        <w:rStyle w:val="SidhuvudUtskott"/>
      </w:rPr>
      <w:instrText>kandeNr</w:instrText>
    </w:r>
    <w:r w:rsidRPr="00E06584">
      <w:rPr>
        <w:rStyle w:val="SidhuvudUtskott"/>
      </w:rPr>
      <w:fldChar w:fldCharType="separate"/>
    </w:r>
    <w:r w:rsidRPr="00E06584">
      <w:rPr>
        <w:rStyle w:val="SidhuvudUtskott"/>
      </w:rPr>
      <w:t>21</w:t>
    </w:r>
    <w:r w:rsidRPr="00E06584">
      <w:rPr>
        <w:rStyle w:val="SidhuvudUtskott"/>
      </w:rPr>
      <w:fldChar w:fldCharType="end"/>
    </w:r>
  </w:p>
  <w:p w:rsidR="00330346" w:rsidRPr="00E06584" w:rsidRDefault="00330346">
    <w:pPr>
      <w:pStyle w:val="SidhuvudKantUdda"/>
      <w:framePr w:w="8732" w:h="567" w:hRule="exact" w:vSpace="0" w:wrap="around" w:vAnchor="page" w:y="341" w:anchorLock="0"/>
    </w:pPr>
    <w:r w:rsidRPr="00E06584">
      <w:rPr>
        <w:rStyle w:val="SidhuvudUtskott"/>
      </w:rPr>
      <w:fldChar w:fldCharType="begin" w:fldLock="1"/>
    </w:r>
    <w:r w:rsidRPr="00E06584">
      <w:rPr>
        <w:rStyle w:val="SidhuvudUtskott"/>
      </w:rPr>
      <w:instrText xml:space="preserve"> if </w:instrText>
    </w:r>
    <w:r w:rsidRPr="00E06584">
      <w:rPr>
        <w:rStyle w:val="SidhuvudUtskott"/>
      </w:rPr>
      <w:fldChar w:fldCharType="begin" w:fldLock="1"/>
    </w:r>
    <w:r w:rsidRPr="00E06584">
      <w:rPr>
        <w:rStyle w:val="SidhuvudUtskott"/>
      </w:rPr>
      <w:instrText xml:space="preserve"> DOCPROPERTY "UtkastDatum"</w:instrText>
    </w:r>
    <w:r w:rsidRPr="00E06584">
      <w:rPr>
        <w:rStyle w:val="SidhuvudUtskott"/>
      </w:rPr>
      <w:fldChar w:fldCharType="separate"/>
    </w:r>
    <w:r w:rsidRPr="00E06584">
      <w:rPr>
        <w:rStyle w:val="SidhuvudUtskott"/>
      </w:rPr>
      <w:instrText>Nej</w:instrText>
    </w:r>
    <w:r w:rsidRPr="00E06584">
      <w:rPr>
        <w:rStyle w:val="SidhuvudUtskott"/>
      </w:rPr>
      <w:fldChar w:fldCharType="end"/>
    </w:r>
    <w:r w:rsidRPr="00E06584">
      <w:rPr>
        <w:rStyle w:val="SidhuvudUtskott"/>
      </w:rPr>
      <w:instrText xml:space="preserve"> = "Ja" "</w:instrText>
    </w:r>
    <w:r w:rsidRPr="00E06584">
      <w:rPr>
        <w:rStyle w:val="SidhuvudUtskott"/>
      </w:rPr>
      <w:fldChar w:fldCharType="begin" w:fldLock="1"/>
    </w:r>
    <w:r w:rsidRPr="00E06584">
      <w:rPr>
        <w:rStyle w:val="SidhuvudUtskott"/>
      </w:rPr>
      <w:instrText xml:space="preserve"> PRINTDATE \@ "yyyy-MM-dd HH.mm    " </w:instrText>
    </w:r>
    <w:r w:rsidRPr="00E06584">
      <w:rPr>
        <w:rStyle w:val="SidhuvudUtskott"/>
      </w:rPr>
      <w:fldChar w:fldCharType="separate"/>
    </w:r>
    <w:r w:rsidRPr="00E06584">
      <w:rPr>
        <w:rStyle w:val="SidhuvudUtskott"/>
      </w:rPr>
      <w:instrText>2000-08-11 16.42</w:instrText>
    </w:r>
    <w:r w:rsidRPr="00E06584">
      <w:rPr>
        <w:rStyle w:val="SidhuvudUtskott"/>
      </w:rPr>
      <w:fldChar w:fldCharType="end"/>
    </w:r>
    <w:r w:rsidRPr="00E06584">
      <w:rPr>
        <w:rStyle w:val="SidhuvudUtskott"/>
      </w:rPr>
      <w:instrText xml:space="preserve">" </w:instrText>
    </w:r>
    <w:r w:rsidRPr="00E06584">
      <w:rPr>
        <w:rStyle w:val="SidhuvudUtskott"/>
      </w:rPr>
      <w:fldChar w:fldCharType="end"/>
    </w:r>
    <w:r w:rsidRPr="00E06584">
      <w:rPr>
        <w:rStyle w:val="SidhuvudUtskott"/>
      </w:rPr>
      <w:fldChar w:fldCharType="begin" w:fldLock="1"/>
    </w:r>
    <w:r w:rsidRPr="00E06584">
      <w:rPr>
        <w:rStyle w:val="SidhuvudUtskott"/>
      </w:rPr>
      <w:instrText xml:space="preserve"> DOCPR</w:instrText>
    </w:r>
    <w:r w:rsidRPr="00E06584">
      <w:rPr>
        <w:rStyle w:val="SidhuvudUtskott"/>
      </w:rPr>
      <w:instrText>O</w:instrText>
    </w:r>
    <w:r w:rsidRPr="00E06584">
      <w:rPr>
        <w:rStyle w:val="SidhuvudUtskott"/>
      </w:rPr>
      <w:instrText>PERTY Status</w:instrText>
    </w:r>
    <w:r w:rsidRPr="00E06584">
      <w:rPr>
        <w:rStyle w:val="SidhuvudUtskott"/>
      </w:rPr>
      <w:fldChar w:fldCharType="end"/>
    </w:r>
  </w:p>
  <w:p w:rsidR="00330346" w:rsidRPr="00E06584" w:rsidRDefault="0033034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huvudKantUdda"/>
      <w:framePr w:w="8732" w:h="567" w:hRule="exact" w:vSpace="0" w:wrap="around" w:vAnchor="page" w:y="341" w:anchorLock="0"/>
    </w:pPr>
    <w:r w:rsidRPr="00E06584">
      <w:t xml:space="preserve"> </w:t>
    </w:r>
  </w:p>
  <w:p w:rsidR="00330346" w:rsidRPr="00E06584" w:rsidRDefault="0033034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huvudKantJmn"/>
      <w:framePr w:w="8732" w:h="567" w:hRule="exact" w:vSpace="0" w:wrap="around" w:vAnchor="page" w:y="341" w:anchorLock="0"/>
    </w:pPr>
    <w:r w:rsidRPr="00E06584">
      <w:rPr>
        <w:rStyle w:val="SidhuvudUtskott"/>
      </w:rPr>
      <w:fldChar w:fldCharType="begin" w:fldLock="1"/>
    </w:r>
    <w:r w:rsidRPr="00E06584">
      <w:rPr>
        <w:rStyle w:val="SidhuvudUtskott"/>
      </w:rPr>
      <w:instrText xml:space="preserve"> DOCPROPERTY BetänkandeÅr</w:instrText>
    </w:r>
    <w:r w:rsidRPr="00E06584">
      <w:rPr>
        <w:rStyle w:val="SidhuvudUtskott"/>
      </w:rPr>
      <w:fldChar w:fldCharType="separate"/>
    </w:r>
    <w:r w:rsidRPr="00E06584">
      <w:rPr>
        <w:rStyle w:val="SidhuvudUtskott"/>
      </w:rPr>
      <w:t>2000/01</w:t>
    </w:r>
    <w:r w:rsidRPr="00E06584">
      <w:rPr>
        <w:rStyle w:val="SidhuvudUtskott"/>
      </w:rPr>
      <w:fldChar w:fldCharType="end"/>
    </w:r>
    <w:r w:rsidRPr="00E06584">
      <w:rPr>
        <w:rStyle w:val="SidhuvudUtskott"/>
      </w:rPr>
      <w:t>:</w:t>
    </w:r>
    <w:r w:rsidRPr="00E06584">
      <w:rPr>
        <w:rStyle w:val="SidhuvudUtskott"/>
      </w:rPr>
      <w:fldChar w:fldCharType="begin" w:fldLock="1"/>
    </w:r>
    <w:r w:rsidRPr="00E06584">
      <w:rPr>
        <w:rStyle w:val="SidhuvudUtskott"/>
      </w:rPr>
      <w:instrText xml:space="preserve"> DOCPROPERTY Utskott</w:instrText>
    </w:r>
    <w:r w:rsidRPr="00E06584">
      <w:rPr>
        <w:rStyle w:val="SidhuvudUtskott"/>
      </w:rPr>
      <w:fldChar w:fldCharType="separate"/>
    </w:r>
    <w:r w:rsidRPr="00E06584">
      <w:rPr>
        <w:rStyle w:val="SidhuvudUtskott"/>
      </w:rPr>
      <w:t>KU</w:t>
    </w:r>
    <w:r w:rsidRPr="00E06584">
      <w:rPr>
        <w:rStyle w:val="SidhuvudUtskott"/>
      </w:rPr>
      <w:fldChar w:fldCharType="end"/>
    </w:r>
    <w:r w:rsidRPr="00E06584">
      <w:rPr>
        <w:rStyle w:val="SidhuvudUtskott"/>
      </w:rPr>
      <w:fldChar w:fldCharType="begin" w:fldLock="1"/>
    </w:r>
    <w:r w:rsidRPr="00E06584">
      <w:rPr>
        <w:rStyle w:val="SidhuvudUtskott"/>
      </w:rPr>
      <w:instrText xml:space="preserve"> DOCPROPERTY BetänkandeNr</w:instrText>
    </w:r>
    <w:r w:rsidRPr="00E06584">
      <w:rPr>
        <w:rStyle w:val="SidhuvudUtskott"/>
      </w:rPr>
      <w:fldChar w:fldCharType="separate"/>
    </w:r>
    <w:r w:rsidRPr="00E06584">
      <w:rPr>
        <w:rStyle w:val="SidhuvudUtskott"/>
      </w:rPr>
      <w:t>21</w:t>
    </w:r>
    <w:r w:rsidRPr="00E06584">
      <w:rPr>
        <w:rStyle w:val="SidhuvudUtskott"/>
      </w:rPr>
      <w:fldChar w:fldCharType="end"/>
    </w:r>
    <w:r w:rsidRPr="00E06584">
      <w:t xml:space="preserve">     </w:t>
    </w:r>
    <w:r w:rsidRPr="00E06584">
      <w:rPr>
        <w:rStyle w:val="SidhuvudBilaga"/>
      </w:rPr>
      <w:t xml:space="preserve"> </w:t>
    </w:r>
    <w:r w:rsidRPr="00E06584">
      <w:rPr>
        <w:rStyle w:val="SidhuvudRubrikReferens"/>
      </w:rPr>
      <w:fldChar w:fldCharType="begin" w:fldLock="1"/>
    </w:r>
    <w:r w:rsidRPr="00E06584">
      <w:rPr>
        <w:rStyle w:val="SidhuvudRubrikReferens"/>
      </w:rPr>
      <w:instrText xml:space="preserve"> StyleREF "Rubrik 1" </w:instrText>
    </w:r>
    <w:r w:rsidRPr="00E06584">
      <w:rPr>
        <w:rStyle w:val="SidhuvudRubrikReferens"/>
      </w:rPr>
      <w:fldChar w:fldCharType="separate"/>
    </w:r>
    <w:r w:rsidRPr="00E06584">
      <w:rPr>
        <w:rStyle w:val="SidhuvudRubrikReferens"/>
      </w:rPr>
      <w:t>Sammanfattning</w:t>
    </w:r>
    <w:r w:rsidRPr="00E06584">
      <w:rPr>
        <w:rStyle w:val="SidhuvudRubrikReferens"/>
      </w:rPr>
      <w:fldChar w:fldCharType="end"/>
    </w:r>
  </w:p>
  <w:p w:rsidR="00330346" w:rsidRPr="00E06584" w:rsidRDefault="00330346">
    <w:pPr>
      <w:pStyle w:val="SidhuvudKantJmn"/>
      <w:framePr w:w="8732" w:h="567" w:hRule="exact" w:vSpace="0" w:wrap="around" w:vAnchor="page" w:y="341" w:anchorLock="0"/>
    </w:pPr>
    <w:r w:rsidRPr="00E06584">
      <w:rPr>
        <w:rStyle w:val="SidhuvudUtskott"/>
      </w:rPr>
      <w:fldChar w:fldCharType="begin" w:fldLock="1"/>
    </w:r>
    <w:r w:rsidRPr="00E06584">
      <w:rPr>
        <w:rStyle w:val="SidhuvudUtskott"/>
      </w:rPr>
      <w:instrText xml:space="preserve"> DOCPROPERTY Status</w:instrText>
    </w:r>
    <w:r w:rsidRPr="00E06584">
      <w:rPr>
        <w:rStyle w:val="SidhuvudUtskott"/>
      </w:rPr>
      <w:fldChar w:fldCharType="end"/>
    </w:r>
    <w:r w:rsidRPr="00E06584">
      <w:rPr>
        <w:rStyle w:val="SidhuvudUtskott"/>
      </w:rPr>
      <w:fldChar w:fldCharType="begin" w:fldLock="1"/>
    </w:r>
    <w:r w:rsidRPr="00E06584">
      <w:rPr>
        <w:rStyle w:val="SidhuvudUtskott"/>
      </w:rPr>
      <w:instrText xml:space="preserve"> if </w:instrText>
    </w:r>
    <w:r w:rsidRPr="00E06584">
      <w:rPr>
        <w:rStyle w:val="SidhuvudUtskott"/>
      </w:rPr>
      <w:fldChar w:fldCharType="begin" w:fldLock="1"/>
    </w:r>
    <w:r w:rsidRPr="00E06584">
      <w:rPr>
        <w:rStyle w:val="SidhuvudUtskott"/>
      </w:rPr>
      <w:instrText xml:space="preserve"> DOCPROPERTY "UtkastDatum"</w:instrText>
    </w:r>
    <w:r w:rsidRPr="00E06584">
      <w:rPr>
        <w:rStyle w:val="SidhuvudUtskott"/>
      </w:rPr>
      <w:fldChar w:fldCharType="separate"/>
    </w:r>
    <w:r w:rsidRPr="00E06584">
      <w:rPr>
        <w:rStyle w:val="SidhuvudUtskott"/>
      </w:rPr>
      <w:instrText>Nej</w:instrText>
    </w:r>
    <w:r w:rsidRPr="00E06584">
      <w:rPr>
        <w:rStyle w:val="SidhuvudUtskott"/>
      </w:rPr>
      <w:fldChar w:fldCharType="end"/>
    </w:r>
    <w:r w:rsidRPr="00E06584">
      <w:rPr>
        <w:rStyle w:val="SidhuvudUtskott"/>
      </w:rPr>
      <w:instrText xml:space="preserve"> = "Ja" "    </w:instrText>
    </w:r>
    <w:r w:rsidRPr="00E06584">
      <w:rPr>
        <w:rStyle w:val="SidhuvudUtskott"/>
      </w:rPr>
      <w:fldChar w:fldCharType="begin" w:fldLock="1"/>
    </w:r>
    <w:r w:rsidRPr="00E06584">
      <w:rPr>
        <w:rStyle w:val="SidhuvudUtskott"/>
      </w:rPr>
      <w:instrText xml:space="preserve"> PRINTDATE \@ "yyyy-MM-dd HH.mm" </w:instrText>
    </w:r>
    <w:r w:rsidRPr="00E06584">
      <w:rPr>
        <w:rStyle w:val="SidhuvudUtskott"/>
      </w:rPr>
      <w:fldChar w:fldCharType="separate"/>
    </w:r>
    <w:r w:rsidRPr="00E06584">
      <w:rPr>
        <w:rStyle w:val="SidhuvudUtskott"/>
      </w:rPr>
      <w:instrText>2000-08-11 16.42</w:instrText>
    </w:r>
    <w:r w:rsidRPr="00E06584">
      <w:rPr>
        <w:rStyle w:val="SidhuvudUtskott"/>
      </w:rPr>
      <w:fldChar w:fldCharType="end"/>
    </w:r>
    <w:r w:rsidRPr="00E06584">
      <w:rPr>
        <w:rStyle w:val="SidhuvudUtskott"/>
      </w:rPr>
      <w:instrText xml:space="preserve">" </w:instrText>
    </w:r>
    <w:r w:rsidRPr="00E06584">
      <w:rPr>
        <w:rStyle w:val="SidhuvudUtskott"/>
      </w:rPr>
      <w:fldChar w:fldCharType="end"/>
    </w:r>
  </w:p>
  <w:p w:rsidR="00330346" w:rsidRPr="00E06584" w:rsidRDefault="0033034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huvudKantUdda"/>
      <w:framePr w:w="8732" w:h="567" w:hRule="exact" w:vSpace="0" w:wrap="around" w:vAnchor="page" w:y="341" w:anchorLock="0"/>
    </w:pPr>
    <w:r w:rsidRPr="00E06584">
      <w:rPr>
        <w:rStyle w:val="SidhuvudRubrikReferens"/>
      </w:rPr>
      <w:fldChar w:fldCharType="begin" w:fldLock="1"/>
    </w:r>
    <w:r w:rsidRPr="00E06584">
      <w:rPr>
        <w:rStyle w:val="SidhuvudRubrikReferens"/>
      </w:rPr>
      <w:instrText xml:space="preserve"> StyleREF "Rubrik 1" </w:instrText>
    </w:r>
    <w:r w:rsidRPr="00E06584">
      <w:rPr>
        <w:rStyle w:val="SidhuvudRubrikReferens"/>
      </w:rPr>
      <w:fldChar w:fldCharType="separate"/>
    </w:r>
    <w:r w:rsidRPr="00E06584">
      <w:rPr>
        <w:rStyle w:val="SidhuvudRubrikReferens"/>
      </w:rPr>
      <w:t>Sammanfattning</w:t>
    </w:r>
    <w:r w:rsidRPr="00E06584">
      <w:rPr>
        <w:rStyle w:val="SidhuvudRubrikReferens"/>
      </w:rPr>
      <w:fldChar w:fldCharType="end"/>
    </w:r>
    <w:r w:rsidRPr="00E06584">
      <w:rPr>
        <w:rStyle w:val="SidhuvudBilaga"/>
      </w:rPr>
      <w:t xml:space="preserve"> </w:t>
    </w:r>
    <w:r w:rsidRPr="00E06584">
      <w:t xml:space="preserve">     </w:t>
    </w:r>
    <w:r w:rsidRPr="00E06584">
      <w:rPr>
        <w:rStyle w:val="SidhuvudUtskott"/>
      </w:rPr>
      <w:fldChar w:fldCharType="begin" w:fldLock="1"/>
    </w:r>
    <w:r w:rsidRPr="00E06584">
      <w:rPr>
        <w:rStyle w:val="SidhuvudUtskott"/>
      </w:rPr>
      <w:instrText xml:space="preserve"> DOCPROPERTY BetänkandeÅr</w:instrText>
    </w:r>
    <w:r w:rsidRPr="00E06584">
      <w:rPr>
        <w:rStyle w:val="SidhuvudUtskott"/>
      </w:rPr>
      <w:fldChar w:fldCharType="separate"/>
    </w:r>
    <w:r w:rsidRPr="00E06584">
      <w:rPr>
        <w:rStyle w:val="SidhuvudUtskott"/>
      </w:rPr>
      <w:t>2000/01</w:t>
    </w:r>
    <w:r w:rsidRPr="00E06584">
      <w:rPr>
        <w:rStyle w:val="SidhuvudUtskott"/>
      </w:rPr>
      <w:fldChar w:fldCharType="end"/>
    </w:r>
    <w:r w:rsidRPr="00E06584">
      <w:rPr>
        <w:rStyle w:val="SidhuvudUtskott"/>
      </w:rPr>
      <w:t>:</w:t>
    </w:r>
    <w:r w:rsidRPr="00E06584">
      <w:rPr>
        <w:rStyle w:val="SidhuvudUtskott"/>
      </w:rPr>
      <w:fldChar w:fldCharType="begin" w:fldLock="1"/>
    </w:r>
    <w:r w:rsidRPr="00E06584">
      <w:rPr>
        <w:rStyle w:val="SidhuvudUtskott"/>
      </w:rPr>
      <w:instrText xml:space="preserve"> DOCPROPERTY</w:instrText>
    </w:r>
    <w:r w:rsidRPr="00E06584">
      <w:instrText xml:space="preserve"> </w:instrText>
    </w:r>
    <w:r w:rsidRPr="00E06584">
      <w:rPr>
        <w:rStyle w:val="SidhuvudUtskott"/>
      </w:rPr>
      <w:instrText>Utskott</w:instrText>
    </w:r>
    <w:r w:rsidRPr="00E06584">
      <w:rPr>
        <w:rStyle w:val="SidhuvudUtskott"/>
      </w:rPr>
      <w:fldChar w:fldCharType="separate"/>
    </w:r>
    <w:r w:rsidRPr="00E06584">
      <w:rPr>
        <w:rStyle w:val="SidhuvudUtskott"/>
      </w:rPr>
      <w:t>KU</w:t>
    </w:r>
    <w:r w:rsidRPr="00E06584">
      <w:rPr>
        <w:rStyle w:val="SidhuvudUtskott"/>
      </w:rPr>
      <w:fldChar w:fldCharType="end"/>
    </w:r>
    <w:r w:rsidRPr="00E06584">
      <w:rPr>
        <w:rStyle w:val="SidhuvudUtskott"/>
      </w:rPr>
      <w:fldChar w:fldCharType="begin" w:fldLock="1"/>
    </w:r>
    <w:r w:rsidRPr="00E06584">
      <w:rPr>
        <w:rStyle w:val="SidhuvudUtskott"/>
      </w:rPr>
      <w:instrText xml:space="preserve"> DOCPROPERTY Betä</w:instrText>
    </w:r>
    <w:r w:rsidRPr="00E06584">
      <w:rPr>
        <w:rStyle w:val="SidhuvudUtskott"/>
      </w:rPr>
      <w:instrText>n</w:instrText>
    </w:r>
    <w:r w:rsidRPr="00E06584">
      <w:rPr>
        <w:rStyle w:val="SidhuvudUtskott"/>
      </w:rPr>
      <w:instrText>kandeNr</w:instrText>
    </w:r>
    <w:r w:rsidRPr="00E06584">
      <w:rPr>
        <w:rStyle w:val="SidhuvudUtskott"/>
      </w:rPr>
      <w:fldChar w:fldCharType="separate"/>
    </w:r>
    <w:r w:rsidRPr="00E06584">
      <w:rPr>
        <w:rStyle w:val="SidhuvudUtskott"/>
      </w:rPr>
      <w:t>21</w:t>
    </w:r>
    <w:r w:rsidRPr="00E06584">
      <w:rPr>
        <w:rStyle w:val="SidhuvudUtskott"/>
      </w:rPr>
      <w:fldChar w:fldCharType="end"/>
    </w:r>
  </w:p>
  <w:p w:rsidR="00330346" w:rsidRPr="00E06584" w:rsidRDefault="00330346">
    <w:pPr>
      <w:pStyle w:val="SidhuvudKantUdda"/>
      <w:framePr w:w="8732" w:h="567" w:hRule="exact" w:vSpace="0" w:wrap="around" w:vAnchor="page" w:y="341" w:anchorLock="0"/>
    </w:pPr>
    <w:r w:rsidRPr="00E06584">
      <w:rPr>
        <w:rStyle w:val="SidhuvudUtskott"/>
      </w:rPr>
      <w:fldChar w:fldCharType="begin" w:fldLock="1"/>
    </w:r>
    <w:r w:rsidRPr="00E06584">
      <w:rPr>
        <w:rStyle w:val="SidhuvudUtskott"/>
      </w:rPr>
      <w:instrText xml:space="preserve"> if </w:instrText>
    </w:r>
    <w:r w:rsidRPr="00E06584">
      <w:rPr>
        <w:rStyle w:val="SidhuvudUtskott"/>
      </w:rPr>
      <w:fldChar w:fldCharType="begin" w:fldLock="1"/>
    </w:r>
    <w:r w:rsidRPr="00E06584">
      <w:rPr>
        <w:rStyle w:val="SidhuvudUtskott"/>
      </w:rPr>
      <w:instrText xml:space="preserve"> DOCPROPERTY "UtkastDatum"</w:instrText>
    </w:r>
    <w:r w:rsidRPr="00E06584">
      <w:rPr>
        <w:rStyle w:val="SidhuvudUtskott"/>
      </w:rPr>
      <w:fldChar w:fldCharType="separate"/>
    </w:r>
    <w:r w:rsidRPr="00E06584">
      <w:rPr>
        <w:rStyle w:val="SidhuvudUtskott"/>
      </w:rPr>
      <w:instrText>Nej</w:instrText>
    </w:r>
    <w:r w:rsidRPr="00E06584">
      <w:rPr>
        <w:rStyle w:val="SidhuvudUtskott"/>
      </w:rPr>
      <w:fldChar w:fldCharType="end"/>
    </w:r>
    <w:r w:rsidRPr="00E06584">
      <w:rPr>
        <w:rStyle w:val="SidhuvudUtskott"/>
      </w:rPr>
      <w:instrText xml:space="preserve"> = "Ja" "</w:instrText>
    </w:r>
    <w:r w:rsidRPr="00E06584">
      <w:rPr>
        <w:rStyle w:val="SidhuvudUtskott"/>
      </w:rPr>
      <w:fldChar w:fldCharType="begin" w:fldLock="1"/>
    </w:r>
    <w:r w:rsidRPr="00E06584">
      <w:rPr>
        <w:rStyle w:val="SidhuvudUtskott"/>
      </w:rPr>
      <w:instrText xml:space="preserve"> PRINTDATE \@ "yyyy-MM-dd HH.mm    " </w:instrText>
    </w:r>
    <w:r w:rsidRPr="00E06584">
      <w:rPr>
        <w:rStyle w:val="SidhuvudUtskott"/>
      </w:rPr>
      <w:fldChar w:fldCharType="separate"/>
    </w:r>
    <w:r w:rsidRPr="00E06584">
      <w:rPr>
        <w:rStyle w:val="SidhuvudUtskott"/>
      </w:rPr>
      <w:instrText>2000-08-11 16.42</w:instrText>
    </w:r>
    <w:r w:rsidRPr="00E06584">
      <w:rPr>
        <w:rStyle w:val="SidhuvudUtskott"/>
      </w:rPr>
      <w:fldChar w:fldCharType="end"/>
    </w:r>
    <w:r w:rsidRPr="00E06584">
      <w:rPr>
        <w:rStyle w:val="SidhuvudUtskott"/>
      </w:rPr>
      <w:instrText xml:space="preserve">" </w:instrText>
    </w:r>
    <w:r w:rsidRPr="00E06584">
      <w:rPr>
        <w:rStyle w:val="SidhuvudUtskott"/>
      </w:rPr>
      <w:fldChar w:fldCharType="end"/>
    </w:r>
    <w:r w:rsidRPr="00E06584">
      <w:rPr>
        <w:rStyle w:val="SidhuvudUtskott"/>
      </w:rPr>
      <w:fldChar w:fldCharType="begin" w:fldLock="1"/>
    </w:r>
    <w:r w:rsidRPr="00E06584">
      <w:rPr>
        <w:rStyle w:val="SidhuvudUtskott"/>
      </w:rPr>
      <w:instrText xml:space="preserve"> DOCPR</w:instrText>
    </w:r>
    <w:r w:rsidRPr="00E06584">
      <w:rPr>
        <w:rStyle w:val="SidhuvudUtskott"/>
      </w:rPr>
      <w:instrText>O</w:instrText>
    </w:r>
    <w:r w:rsidRPr="00E06584">
      <w:rPr>
        <w:rStyle w:val="SidhuvudUtskott"/>
      </w:rPr>
      <w:instrText>PERTY Status</w:instrText>
    </w:r>
    <w:r w:rsidRPr="00E06584">
      <w:rPr>
        <w:rStyle w:val="SidhuvudUtskott"/>
      </w:rPr>
      <w:fldChar w:fldCharType="end"/>
    </w:r>
  </w:p>
  <w:p w:rsidR="00330346" w:rsidRPr="00E06584" w:rsidRDefault="0033034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huvudKantJmn"/>
      <w:framePr w:w="8732" w:h="567" w:hRule="exact" w:vSpace="0" w:wrap="around" w:vAnchor="page" w:y="341" w:anchorLock="0"/>
    </w:pPr>
    <w:r w:rsidRPr="00E06584">
      <w:rPr>
        <w:rStyle w:val="SidhuvudUtskott"/>
      </w:rPr>
      <w:t>2000/01:KU21</w:t>
    </w:r>
    <w:r w:rsidRPr="00E06584">
      <w:t xml:space="preserve">    </w:t>
    </w:r>
  </w:p>
  <w:p w:rsidR="00330346" w:rsidRPr="00E06584" w:rsidRDefault="00330346">
    <w:pPr>
      <w:pStyle w:val="SidhuvudKantJmn"/>
      <w:framePr w:w="8732" w:h="567" w:hRule="exact" w:vSpace="0" w:wrap="around" w:vAnchor="page" w:y="341" w:anchorLock="0"/>
    </w:pPr>
  </w:p>
  <w:p w:rsidR="00330346" w:rsidRPr="00E06584" w:rsidRDefault="00330346">
    <w:pPr>
      <w:pStyle w:val="SidhuvudKantUdda"/>
      <w:framePr w:w="8732" w:h="567" w:hRule="exact" w:vSpace="0" w:wrap="around" w:vAnchor="page" w:y="341" w:anchorLock="0"/>
    </w:pPr>
    <w:r w:rsidRPr="00E06584">
      <w:rPr>
        <w:rStyle w:val="SidhuvudRubrikReferens"/>
        <w:smallCaps w:val="0"/>
        <w:spacing w:val="0"/>
        <w:sz w:val="19"/>
      </w:rPr>
      <w:t xml:space="preserve"> </w:t>
    </w:r>
  </w:p>
  <w:p w:rsidR="00330346" w:rsidRPr="00E06584" w:rsidRDefault="0033034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huvudKantJmn"/>
      <w:framePr w:w="8732" w:h="567" w:hRule="exact" w:vSpace="0" w:wrap="around" w:vAnchor="page" w:y="341" w:anchorLock="0"/>
    </w:pPr>
    <w:r w:rsidRPr="00E06584">
      <w:rPr>
        <w:rStyle w:val="SidhuvudUtskott"/>
      </w:rPr>
      <w:fldChar w:fldCharType="begin" w:fldLock="1"/>
    </w:r>
    <w:r w:rsidRPr="00E06584">
      <w:rPr>
        <w:rStyle w:val="SidhuvudUtskott"/>
      </w:rPr>
      <w:instrText xml:space="preserve"> DOCPROPERTY BetänkandeÅr</w:instrText>
    </w:r>
    <w:r w:rsidRPr="00E06584">
      <w:rPr>
        <w:rStyle w:val="SidhuvudUtskott"/>
      </w:rPr>
      <w:fldChar w:fldCharType="separate"/>
    </w:r>
    <w:r w:rsidRPr="00E06584">
      <w:rPr>
        <w:rStyle w:val="SidhuvudUtskott"/>
      </w:rPr>
      <w:t>2000/01</w:t>
    </w:r>
    <w:r w:rsidRPr="00E06584">
      <w:rPr>
        <w:rStyle w:val="SidhuvudUtskott"/>
      </w:rPr>
      <w:fldChar w:fldCharType="end"/>
    </w:r>
    <w:r w:rsidRPr="00E06584">
      <w:rPr>
        <w:rStyle w:val="SidhuvudUtskott"/>
      </w:rPr>
      <w:t>:</w:t>
    </w:r>
    <w:r w:rsidRPr="00E06584">
      <w:rPr>
        <w:rStyle w:val="SidhuvudUtskott"/>
      </w:rPr>
      <w:fldChar w:fldCharType="begin" w:fldLock="1"/>
    </w:r>
    <w:r w:rsidRPr="00E06584">
      <w:rPr>
        <w:rStyle w:val="SidhuvudUtskott"/>
      </w:rPr>
      <w:instrText xml:space="preserve"> DOCPROPERTY Utskott</w:instrText>
    </w:r>
    <w:r w:rsidRPr="00E06584">
      <w:rPr>
        <w:rStyle w:val="SidhuvudUtskott"/>
      </w:rPr>
      <w:fldChar w:fldCharType="separate"/>
    </w:r>
    <w:r w:rsidRPr="00E06584">
      <w:rPr>
        <w:rStyle w:val="SidhuvudUtskott"/>
      </w:rPr>
      <w:t>KU</w:t>
    </w:r>
    <w:r w:rsidRPr="00E06584">
      <w:rPr>
        <w:rStyle w:val="SidhuvudUtskott"/>
      </w:rPr>
      <w:fldChar w:fldCharType="end"/>
    </w:r>
    <w:r w:rsidRPr="00E06584">
      <w:rPr>
        <w:rStyle w:val="SidhuvudUtskott"/>
      </w:rPr>
      <w:fldChar w:fldCharType="begin" w:fldLock="1"/>
    </w:r>
    <w:r w:rsidRPr="00E06584">
      <w:rPr>
        <w:rStyle w:val="SidhuvudUtskott"/>
      </w:rPr>
      <w:instrText xml:space="preserve"> DOCPROPERTY BetänkandeNr</w:instrText>
    </w:r>
    <w:r w:rsidRPr="00E06584">
      <w:rPr>
        <w:rStyle w:val="SidhuvudUtskott"/>
      </w:rPr>
      <w:fldChar w:fldCharType="separate"/>
    </w:r>
    <w:r w:rsidRPr="00E06584">
      <w:rPr>
        <w:rStyle w:val="SidhuvudUtskott"/>
      </w:rPr>
      <w:t>21</w:t>
    </w:r>
    <w:r w:rsidRPr="00E06584">
      <w:rPr>
        <w:rStyle w:val="SidhuvudUtskott"/>
      </w:rPr>
      <w:fldChar w:fldCharType="end"/>
    </w:r>
    <w:r w:rsidRPr="00E06584">
      <w:t xml:space="preserve">     </w:t>
    </w:r>
    <w:r w:rsidRPr="00E06584">
      <w:rPr>
        <w:rStyle w:val="SidhuvudBilaga"/>
      </w:rPr>
      <w:t xml:space="preserve"> </w:t>
    </w:r>
    <w:r w:rsidRPr="00E06584">
      <w:rPr>
        <w:rStyle w:val="SidhuvudRubrikReferens"/>
      </w:rPr>
      <w:fldChar w:fldCharType="begin" w:fldLock="1"/>
    </w:r>
    <w:r w:rsidRPr="00E06584">
      <w:rPr>
        <w:rStyle w:val="SidhuvudRubrikReferens"/>
      </w:rPr>
      <w:instrText xml:space="preserve"> StyleREF "Rubrik 1" </w:instrText>
    </w:r>
    <w:r w:rsidRPr="00E06584">
      <w:rPr>
        <w:rStyle w:val="SidhuvudRubrikReferens"/>
      </w:rPr>
      <w:fldChar w:fldCharType="separate"/>
    </w:r>
    <w:r w:rsidRPr="00E06584">
      <w:rPr>
        <w:rStyle w:val="SidhuvudRubrikReferens"/>
      </w:rPr>
      <w:t>Innehållsförteckning</w:t>
    </w:r>
    <w:r w:rsidRPr="00E06584">
      <w:rPr>
        <w:rStyle w:val="SidhuvudRubrikReferens"/>
      </w:rPr>
      <w:fldChar w:fldCharType="end"/>
    </w:r>
  </w:p>
  <w:p w:rsidR="00330346" w:rsidRPr="00E06584" w:rsidRDefault="00330346">
    <w:pPr>
      <w:pStyle w:val="SidhuvudKantJmn"/>
      <w:framePr w:w="8732" w:h="567" w:hRule="exact" w:vSpace="0" w:wrap="around" w:vAnchor="page" w:y="341" w:anchorLock="0"/>
    </w:pPr>
    <w:r w:rsidRPr="00E06584">
      <w:rPr>
        <w:rStyle w:val="SidhuvudUtskott"/>
      </w:rPr>
      <w:fldChar w:fldCharType="begin" w:fldLock="1"/>
    </w:r>
    <w:r w:rsidRPr="00E06584">
      <w:rPr>
        <w:rStyle w:val="SidhuvudUtskott"/>
      </w:rPr>
      <w:instrText xml:space="preserve"> DOCPROPERTY Status</w:instrText>
    </w:r>
    <w:r w:rsidRPr="00E06584">
      <w:rPr>
        <w:rStyle w:val="SidhuvudUtskott"/>
      </w:rPr>
      <w:fldChar w:fldCharType="end"/>
    </w:r>
    <w:r w:rsidRPr="00E06584">
      <w:rPr>
        <w:rStyle w:val="SidhuvudUtskott"/>
      </w:rPr>
      <w:fldChar w:fldCharType="begin" w:fldLock="1"/>
    </w:r>
    <w:r w:rsidRPr="00E06584">
      <w:rPr>
        <w:rStyle w:val="SidhuvudUtskott"/>
      </w:rPr>
      <w:instrText xml:space="preserve"> if </w:instrText>
    </w:r>
    <w:r w:rsidRPr="00E06584">
      <w:rPr>
        <w:rStyle w:val="SidhuvudUtskott"/>
      </w:rPr>
      <w:fldChar w:fldCharType="begin" w:fldLock="1"/>
    </w:r>
    <w:r w:rsidRPr="00E06584">
      <w:rPr>
        <w:rStyle w:val="SidhuvudUtskott"/>
      </w:rPr>
      <w:instrText xml:space="preserve"> DOCPROPERTY "UtkastDatum"</w:instrText>
    </w:r>
    <w:r w:rsidRPr="00E06584">
      <w:rPr>
        <w:rStyle w:val="SidhuvudUtskott"/>
      </w:rPr>
      <w:fldChar w:fldCharType="separate"/>
    </w:r>
    <w:r w:rsidRPr="00E06584">
      <w:rPr>
        <w:rStyle w:val="SidhuvudUtskott"/>
      </w:rPr>
      <w:instrText>Nej</w:instrText>
    </w:r>
    <w:r w:rsidRPr="00E06584">
      <w:rPr>
        <w:rStyle w:val="SidhuvudUtskott"/>
      </w:rPr>
      <w:fldChar w:fldCharType="end"/>
    </w:r>
    <w:r w:rsidRPr="00E06584">
      <w:rPr>
        <w:rStyle w:val="SidhuvudUtskott"/>
      </w:rPr>
      <w:instrText xml:space="preserve"> = "Ja" "    </w:instrText>
    </w:r>
    <w:r w:rsidRPr="00E06584">
      <w:rPr>
        <w:rStyle w:val="SidhuvudUtskott"/>
      </w:rPr>
      <w:fldChar w:fldCharType="begin" w:fldLock="1"/>
    </w:r>
    <w:r w:rsidRPr="00E06584">
      <w:rPr>
        <w:rStyle w:val="SidhuvudUtskott"/>
      </w:rPr>
      <w:instrText xml:space="preserve"> PRINTDATE \@ "yyyy-MM-dd HH.mm" </w:instrText>
    </w:r>
    <w:r w:rsidRPr="00E06584">
      <w:rPr>
        <w:rStyle w:val="SidhuvudUtskott"/>
      </w:rPr>
      <w:fldChar w:fldCharType="separate"/>
    </w:r>
    <w:r w:rsidRPr="00E06584">
      <w:rPr>
        <w:rStyle w:val="SidhuvudUtskott"/>
      </w:rPr>
      <w:instrText>2000-08-11 16.42</w:instrText>
    </w:r>
    <w:r w:rsidRPr="00E06584">
      <w:rPr>
        <w:rStyle w:val="SidhuvudUtskott"/>
      </w:rPr>
      <w:fldChar w:fldCharType="end"/>
    </w:r>
    <w:r w:rsidRPr="00E06584">
      <w:rPr>
        <w:rStyle w:val="SidhuvudUtskott"/>
      </w:rPr>
      <w:instrText xml:space="preserve">" </w:instrText>
    </w:r>
    <w:r w:rsidRPr="00E06584">
      <w:rPr>
        <w:rStyle w:val="SidhuvudUtskott"/>
      </w:rPr>
      <w:fldChar w:fldCharType="end"/>
    </w:r>
  </w:p>
  <w:p w:rsidR="00330346" w:rsidRPr="00E06584" w:rsidRDefault="0033034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huvudKantUdda"/>
      <w:framePr w:w="8732" w:h="567" w:hRule="exact" w:vSpace="0" w:wrap="around" w:vAnchor="page" w:y="341" w:anchorLock="0"/>
    </w:pPr>
    <w:r w:rsidRPr="00E06584">
      <w:rPr>
        <w:rStyle w:val="SidhuvudRubrikReferens"/>
      </w:rPr>
      <w:fldChar w:fldCharType="begin" w:fldLock="1"/>
    </w:r>
    <w:r w:rsidRPr="00E06584">
      <w:rPr>
        <w:rStyle w:val="SidhuvudRubrikReferens"/>
      </w:rPr>
      <w:instrText xml:space="preserve"> StyleREF "Rubrik 1" </w:instrText>
    </w:r>
    <w:r w:rsidRPr="00E06584">
      <w:rPr>
        <w:rStyle w:val="SidhuvudRubrikReferens"/>
      </w:rPr>
      <w:fldChar w:fldCharType="separate"/>
    </w:r>
    <w:r w:rsidRPr="00E06584">
      <w:rPr>
        <w:rStyle w:val="SidhuvudRubrikReferens"/>
      </w:rPr>
      <w:t>Innehållsförteckning</w:t>
    </w:r>
    <w:r w:rsidRPr="00E06584">
      <w:rPr>
        <w:rStyle w:val="SidhuvudRubrikReferens"/>
      </w:rPr>
      <w:fldChar w:fldCharType="end"/>
    </w:r>
    <w:r w:rsidRPr="00E06584">
      <w:rPr>
        <w:rStyle w:val="SidhuvudBilaga"/>
      </w:rPr>
      <w:t xml:space="preserve"> </w:t>
    </w:r>
    <w:r w:rsidRPr="00E06584">
      <w:t xml:space="preserve">     </w:t>
    </w:r>
    <w:r w:rsidRPr="00E06584">
      <w:rPr>
        <w:rStyle w:val="SidhuvudUtskott"/>
      </w:rPr>
      <w:fldChar w:fldCharType="begin" w:fldLock="1"/>
    </w:r>
    <w:r w:rsidRPr="00E06584">
      <w:rPr>
        <w:rStyle w:val="SidhuvudUtskott"/>
      </w:rPr>
      <w:instrText xml:space="preserve"> DOCPROPERTY BetänkandeÅr</w:instrText>
    </w:r>
    <w:r w:rsidRPr="00E06584">
      <w:rPr>
        <w:rStyle w:val="SidhuvudUtskott"/>
      </w:rPr>
      <w:fldChar w:fldCharType="separate"/>
    </w:r>
    <w:r w:rsidRPr="00E06584">
      <w:rPr>
        <w:rStyle w:val="SidhuvudUtskott"/>
      </w:rPr>
      <w:t>2000/01</w:t>
    </w:r>
    <w:r w:rsidRPr="00E06584">
      <w:rPr>
        <w:rStyle w:val="SidhuvudUtskott"/>
      </w:rPr>
      <w:fldChar w:fldCharType="end"/>
    </w:r>
    <w:r w:rsidRPr="00E06584">
      <w:rPr>
        <w:rStyle w:val="SidhuvudUtskott"/>
      </w:rPr>
      <w:t>:</w:t>
    </w:r>
    <w:r w:rsidRPr="00E06584">
      <w:rPr>
        <w:rStyle w:val="SidhuvudUtskott"/>
      </w:rPr>
      <w:fldChar w:fldCharType="begin" w:fldLock="1"/>
    </w:r>
    <w:r w:rsidRPr="00E06584">
      <w:rPr>
        <w:rStyle w:val="SidhuvudUtskott"/>
      </w:rPr>
      <w:instrText xml:space="preserve"> DOCPROPERTY</w:instrText>
    </w:r>
    <w:r w:rsidRPr="00E06584">
      <w:instrText xml:space="preserve"> </w:instrText>
    </w:r>
    <w:r w:rsidRPr="00E06584">
      <w:rPr>
        <w:rStyle w:val="SidhuvudUtskott"/>
      </w:rPr>
      <w:instrText>Utskott</w:instrText>
    </w:r>
    <w:r w:rsidRPr="00E06584">
      <w:rPr>
        <w:rStyle w:val="SidhuvudUtskott"/>
      </w:rPr>
      <w:fldChar w:fldCharType="separate"/>
    </w:r>
    <w:r w:rsidRPr="00E06584">
      <w:rPr>
        <w:rStyle w:val="SidhuvudUtskott"/>
      </w:rPr>
      <w:t>KU</w:t>
    </w:r>
    <w:r w:rsidRPr="00E06584">
      <w:rPr>
        <w:rStyle w:val="SidhuvudUtskott"/>
      </w:rPr>
      <w:fldChar w:fldCharType="end"/>
    </w:r>
    <w:r w:rsidRPr="00E06584">
      <w:rPr>
        <w:rStyle w:val="SidhuvudUtskott"/>
      </w:rPr>
      <w:fldChar w:fldCharType="begin" w:fldLock="1"/>
    </w:r>
    <w:r w:rsidRPr="00E06584">
      <w:rPr>
        <w:rStyle w:val="SidhuvudUtskott"/>
      </w:rPr>
      <w:instrText xml:space="preserve"> DOCPROPERTY Betä</w:instrText>
    </w:r>
    <w:r w:rsidRPr="00E06584">
      <w:rPr>
        <w:rStyle w:val="SidhuvudUtskott"/>
      </w:rPr>
      <w:instrText>n</w:instrText>
    </w:r>
    <w:r w:rsidRPr="00E06584">
      <w:rPr>
        <w:rStyle w:val="SidhuvudUtskott"/>
      </w:rPr>
      <w:instrText>kandeNr</w:instrText>
    </w:r>
    <w:r w:rsidRPr="00E06584">
      <w:rPr>
        <w:rStyle w:val="SidhuvudUtskott"/>
      </w:rPr>
      <w:fldChar w:fldCharType="separate"/>
    </w:r>
    <w:r w:rsidRPr="00E06584">
      <w:rPr>
        <w:rStyle w:val="SidhuvudUtskott"/>
      </w:rPr>
      <w:t>21</w:t>
    </w:r>
    <w:r w:rsidRPr="00E06584">
      <w:rPr>
        <w:rStyle w:val="SidhuvudUtskott"/>
      </w:rPr>
      <w:fldChar w:fldCharType="end"/>
    </w:r>
  </w:p>
  <w:p w:rsidR="00330346" w:rsidRPr="00E06584" w:rsidRDefault="00330346">
    <w:pPr>
      <w:pStyle w:val="SidhuvudKantUdda"/>
      <w:framePr w:w="8732" w:h="567" w:hRule="exact" w:vSpace="0" w:wrap="around" w:vAnchor="page" w:y="341" w:anchorLock="0"/>
    </w:pPr>
    <w:r w:rsidRPr="00E06584">
      <w:rPr>
        <w:rStyle w:val="SidhuvudUtskott"/>
      </w:rPr>
      <w:fldChar w:fldCharType="begin" w:fldLock="1"/>
    </w:r>
    <w:r w:rsidRPr="00E06584">
      <w:rPr>
        <w:rStyle w:val="SidhuvudUtskott"/>
      </w:rPr>
      <w:instrText xml:space="preserve"> if </w:instrText>
    </w:r>
    <w:r w:rsidRPr="00E06584">
      <w:rPr>
        <w:rStyle w:val="SidhuvudUtskott"/>
      </w:rPr>
      <w:fldChar w:fldCharType="begin" w:fldLock="1"/>
    </w:r>
    <w:r w:rsidRPr="00E06584">
      <w:rPr>
        <w:rStyle w:val="SidhuvudUtskott"/>
      </w:rPr>
      <w:instrText xml:space="preserve"> DOCPROPERTY "UtkastDatum"</w:instrText>
    </w:r>
    <w:r w:rsidRPr="00E06584">
      <w:rPr>
        <w:rStyle w:val="SidhuvudUtskott"/>
      </w:rPr>
      <w:fldChar w:fldCharType="separate"/>
    </w:r>
    <w:r w:rsidRPr="00E06584">
      <w:rPr>
        <w:rStyle w:val="SidhuvudUtskott"/>
      </w:rPr>
      <w:instrText>Nej</w:instrText>
    </w:r>
    <w:r w:rsidRPr="00E06584">
      <w:rPr>
        <w:rStyle w:val="SidhuvudUtskott"/>
      </w:rPr>
      <w:fldChar w:fldCharType="end"/>
    </w:r>
    <w:r w:rsidRPr="00E06584">
      <w:rPr>
        <w:rStyle w:val="SidhuvudUtskott"/>
      </w:rPr>
      <w:instrText xml:space="preserve"> = "Ja" "</w:instrText>
    </w:r>
    <w:r w:rsidRPr="00E06584">
      <w:rPr>
        <w:rStyle w:val="SidhuvudUtskott"/>
      </w:rPr>
      <w:fldChar w:fldCharType="begin" w:fldLock="1"/>
    </w:r>
    <w:r w:rsidRPr="00E06584">
      <w:rPr>
        <w:rStyle w:val="SidhuvudUtskott"/>
      </w:rPr>
      <w:instrText xml:space="preserve"> PRINTDATE \@ "yyyy-MM-dd HH.mm    " </w:instrText>
    </w:r>
    <w:r w:rsidRPr="00E06584">
      <w:rPr>
        <w:rStyle w:val="SidhuvudUtskott"/>
      </w:rPr>
      <w:fldChar w:fldCharType="separate"/>
    </w:r>
    <w:r w:rsidRPr="00E06584">
      <w:rPr>
        <w:rStyle w:val="SidhuvudUtskott"/>
      </w:rPr>
      <w:instrText>2000-08-11 16.42</w:instrText>
    </w:r>
    <w:r w:rsidRPr="00E06584">
      <w:rPr>
        <w:rStyle w:val="SidhuvudUtskott"/>
      </w:rPr>
      <w:fldChar w:fldCharType="end"/>
    </w:r>
    <w:r w:rsidRPr="00E06584">
      <w:rPr>
        <w:rStyle w:val="SidhuvudUtskott"/>
      </w:rPr>
      <w:instrText xml:space="preserve">" </w:instrText>
    </w:r>
    <w:r w:rsidRPr="00E06584">
      <w:rPr>
        <w:rStyle w:val="SidhuvudUtskott"/>
      </w:rPr>
      <w:fldChar w:fldCharType="end"/>
    </w:r>
    <w:r w:rsidRPr="00E06584">
      <w:rPr>
        <w:rStyle w:val="SidhuvudUtskott"/>
      </w:rPr>
      <w:fldChar w:fldCharType="begin" w:fldLock="1"/>
    </w:r>
    <w:r w:rsidRPr="00E06584">
      <w:rPr>
        <w:rStyle w:val="SidhuvudUtskott"/>
      </w:rPr>
      <w:instrText xml:space="preserve"> DOCPR</w:instrText>
    </w:r>
    <w:r w:rsidRPr="00E06584">
      <w:rPr>
        <w:rStyle w:val="SidhuvudUtskott"/>
      </w:rPr>
      <w:instrText>O</w:instrText>
    </w:r>
    <w:r w:rsidRPr="00E06584">
      <w:rPr>
        <w:rStyle w:val="SidhuvudUtskott"/>
      </w:rPr>
      <w:instrText>PERTY Status</w:instrText>
    </w:r>
    <w:r w:rsidRPr="00E06584">
      <w:rPr>
        <w:rStyle w:val="SidhuvudUtskott"/>
      </w:rPr>
      <w:fldChar w:fldCharType="end"/>
    </w:r>
  </w:p>
  <w:p w:rsidR="00330346" w:rsidRPr="00E06584" w:rsidRDefault="0033034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346" w:rsidRPr="00E06584" w:rsidRDefault="00330346">
    <w:pPr>
      <w:pStyle w:val="SidhuvudKantUdda"/>
      <w:framePr w:w="8732" w:h="567" w:hRule="exact" w:vSpace="0" w:wrap="around" w:vAnchor="page" w:y="341" w:anchorLock="0"/>
    </w:pPr>
    <w:r w:rsidRPr="00E06584">
      <w:t xml:space="preserve">  </w:t>
    </w:r>
    <w:r w:rsidRPr="00E06584">
      <w:rPr>
        <w:rStyle w:val="SidhuvudUtskott"/>
      </w:rPr>
      <w:t>2000/01:KU21</w:t>
    </w:r>
  </w:p>
  <w:p w:rsidR="00330346" w:rsidRPr="00E06584" w:rsidRDefault="00330346">
    <w:pPr>
      <w:pStyle w:val="SidhuvudKantUdda"/>
      <w:framePr w:w="8732" w:h="567" w:hRule="exact" w:vSpace="0" w:wrap="around" w:vAnchor="page" w:y="341" w:anchorLock="0"/>
    </w:pPr>
  </w:p>
  <w:p w:rsidR="00330346" w:rsidRPr="00E06584" w:rsidRDefault="0033034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115252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4038D8"/>
    <w:rsid w:val="00330346"/>
    <w:rsid w:val="004038D8"/>
    <w:rsid w:val="00E065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BAE5E9-95AE-4954-9938-50A44FE0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1243</Words>
  <Characters>8534</Characters>
  <Application>Microsoft Office Word</Application>
  <DocSecurity>4</DocSecurity>
  <Lines>193</Lines>
  <Paragraphs>65</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Konstitutionsutskottets betänkande</vt:lpstr>
      <vt:lpstr>Sammanfattning</vt:lpstr>
      <vt:lpstr>Innehållsförteckning</vt:lpstr>
      <vt:lpstr>Utskottets förslag till riksdagsbeslut</vt:lpstr>
      <vt:lpstr>Stockholm den 31 maj 2001 </vt:lpstr>
      <vt:lpstr>Redogörelse för ärendet</vt:lpstr>
      <vt:lpstr>    Skrivelsens huvudsakliga innehåll</vt:lpstr>
      <vt:lpstr>Utskottets överväganden</vt:lpstr>
      <vt:lpstr>    Skrivelsen</vt:lpstr>
      <vt:lpstr>    Bakgrund</vt:lpstr>
      <vt:lpstr>    Utskottets bedömning</vt:lpstr>
      <vt:lpstr>Utskottets förslag i korthet</vt:lpstr>
      <vt:lpstr>Förteckning över behandlade förslag</vt:lpstr>
      <vt:lpstr>    Skrivelsen</vt:lpstr>
    </vt:vector>
  </TitlesOfParts>
  <Company>Riksdagen</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2001-05-31T12:36:00Z</cp:lastPrinted>
  <dcterms:created xsi:type="dcterms:W3CDTF">2025-12-15T22:59:00Z</dcterms:created>
  <dcterms:modified xsi:type="dcterms:W3CDTF">2025-12-15T22:59:00Z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21</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