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A46F8F6210407EABEFB18DD68F95C5"/>
        </w:placeholder>
        <w:text/>
      </w:sdtPr>
      <w:sdtEndPr/>
      <w:sdtContent>
        <w:p w:rsidRPr="009B062B" w:rsidR="00AF30DD" w:rsidP="00974477" w:rsidRDefault="00AF30DD" w14:paraId="1BACA8CD" w14:textId="77777777">
          <w:pPr>
            <w:pStyle w:val="Rubrik1"/>
            <w:spacing w:after="300"/>
          </w:pPr>
          <w:r w:rsidRPr="009B062B">
            <w:t>Förslag till riksdagsbeslut</w:t>
          </w:r>
        </w:p>
      </w:sdtContent>
    </w:sdt>
    <w:sdt>
      <w:sdtPr>
        <w:alias w:val="Yrkande 1"/>
        <w:tag w:val="4054b707-a234-4e6a-81a0-f9ff3f603921"/>
        <w:id w:val="2033301807"/>
        <w:lock w:val="sdtLocked"/>
      </w:sdtPr>
      <w:sdtEndPr/>
      <w:sdtContent>
        <w:p w:rsidR="00D00D45" w:rsidRDefault="000D41B2" w14:paraId="1BACA8CE" w14:textId="77777777">
          <w:pPr>
            <w:pStyle w:val="Frslagstext"/>
            <w:numPr>
              <w:ilvl w:val="0"/>
              <w:numId w:val="0"/>
            </w:numPr>
          </w:pPr>
          <w:r>
            <w:t>Riksdagen ställer sig bakom det som anförs i motionen om att se över möjligheten till lagstiftning för att säkerställa att utbetalningar av ekonomiskt bistånd delas lika mellan de vuxna i hushållet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FC51BB02F6499EB8268B647E7EA6F4"/>
        </w:placeholder>
        <w:text/>
      </w:sdtPr>
      <w:sdtEndPr/>
      <w:sdtContent>
        <w:p w:rsidRPr="009B062B" w:rsidR="006D79C9" w:rsidP="00333E95" w:rsidRDefault="006D79C9" w14:paraId="1BACA8CF" w14:textId="77777777">
          <w:pPr>
            <w:pStyle w:val="Rubrik1"/>
          </w:pPr>
          <w:r>
            <w:t>Motivering</w:t>
          </w:r>
        </w:p>
      </w:sdtContent>
    </w:sdt>
    <w:p w:rsidRPr="00101BE0" w:rsidR="00DE1936" w:rsidP="00101BE0" w:rsidRDefault="00DE1936" w14:paraId="1BACA8D0" w14:textId="656CBDED">
      <w:pPr>
        <w:pStyle w:val="Normalutanindragellerluft"/>
      </w:pPr>
      <w:r w:rsidRPr="00101BE0">
        <w:t xml:space="preserve">Sverige är ett av världens mest jämställda länder. Det har vi blivit genom målmedvetet reformarbete som bland annat gett kvinnor möjlighet att delta på arbetsmarknaden på samma villkor som män och därigenom </w:t>
      </w:r>
      <w:r w:rsidR="007A54A0">
        <w:t xml:space="preserve">är de </w:t>
      </w:r>
      <w:r w:rsidRPr="00101BE0">
        <w:t xml:space="preserve">inte längre beroende av en man för sin försörjning. </w:t>
      </w:r>
    </w:p>
    <w:p w:rsidRPr="00DE1936" w:rsidR="00DE1936" w:rsidP="00DE1936" w:rsidRDefault="00DE1936" w14:paraId="1BACA8D1" w14:textId="17BF2429">
      <w:r w:rsidRPr="00DE1936">
        <w:t>Vi vet dock att många kvinnor fortfarande är långt ifrån att kunna känna sig vare sig självständiga eller ekonomiskt oberoende. Därför är det också av yttersta vikt att kommuner inte bidrar till att kvinnor blir eller förblir osjälvständiga.</w:t>
      </w:r>
    </w:p>
    <w:p w:rsidRPr="00DE1936" w:rsidR="00DE1936" w:rsidP="00DE1936" w:rsidRDefault="00DE1936" w14:paraId="1BACA8D2" w14:textId="1699B304">
      <w:r w:rsidRPr="00DE1936">
        <w:t>Det är fortfarande stora skillnader på hur kommuner hanterar utbetalning av ekonomiskt bistånd. I flera kommuner är normalfallet att utbetalning av ekonomiskt bistånd sker till en person, oftast den som är äldst i hushållet, vilket i en tvåkönad relation företrädesvis är mannen. I vissa särskilda fall, i familjer där socialkontoret har kännedom om att det förekommit våld eller andra försvårande omständigheter</w:t>
      </w:r>
      <w:r w:rsidR="007A54A0">
        <w:t>,</w:t>
      </w:r>
      <w:r w:rsidRPr="00DE1936">
        <w:t xml:space="preserve"> kan hushållet delas och biståndet fördelas mellan två parter, men detta görs då i undantags</w:t>
      </w:r>
      <w:r w:rsidR="000B0C64">
        <w:softHyphen/>
      </w:r>
      <w:bookmarkStart w:name="_GoBack" w:id="1"/>
      <w:bookmarkEnd w:id="1"/>
      <w:r w:rsidRPr="00DE1936">
        <w:t>fall, inte regelmässigt.</w:t>
      </w:r>
    </w:p>
    <w:p w:rsidR="00BB6339" w:rsidP="00DE1936" w:rsidRDefault="00DE1936" w14:paraId="1BACA8D3" w14:textId="15378EB5">
      <w:r w:rsidRPr="00DE1936">
        <w:t xml:space="preserve">Att lämna ett destruktivt förhållande, misshandel eller hedersförtryck är oerhört svårt, och utan möjlighet att förfoga över en egen ekonomi är det näst intill omöjligt. Detta är inget som någon kommun i vårt land ska bidra till, vare sig av okunskap eller </w:t>
      </w:r>
      <w:r w:rsidR="007A54A0">
        <w:t xml:space="preserve">av </w:t>
      </w:r>
      <w:r w:rsidRPr="00DE1936">
        <w:t>obetänksamhet. Alla människor och alla kvinnor ska vara fria och ha möjlighet att själva besluta över sina liv. Att ha möjlighet att förfoga över sin egen ekonomi är själva grunden till detta.</w:t>
      </w:r>
    </w:p>
    <w:sdt>
      <w:sdtPr>
        <w:alias w:val="CC_Underskrifter"/>
        <w:tag w:val="CC_Underskrifter"/>
        <w:id w:val="583496634"/>
        <w:lock w:val="sdtContentLocked"/>
        <w:placeholder>
          <w:docPart w:val="C988442B52FC4E398348CD99EBE7F3EA"/>
        </w:placeholder>
      </w:sdtPr>
      <w:sdtEndPr/>
      <w:sdtContent>
        <w:p w:rsidR="00101BE0" w:rsidP="00101BE0" w:rsidRDefault="00101BE0" w14:paraId="1BACA8D4" w14:textId="77777777"/>
        <w:p w:rsidRPr="008E0FE2" w:rsidR="004801AC" w:rsidP="00101BE0" w:rsidRDefault="005530C1" w14:paraId="1BACA8D5" w14:textId="77777777"/>
      </w:sdtContent>
    </w:sdt>
    <w:tbl>
      <w:tblPr>
        <w:tblW w:w="5000" w:type="pct"/>
        <w:tblLook w:val="04A0" w:firstRow="1" w:lastRow="0" w:firstColumn="1" w:lastColumn="0" w:noHBand="0" w:noVBand="1"/>
        <w:tblCaption w:val="underskrifter"/>
      </w:tblPr>
      <w:tblGrid>
        <w:gridCol w:w="4252"/>
        <w:gridCol w:w="4252"/>
      </w:tblGrid>
      <w:tr w:rsidR="00414834" w14:paraId="4ACE074A" w14:textId="77777777">
        <w:trPr>
          <w:cantSplit/>
        </w:trPr>
        <w:tc>
          <w:tcPr>
            <w:tcW w:w="50" w:type="pct"/>
            <w:vAlign w:val="bottom"/>
          </w:tcPr>
          <w:p w:rsidR="00414834" w:rsidRDefault="007A54A0" w14:paraId="471677D4" w14:textId="77777777">
            <w:pPr>
              <w:pStyle w:val="Underskrifter"/>
            </w:pPr>
            <w:r>
              <w:lastRenderedPageBreak/>
              <w:t>Diana Laitinen Carlsson (S)</w:t>
            </w:r>
          </w:p>
        </w:tc>
        <w:tc>
          <w:tcPr>
            <w:tcW w:w="50" w:type="pct"/>
            <w:vAlign w:val="bottom"/>
          </w:tcPr>
          <w:p w:rsidR="00414834" w:rsidRDefault="00414834" w14:paraId="43FFE3AC" w14:textId="77777777">
            <w:pPr>
              <w:pStyle w:val="Underskrifter"/>
            </w:pPr>
          </w:p>
        </w:tc>
      </w:tr>
      <w:tr w:rsidR="00414834" w14:paraId="2A0A7CD5" w14:textId="77777777">
        <w:trPr>
          <w:cantSplit/>
        </w:trPr>
        <w:tc>
          <w:tcPr>
            <w:tcW w:w="50" w:type="pct"/>
            <w:vAlign w:val="bottom"/>
          </w:tcPr>
          <w:p w:rsidR="00414834" w:rsidRDefault="007A54A0" w14:paraId="5CFA7880" w14:textId="77777777">
            <w:pPr>
              <w:pStyle w:val="Underskrifter"/>
              <w:spacing w:after="0"/>
            </w:pPr>
            <w:r>
              <w:t>Carina Ödebrink (S)</w:t>
            </w:r>
          </w:p>
        </w:tc>
        <w:tc>
          <w:tcPr>
            <w:tcW w:w="50" w:type="pct"/>
            <w:vAlign w:val="bottom"/>
          </w:tcPr>
          <w:p w:rsidR="00414834" w:rsidRDefault="007A54A0" w14:paraId="0FED9F71" w14:textId="77777777">
            <w:pPr>
              <w:pStyle w:val="Underskrifter"/>
              <w:spacing w:after="0"/>
            </w:pPr>
            <w:r>
              <w:t>Johanna Haraldsson (S)</w:t>
            </w:r>
          </w:p>
        </w:tc>
      </w:tr>
    </w:tbl>
    <w:p w:rsidR="00453A46" w:rsidRDefault="00453A46" w14:paraId="1BACA8DC" w14:textId="77777777"/>
    <w:sectPr w:rsidR="00453A4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CA8DE" w14:textId="77777777" w:rsidR="00DE1936" w:rsidRDefault="00DE1936" w:rsidP="000C1CAD">
      <w:pPr>
        <w:spacing w:line="240" w:lineRule="auto"/>
      </w:pPr>
      <w:r>
        <w:separator/>
      </w:r>
    </w:p>
  </w:endnote>
  <w:endnote w:type="continuationSeparator" w:id="0">
    <w:p w14:paraId="1BACA8DF" w14:textId="77777777" w:rsidR="00DE1936" w:rsidRDefault="00DE19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A8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A8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A8ED" w14:textId="77777777" w:rsidR="00262EA3" w:rsidRPr="00101BE0" w:rsidRDefault="00262EA3" w:rsidP="00101B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CA8DC" w14:textId="77777777" w:rsidR="00DE1936" w:rsidRDefault="00DE1936" w:rsidP="000C1CAD">
      <w:pPr>
        <w:spacing w:line="240" w:lineRule="auto"/>
      </w:pPr>
      <w:r>
        <w:separator/>
      </w:r>
    </w:p>
  </w:footnote>
  <w:footnote w:type="continuationSeparator" w:id="0">
    <w:p w14:paraId="1BACA8DD" w14:textId="77777777" w:rsidR="00DE1936" w:rsidRDefault="00DE19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A8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ACA8EE" wp14:editId="1BACA8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ACA8F2" w14:textId="77777777" w:rsidR="00262EA3" w:rsidRDefault="005530C1" w:rsidP="008103B5">
                          <w:pPr>
                            <w:jc w:val="right"/>
                          </w:pPr>
                          <w:sdt>
                            <w:sdtPr>
                              <w:alias w:val="CC_Noformat_Partikod"/>
                              <w:tag w:val="CC_Noformat_Partikod"/>
                              <w:id w:val="-53464382"/>
                              <w:placeholder>
                                <w:docPart w:val="BF565A1D8B054B6ABA0B27E2457103B3"/>
                              </w:placeholder>
                              <w:text/>
                            </w:sdtPr>
                            <w:sdtEndPr/>
                            <w:sdtContent>
                              <w:r w:rsidR="00DE1936">
                                <w:t>S</w:t>
                              </w:r>
                            </w:sdtContent>
                          </w:sdt>
                          <w:sdt>
                            <w:sdtPr>
                              <w:alias w:val="CC_Noformat_Partinummer"/>
                              <w:tag w:val="CC_Noformat_Partinummer"/>
                              <w:id w:val="-1709555926"/>
                              <w:placeholder>
                                <w:docPart w:val="2258D69A8E6942CDA941F75DD5BB4480"/>
                              </w:placeholder>
                              <w:text/>
                            </w:sdtPr>
                            <w:sdtEndPr/>
                            <w:sdtContent>
                              <w:r w:rsidR="00DE1936">
                                <w:t>1383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ACA8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ACA8F2" w14:textId="77777777" w:rsidR="00262EA3" w:rsidRDefault="005530C1" w:rsidP="008103B5">
                    <w:pPr>
                      <w:jc w:val="right"/>
                    </w:pPr>
                    <w:sdt>
                      <w:sdtPr>
                        <w:alias w:val="CC_Noformat_Partikod"/>
                        <w:tag w:val="CC_Noformat_Partikod"/>
                        <w:id w:val="-53464382"/>
                        <w:placeholder>
                          <w:docPart w:val="BF565A1D8B054B6ABA0B27E2457103B3"/>
                        </w:placeholder>
                        <w:text/>
                      </w:sdtPr>
                      <w:sdtEndPr/>
                      <w:sdtContent>
                        <w:r w:rsidR="00DE1936">
                          <w:t>S</w:t>
                        </w:r>
                      </w:sdtContent>
                    </w:sdt>
                    <w:sdt>
                      <w:sdtPr>
                        <w:alias w:val="CC_Noformat_Partinummer"/>
                        <w:tag w:val="CC_Noformat_Partinummer"/>
                        <w:id w:val="-1709555926"/>
                        <w:placeholder>
                          <w:docPart w:val="2258D69A8E6942CDA941F75DD5BB4480"/>
                        </w:placeholder>
                        <w:text/>
                      </w:sdtPr>
                      <w:sdtEndPr/>
                      <w:sdtContent>
                        <w:r w:rsidR="00DE1936">
                          <w:t>1383</w:t>
                        </w:r>
                      </w:sdtContent>
                    </w:sdt>
                  </w:p>
                </w:txbxContent>
              </v:textbox>
              <w10:wrap anchorx="page"/>
            </v:shape>
          </w:pict>
        </mc:Fallback>
      </mc:AlternateContent>
    </w:r>
  </w:p>
  <w:p w14:paraId="1BACA8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A8E2" w14:textId="77777777" w:rsidR="00262EA3" w:rsidRDefault="00262EA3" w:rsidP="008563AC">
    <w:pPr>
      <w:jc w:val="right"/>
    </w:pPr>
  </w:p>
  <w:p w14:paraId="1BACA8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A8E6" w14:textId="77777777" w:rsidR="00262EA3" w:rsidRDefault="005530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ACA8F0" wp14:editId="1BACA8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ACA8E7" w14:textId="77777777" w:rsidR="00262EA3" w:rsidRDefault="005530C1" w:rsidP="00A314CF">
    <w:pPr>
      <w:pStyle w:val="FSHNormal"/>
      <w:spacing w:before="40"/>
    </w:pPr>
    <w:sdt>
      <w:sdtPr>
        <w:alias w:val="CC_Noformat_Motionstyp"/>
        <w:tag w:val="CC_Noformat_Motionstyp"/>
        <w:id w:val="1162973129"/>
        <w:lock w:val="sdtContentLocked"/>
        <w15:appearance w15:val="hidden"/>
        <w:text/>
      </w:sdtPr>
      <w:sdtEndPr/>
      <w:sdtContent>
        <w:r w:rsidR="00C53C82">
          <w:t>Enskild motion</w:t>
        </w:r>
      </w:sdtContent>
    </w:sdt>
    <w:r w:rsidR="00821B36">
      <w:t xml:space="preserve"> </w:t>
    </w:r>
    <w:sdt>
      <w:sdtPr>
        <w:alias w:val="CC_Noformat_Partikod"/>
        <w:tag w:val="CC_Noformat_Partikod"/>
        <w:id w:val="1471015553"/>
        <w:text/>
      </w:sdtPr>
      <w:sdtEndPr/>
      <w:sdtContent>
        <w:r w:rsidR="00DE1936">
          <w:t>S</w:t>
        </w:r>
      </w:sdtContent>
    </w:sdt>
    <w:sdt>
      <w:sdtPr>
        <w:alias w:val="CC_Noformat_Partinummer"/>
        <w:tag w:val="CC_Noformat_Partinummer"/>
        <w:id w:val="-2014525982"/>
        <w:text/>
      </w:sdtPr>
      <w:sdtEndPr/>
      <w:sdtContent>
        <w:r w:rsidR="00DE1936">
          <w:t>1383</w:t>
        </w:r>
      </w:sdtContent>
    </w:sdt>
  </w:p>
  <w:p w14:paraId="1BACA8E8" w14:textId="77777777" w:rsidR="00262EA3" w:rsidRPr="008227B3" w:rsidRDefault="005530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ACA8E9" w14:textId="77777777" w:rsidR="00262EA3" w:rsidRPr="008227B3" w:rsidRDefault="005530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3C8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3C82">
          <w:t>:1336</w:t>
        </w:r>
      </w:sdtContent>
    </w:sdt>
  </w:p>
  <w:p w14:paraId="1BACA8EA" w14:textId="77777777" w:rsidR="00262EA3" w:rsidRDefault="005530C1" w:rsidP="00E03A3D">
    <w:pPr>
      <w:pStyle w:val="Motionr"/>
    </w:pPr>
    <w:sdt>
      <w:sdtPr>
        <w:alias w:val="CC_Noformat_Avtext"/>
        <w:tag w:val="CC_Noformat_Avtext"/>
        <w:id w:val="-2020768203"/>
        <w:lock w:val="sdtContentLocked"/>
        <w15:appearance w15:val="hidden"/>
        <w:text/>
      </w:sdtPr>
      <w:sdtEndPr/>
      <w:sdtContent>
        <w:r w:rsidR="00C53C82">
          <w:t>av Diana Laitinen Carlsson m.fl. (S)</w:t>
        </w:r>
      </w:sdtContent>
    </w:sdt>
  </w:p>
  <w:sdt>
    <w:sdtPr>
      <w:alias w:val="CC_Noformat_Rubtext"/>
      <w:tag w:val="CC_Noformat_Rubtext"/>
      <w:id w:val="-218060500"/>
      <w:lock w:val="sdtLocked"/>
      <w:text/>
    </w:sdtPr>
    <w:sdtEndPr/>
    <w:sdtContent>
      <w:p w14:paraId="1BACA8EB" w14:textId="77777777" w:rsidR="00262EA3" w:rsidRDefault="00DE1936" w:rsidP="00283E0F">
        <w:pPr>
          <w:pStyle w:val="FSHRub2"/>
        </w:pPr>
        <w:r>
          <w:t>Jämställd fördelning av ekonomiskt bistånd</w:t>
        </w:r>
      </w:p>
    </w:sdtContent>
  </w:sdt>
  <w:sdt>
    <w:sdtPr>
      <w:alias w:val="CC_Boilerplate_3"/>
      <w:tag w:val="CC_Boilerplate_3"/>
      <w:id w:val="1606463544"/>
      <w:lock w:val="sdtContentLocked"/>
      <w15:appearance w15:val="hidden"/>
      <w:text w:multiLine="1"/>
    </w:sdtPr>
    <w:sdtEndPr/>
    <w:sdtContent>
      <w:p w14:paraId="1BACA8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E19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C6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1B2"/>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BE0"/>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834"/>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A46"/>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0C1"/>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4A0"/>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477"/>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B9D"/>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C82"/>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D45"/>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936"/>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ACA8CC"/>
  <w15:chartTrackingRefBased/>
  <w15:docId w15:val="{0F81EC4C-A3E4-40B6-B045-3B4B8EA4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A46F8F6210407EABEFB18DD68F95C5"/>
        <w:category>
          <w:name w:val="Allmänt"/>
          <w:gallery w:val="placeholder"/>
        </w:category>
        <w:types>
          <w:type w:val="bbPlcHdr"/>
        </w:types>
        <w:behaviors>
          <w:behavior w:val="content"/>
        </w:behaviors>
        <w:guid w:val="{73C76F9E-1857-4014-A77A-F1D3A8E6E734}"/>
      </w:docPartPr>
      <w:docPartBody>
        <w:p w:rsidR="004B6EBE" w:rsidRDefault="004B6EBE">
          <w:pPr>
            <w:pStyle w:val="0CA46F8F6210407EABEFB18DD68F95C5"/>
          </w:pPr>
          <w:r w:rsidRPr="005A0A93">
            <w:rPr>
              <w:rStyle w:val="Platshllartext"/>
            </w:rPr>
            <w:t>Förslag till riksdagsbeslut</w:t>
          </w:r>
        </w:p>
      </w:docPartBody>
    </w:docPart>
    <w:docPart>
      <w:docPartPr>
        <w:name w:val="54FC51BB02F6499EB8268B647E7EA6F4"/>
        <w:category>
          <w:name w:val="Allmänt"/>
          <w:gallery w:val="placeholder"/>
        </w:category>
        <w:types>
          <w:type w:val="bbPlcHdr"/>
        </w:types>
        <w:behaviors>
          <w:behavior w:val="content"/>
        </w:behaviors>
        <w:guid w:val="{62523D8D-1698-4200-BB2F-0E1FF9EEAA43}"/>
      </w:docPartPr>
      <w:docPartBody>
        <w:p w:rsidR="004B6EBE" w:rsidRDefault="004B6EBE">
          <w:pPr>
            <w:pStyle w:val="54FC51BB02F6499EB8268B647E7EA6F4"/>
          </w:pPr>
          <w:r w:rsidRPr="005A0A93">
            <w:rPr>
              <w:rStyle w:val="Platshllartext"/>
            </w:rPr>
            <w:t>Motivering</w:t>
          </w:r>
        </w:p>
      </w:docPartBody>
    </w:docPart>
    <w:docPart>
      <w:docPartPr>
        <w:name w:val="BF565A1D8B054B6ABA0B27E2457103B3"/>
        <w:category>
          <w:name w:val="Allmänt"/>
          <w:gallery w:val="placeholder"/>
        </w:category>
        <w:types>
          <w:type w:val="bbPlcHdr"/>
        </w:types>
        <w:behaviors>
          <w:behavior w:val="content"/>
        </w:behaviors>
        <w:guid w:val="{955E2D18-9600-4676-9A86-513D086E6827}"/>
      </w:docPartPr>
      <w:docPartBody>
        <w:p w:rsidR="004B6EBE" w:rsidRDefault="004B6EBE">
          <w:pPr>
            <w:pStyle w:val="BF565A1D8B054B6ABA0B27E2457103B3"/>
          </w:pPr>
          <w:r>
            <w:rPr>
              <w:rStyle w:val="Platshllartext"/>
            </w:rPr>
            <w:t xml:space="preserve"> </w:t>
          </w:r>
        </w:p>
      </w:docPartBody>
    </w:docPart>
    <w:docPart>
      <w:docPartPr>
        <w:name w:val="2258D69A8E6942CDA941F75DD5BB4480"/>
        <w:category>
          <w:name w:val="Allmänt"/>
          <w:gallery w:val="placeholder"/>
        </w:category>
        <w:types>
          <w:type w:val="bbPlcHdr"/>
        </w:types>
        <w:behaviors>
          <w:behavior w:val="content"/>
        </w:behaviors>
        <w:guid w:val="{CC4DDA21-7E43-4823-A2A5-607E0DA71597}"/>
      </w:docPartPr>
      <w:docPartBody>
        <w:p w:rsidR="004B6EBE" w:rsidRDefault="004B6EBE">
          <w:pPr>
            <w:pStyle w:val="2258D69A8E6942CDA941F75DD5BB4480"/>
          </w:pPr>
          <w:r>
            <w:t xml:space="preserve"> </w:t>
          </w:r>
        </w:p>
      </w:docPartBody>
    </w:docPart>
    <w:docPart>
      <w:docPartPr>
        <w:name w:val="C988442B52FC4E398348CD99EBE7F3EA"/>
        <w:category>
          <w:name w:val="Allmänt"/>
          <w:gallery w:val="placeholder"/>
        </w:category>
        <w:types>
          <w:type w:val="bbPlcHdr"/>
        </w:types>
        <w:behaviors>
          <w:behavior w:val="content"/>
        </w:behaviors>
        <w:guid w:val="{4C230D55-E4EB-4CCC-A394-AF68168FB9A0}"/>
      </w:docPartPr>
      <w:docPartBody>
        <w:p w:rsidR="009F4AB5" w:rsidRDefault="009F4A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BE"/>
    <w:rsid w:val="004B6EBE"/>
    <w:rsid w:val="009F4A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A46F8F6210407EABEFB18DD68F95C5">
    <w:name w:val="0CA46F8F6210407EABEFB18DD68F95C5"/>
  </w:style>
  <w:style w:type="paragraph" w:customStyle="1" w:styleId="E7CBE9F22AC3436B975800F9E177E45C">
    <w:name w:val="E7CBE9F22AC3436B975800F9E177E4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CF53E7CBEF4FAABFE337A4278015E4">
    <w:name w:val="8FCF53E7CBEF4FAABFE337A4278015E4"/>
  </w:style>
  <w:style w:type="paragraph" w:customStyle="1" w:styleId="54FC51BB02F6499EB8268B647E7EA6F4">
    <w:name w:val="54FC51BB02F6499EB8268B647E7EA6F4"/>
  </w:style>
  <w:style w:type="paragraph" w:customStyle="1" w:styleId="7820E21E29AD413C8F80033E0ED8AC86">
    <w:name w:val="7820E21E29AD413C8F80033E0ED8AC86"/>
  </w:style>
  <w:style w:type="paragraph" w:customStyle="1" w:styleId="2539222B1C3C407A85B206CC64E3A3A7">
    <w:name w:val="2539222B1C3C407A85B206CC64E3A3A7"/>
  </w:style>
  <w:style w:type="paragraph" w:customStyle="1" w:styleId="BF565A1D8B054B6ABA0B27E2457103B3">
    <w:name w:val="BF565A1D8B054B6ABA0B27E2457103B3"/>
  </w:style>
  <w:style w:type="paragraph" w:customStyle="1" w:styleId="2258D69A8E6942CDA941F75DD5BB4480">
    <w:name w:val="2258D69A8E6942CDA941F75DD5BB4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39540D-5589-43C7-9362-46A7E64B950A}"/>
</file>

<file path=customXml/itemProps2.xml><?xml version="1.0" encoding="utf-8"?>
<ds:datastoreItem xmlns:ds="http://schemas.openxmlformats.org/officeDocument/2006/customXml" ds:itemID="{01EBF67B-98A8-47E5-AE87-327F58451D64}"/>
</file>

<file path=customXml/itemProps3.xml><?xml version="1.0" encoding="utf-8"?>
<ds:datastoreItem xmlns:ds="http://schemas.openxmlformats.org/officeDocument/2006/customXml" ds:itemID="{437B4FBB-6CA3-4A08-861F-031EEAFCEA11}"/>
</file>

<file path=docProps/app.xml><?xml version="1.0" encoding="utf-8"?>
<Properties xmlns="http://schemas.openxmlformats.org/officeDocument/2006/extended-properties" xmlns:vt="http://schemas.openxmlformats.org/officeDocument/2006/docPropsVTypes">
  <Template>Normal</Template>
  <TotalTime>7</TotalTime>
  <Pages>2</Pages>
  <Words>286</Words>
  <Characters>1567</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S1383 Jämställd fördelning av ekonomiskt bistånd</vt:lpstr>
      <vt:lpstr>
      </vt:lpstr>
    </vt:vector>
  </TitlesOfParts>
  <Company>Sveriges riksdag</Company>
  <LinksUpToDate>false</LinksUpToDate>
  <CharactersWithSpaces>1842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