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0E79BB" w:rsidRDefault="00792F03" w14:paraId="0FC07513" w14:textId="77777777">
      <w:pPr>
        <w:pStyle w:val="RubrikFrslagTIllRiksdagsbeslut"/>
      </w:pPr>
      <w:sdt>
        <w:sdtPr>
          <w:alias w:val="CC_Boilerplate_4"/>
          <w:tag w:val="CC_Boilerplate_4"/>
          <w:id w:val="-1644581176"/>
          <w:lock w:val="sdtContentLocked"/>
          <w:placeholder>
            <w:docPart w:val="9C9F20A1319742FDA4F4FB362A1FF7DD"/>
          </w:placeholder>
          <w:text/>
        </w:sdtPr>
        <w:sdtEndPr/>
        <w:sdtContent>
          <w:r w:rsidRPr="009B062B" w:rsidR="00AF30DD">
            <w:t>Förslag till riksdagsbeslut</w:t>
          </w:r>
        </w:sdtContent>
      </w:sdt>
      <w:bookmarkEnd w:id="0"/>
      <w:bookmarkEnd w:id="1"/>
    </w:p>
    <w:sdt>
      <w:sdtPr>
        <w:alias w:val="Yrkande 1"/>
        <w:tag w:val="ee805463-4392-4d07-ae75-26bf0d29837b"/>
        <w:id w:val="-1165318170"/>
        <w:lock w:val="sdtLocked"/>
      </w:sdtPr>
      <w:sdtEndPr/>
      <w:sdtContent>
        <w:p w:rsidR="00256EC3" w:rsidRDefault="00AD0D0D" w14:paraId="6C7FF601" w14:textId="77777777">
          <w:pPr>
            <w:pStyle w:val="Frslagstext"/>
            <w:numPr>
              <w:ilvl w:val="0"/>
              <w:numId w:val="0"/>
            </w:numPr>
          </w:pPr>
          <w:r>
            <w:t>Riksdagen ställer sig bakom det som anförs i motionen om att sociala företag behöver bättre förutsättningar att verka inom ramen för arbetsmarknadspolitiken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1DDECD7ABE444BB4D1FB47EFAB0DDD"/>
        </w:placeholder>
        <w:text/>
      </w:sdtPr>
      <w:sdtEndPr/>
      <w:sdtContent>
        <w:p w:rsidRPr="009B062B" w:rsidR="006D79C9" w:rsidP="00333E95" w:rsidRDefault="006D79C9" w14:paraId="0019DBFD" w14:textId="77777777">
          <w:pPr>
            <w:pStyle w:val="Rubrik1"/>
          </w:pPr>
          <w:r>
            <w:t>Motivering</w:t>
          </w:r>
        </w:p>
      </w:sdtContent>
    </w:sdt>
    <w:bookmarkEnd w:displacedByCustomXml="prev" w:id="3"/>
    <w:bookmarkEnd w:displacedByCustomXml="prev" w:id="4"/>
    <w:p w:rsidR="00B46742" w:rsidP="00792F03" w:rsidRDefault="00B46742" w14:paraId="1579F969" w14:textId="746135D4">
      <w:pPr>
        <w:pStyle w:val="Normalutanindragellerluft"/>
      </w:pPr>
      <w:r>
        <w:t>Sociala entreprenörer och innovationer är en viktig del av Sveriges arbetsmarknads</w:t>
      </w:r>
      <w:r w:rsidR="00792F03">
        <w:softHyphen/>
      </w:r>
      <w:r>
        <w:t>politik och sysselsätter en mängd personer som av olika anledningar stått utanför arbetsmarknaden.</w:t>
      </w:r>
    </w:p>
    <w:p w:rsidR="00B46742" w:rsidP="00792F03" w:rsidRDefault="00B46742" w14:paraId="5E053400" w14:textId="351CC91E">
      <w:r>
        <w:t xml:space="preserve">Arbetsförmedlingen har nu börjat upphandla arbetet med att få långtidsarbetslösa ut på arbetsmarknaden, vilket innebär att ett stort antal sociala företag blir utan de tidigare medlen som utbetalats för handledartjänster </w:t>
      </w:r>
      <w:r w:rsidR="00632262">
        <w:t>–</w:t>
      </w:r>
      <w:r>
        <w:t xml:space="preserve"> medel som nu istället går till upphandlade privata företag. Risken är att sociala företag inte längre har förutsättningar att driva sina verksamheter.</w:t>
      </w:r>
    </w:p>
    <w:p w:rsidR="00BB6339" w:rsidP="00792F03" w:rsidRDefault="00B46742" w14:paraId="10723C03" w14:textId="1F91A4B4">
      <w:r>
        <w:t xml:space="preserve">Att arbeta med målgruppen är svårt och tar ofta lång tid, de behöver trygghet och tid för att lyckas, och handledning är en viktig förutsättning för detta. Målgruppen är inte hjälpt av att vara föremål på en marknad där kapitalet ska styra. Det är därför viktigt att sociala företag ges bättre ekonomiska förutsättningar. En del i detta är att handledarersättningarna för långtidsarbetslösa ska tillfalla </w:t>
      </w:r>
      <w:r w:rsidR="00632262">
        <w:t xml:space="preserve">det </w:t>
      </w:r>
      <w:r>
        <w:t>sociala företaget och inte privata bolag.</w:t>
      </w:r>
    </w:p>
    <w:sdt>
      <w:sdtPr>
        <w:alias w:val="CC_Underskrifter"/>
        <w:tag w:val="CC_Underskrifter"/>
        <w:id w:val="583496634"/>
        <w:lock w:val="sdtContentLocked"/>
        <w:placeholder>
          <w:docPart w:val="B8794F54CEFE47A0BC241CB7F5F479BA"/>
        </w:placeholder>
      </w:sdtPr>
      <w:sdtEndPr/>
      <w:sdtContent>
        <w:p w:rsidR="000E79BB" w:rsidP="000E79BB" w:rsidRDefault="000E79BB" w14:paraId="23EADDDE" w14:textId="77777777"/>
        <w:p w:rsidRPr="008E0FE2" w:rsidR="004801AC" w:rsidP="000E79BB" w:rsidRDefault="00792F03" w14:paraId="6695F5D4" w14:textId="56F83AC1"/>
      </w:sdtContent>
    </w:sdt>
    <w:tbl>
      <w:tblPr>
        <w:tblW w:w="5000" w:type="pct"/>
        <w:tblLook w:val="04A0" w:firstRow="1" w:lastRow="0" w:firstColumn="1" w:lastColumn="0" w:noHBand="0" w:noVBand="1"/>
        <w:tblCaption w:val="underskrifter"/>
      </w:tblPr>
      <w:tblGrid>
        <w:gridCol w:w="4252"/>
        <w:gridCol w:w="4252"/>
      </w:tblGrid>
      <w:tr w:rsidR="00256EC3" w14:paraId="47FB9ABF" w14:textId="77777777">
        <w:trPr>
          <w:cantSplit/>
        </w:trPr>
        <w:tc>
          <w:tcPr>
            <w:tcW w:w="50" w:type="pct"/>
            <w:vAlign w:val="bottom"/>
          </w:tcPr>
          <w:p w:rsidR="00256EC3" w:rsidRDefault="00AD0D0D" w14:paraId="3EF29F7B" w14:textId="77777777">
            <w:pPr>
              <w:pStyle w:val="Underskrifter"/>
              <w:spacing w:after="0"/>
            </w:pPr>
            <w:r>
              <w:t>Monica Haider (S)</w:t>
            </w:r>
          </w:p>
        </w:tc>
        <w:tc>
          <w:tcPr>
            <w:tcW w:w="50" w:type="pct"/>
            <w:vAlign w:val="bottom"/>
          </w:tcPr>
          <w:p w:rsidR="00256EC3" w:rsidRDefault="00AD0D0D" w14:paraId="7CDD11AA" w14:textId="77777777">
            <w:pPr>
              <w:pStyle w:val="Underskrifter"/>
              <w:spacing w:after="0"/>
            </w:pPr>
            <w:r>
              <w:t>Tomas Eneroth (S)</w:t>
            </w:r>
          </w:p>
        </w:tc>
      </w:tr>
    </w:tbl>
    <w:p w:rsidR="008356A2" w:rsidRDefault="008356A2" w14:paraId="3370DE84" w14:textId="77777777"/>
    <w:sectPr w:rsidR="008356A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185FE" w14:textId="77777777" w:rsidR="00B46742" w:rsidRDefault="00B46742" w:rsidP="000C1CAD">
      <w:pPr>
        <w:spacing w:line="240" w:lineRule="auto"/>
      </w:pPr>
      <w:r>
        <w:separator/>
      </w:r>
    </w:p>
  </w:endnote>
  <w:endnote w:type="continuationSeparator" w:id="0">
    <w:p w14:paraId="6DA90F60" w14:textId="77777777" w:rsidR="00B46742" w:rsidRDefault="00B467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B2E6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6C4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70073" w14:textId="1226AF93" w:rsidR="00262EA3" w:rsidRPr="000E79BB" w:rsidRDefault="00262EA3" w:rsidP="000E79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AB813F" w14:textId="77777777" w:rsidR="00B46742" w:rsidRDefault="00B46742" w:rsidP="000C1CAD">
      <w:pPr>
        <w:spacing w:line="240" w:lineRule="auto"/>
      </w:pPr>
      <w:r>
        <w:separator/>
      </w:r>
    </w:p>
  </w:footnote>
  <w:footnote w:type="continuationSeparator" w:id="0">
    <w:p w14:paraId="51EA0CDE" w14:textId="77777777" w:rsidR="00B46742" w:rsidRDefault="00B4674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1DAA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3F84DAA" wp14:editId="27C84F9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F5CAB2" w14:textId="65C54497" w:rsidR="00262EA3" w:rsidRDefault="00792F03" w:rsidP="008103B5">
                          <w:pPr>
                            <w:jc w:val="right"/>
                          </w:pPr>
                          <w:sdt>
                            <w:sdtPr>
                              <w:alias w:val="CC_Noformat_Partikod"/>
                              <w:tag w:val="CC_Noformat_Partikod"/>
                              <w:id w:val="-53464382"/>
                              <w:text/>
                            </w:sdtPr>
                            <w:sdtEndPr/>
                            <w:sdtContent>
                              <w:r w:rsidR="00B46742">
                                <w:t>S</w:t>
                              </w:r>
                            </w:sdtContent>
                          </w:sdt>
                          <w:sdt>
                            <w:sdtPr>
                              <w:alias w:val="CC_Noformat_Partinummer"/>
                              <w:tag w:val="CC_Noformat_Partinummer"/>
                              <w:id w:val="-1709555926"/>
                              <w:text/>
                            </w:sdtPr>
                            <w:sdtEndPr/>
                            <w:sdtContent>
                              <w:r w:rsidR="00B46742">
                                <w:t>128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3F84DA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F5CAB2" w14:textId="65C54497" w:rsidR="00262EA3" w:rsidRDefault="00792F03" w:rsidP="008103B5">
                    <w:pPr>
                      <w:jc w:val="right"/>
                    </w:pPr>
                    <w:sdt>
                      <w:sdtPr>
                        <w:alias w:val="CC_Noformat_Partikod"/>
                        <w:tag w:val="CC_Noformat_Partikod"/>
                        <w:id w:val="-53464382"/>
                        <w:text/>
                      </w:sdtPr>
                      <w:sdtEndPr/>
                      <w:sdtContent>
                        <w:r w:rsidR="00B46742">
                          <w:t>S</w:t>
                        </w:r>
                      </w:sdtContent>
                    </w:sdt>
                    <w:sdt>
                      <w:sdtPr>
                        <w:alias w:val="CC_Noformat_Partinummer"/>
                        <w:tag w:val="CC_Noformat_Partinummer"/>
                        <w:id w:val="-1709555926"/>
                        <w:text/>
                      </w:sdtPr>
                      <w:sdtEndPr/>
                      <w:sdtContent>
                        <w:r w:rsidR="00B46742">
                          <w:t>128</w:t>
                        </w:r>
                      </w:sdtContent>
                    </w:sdt>
                  </w:p>
                </w:txbxContent>
              </v:textbox>
              <w10:wrap anchorx="page"/>
            </v:shape>
          </w:pict>
        </mc:Fallback>
      </mc:AlternateContent>
    </w:r>
  </w:p>
  <w:p w14:paraId="76AE0C4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4BA19" w14:textId="77777777" w:rsidR="00262EA3" w:rsidRDefault="00262EA3" w:rsidP="008563AC">
    <w:pPr>
      <w:jc w:val="right"/>
    </w:pPr>
  </w:p>
  <w:p w14:paraId="6D74072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DC6FC" w14:textId="77777777" w:rsidR="00262EA3" w:rsidRDefault="00792F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AA25615" wp14:editId="50CD31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E7955A" w14:textId="02C72E22" w:rsidR="00262EA3" w:rsidRDefault="00792F03" w:rsidP="00A314CF">
    <w:pPr>
      <w:pStyle w:val="FSHNormal"/>
      <w:spacing w:before="40"/>
    </w:pPr>
    <w:sdt>
      <w:sdtPr>
        <w:alias w:val="CC_Noformat_Motionstyp"/>
        <w:tag w:val="CC_Noformat_Motionstyp"/>
        <w:id w:val="1162973129"/>
        <w:lock w:val="sdtContentLocked"/>
        <w15:appearance w15:val="hidden"/>
        <w:text/>
      </w:sdtPr>
      <w:sdtEndPr/>
      <w:sdtContent>
        <w:r w:rsidR="000E79BB">
          <w:t>Enskild motion</w:t>
        </w:r>
      </w:sdtContent>
    </w:sdt>
    <w:r w:rsidR="00821B36">
      <w:t xml:space="preserve"> </w:t>
    </w:r>
    <w:sdt>
      <w:sdtPr>
        <w:alias w:val="CC_Noformat_Partikod"/>
        <w:tag w:val="CC_Noformat_Partikod"/>
        <w:id w:val="1471015553"/>
        <w:text/>
      </w:sdtPr>
      <w:sdtEndPr/>
      <w:sdtContent>
        <w:r w:rsidR="00B46742">
          <w:t>S</w:t>
        </w:r>
      </w:sdtContent>
    </w:sdt>
    <w:sdt>
      <w:sdtPr>
        <w:alias w:val="CC_Noformat_Partinummer"/>
        <w:tag w:val="CC_Noformat_Partinummer"/>
        <w:id w:val="-2014525982"/>
        <w:text/>
      </w:sdtPr>
      <w:sdtEndPr/>
      <w:sdtContent>
        <w:r w:rsidR="00B46742">
          <w:t>128</w:t>
        </w:r>
      </w:sdtContent>
    </w:sdt>
  </w:p>
  <w:p w14:paraId="5E59756F" w14:textId="77777777" w:rsidR="00262EA3" w:rsidRPr="008227B3" w:rsidRDefault="00792F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FB1810" w14:textId="39E7488D" w:rsidR="00262EA3" w:rsidRPr="008227B3" w:rsidRDefault="00792F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0E79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0E79BB">
          <w:t>:921</w:t>
        </w:r>
      </w:sdtContent>
    </w:sdt>
  </w:p>
  <w:p w14:paraId="43D6F780" w14:textId="40463975" w:rsidR="00262EA3" w:rsidRDefault="00792F03" w:rsidP="00E03A3D">
    <w:pPr>
      <w:pStyle w:val="Motionr"/>
    </w:pPr>
    <w:sdt>
      <w:sdtPr>
        <w:alias w:val="CC_Noformat_Avtext"/>
        <w:tag w:val="CC_Noformat_Avtext"/>
        <w:id w:val="-2020768203"/>
        <w:lock w:val="sdtContentLocked"/>
        <w15:appearance w15:val="hidden"/>
        <w:text/>
      </w:sdtPr>
      <w:sdtEndPr/>
      <w:sdtContent>
        <w:r w:rsidR="000E79BB">
          <w:t>av Monica Haider och Tomas Eneroth (båda S)</w:t>
        </w:r>
      </w:sdtContent>
    </w:sdt>
  </w:p>
  <w:sdt>
    <w:sdtPr>
      <w:alias w:val="CC_Noformat_Rubtext"/>
      <w:tag w:val="CC_Noformat_Rubtext"/>
      <w:id w:val="-218060500"/>
      <w:lock w:val="sdtLocked"/>
      <w:text/>
    </w:sdtPr>
    <w:sdtEndPr/>
    <w:sdtContent>
      <w:p w14:paraId="28E1D39A" w14:textId="25477B60" w:rsidR="00262EA3" w:rsidRDefault="00B46742" w:rsidP="00283E0F">
        <w:pPr>
          <w:pStyle w:val="FSHRub2"/>
        </w:pPr>
        <w:r>
          <w:t>Bättre förutsättningar för sociala företag</w:t>
        </w:r>
      </w:p>
    </w:sdtContent>
  </w:sdt>
  <w:sdt>
    <w:sdtPr>
      <w:alias w:val="CC_Boilerplate_3"/>
      <w:tag w:val="CC_Boilerplate_3"/>
      <w:id w:val="1606463544"/>
      <w:lock w:val="sdtContentLocked"/>
      <w15:appearance w15:val="hidden"/>
      <w:text w:multiLine="1"/>
    </w:sdtPr>
    <w:sdtEndPr/>
    <w:sdtContent>
      <w:p w14:paraId="7A7F763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467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BB"/>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6EC3"/>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262"/>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2F03"/>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6A2"/>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0D0D"/>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742"/>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3DFBA5"/>
  <w15:chartTrackingRefBased/>
  <w15:docId w15:val="{9B92D0A7-1A6B-4325-9262-B123FEEB8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02871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C9F20A1319742FDA4F4FB362A1FF7DD"/>
        <w:category>
          <w:name w:val="Allmänt"/>
          <w:gallery w:val="placeholder"/>
        </w:category>
        <w:types>
          <w:type w:val="bbPlcHdr"/>
        </w:types>
        <w:behaviors>
          <w:behavior w:val="content"/>
        </w:behaviors>
        <w:guid w:val="{3DBEA26A-A174-449D-A3A2-4BB2DB15F829}"/>
      </w:docPartPr>
      <w:docPartBody>
        <w:p w:rsidR="00597959" w:rsidRDefault="00597959">
          <w:pPr>
            <w:pStyle w:val="9C9F20A1319742FDA4F4FB362A1FF7DD"/>
          </w:pPr>
          <w:r w:rsidRPr="005A0A93">
            <w:rPr>
              <w:rStyle w:val="Platshllartext"/>
            </w:rPr>
            <w:t>Förslag till riksdagsbeslut</w:t>
          </w:r>
        </w:p>
      </w:docPartBody>
    </w:docPart>
    <w:docPart>
      <w:docPartPr>
        <w:name w:val="A51DDECD7ABE444BB4D1FB47EFAB0DDD"/>
        <w:category>
          <w:name w:val="Allmänt"/>
          <w:gallery w:val="placeholder"/>
        </w:category>
        <w:types>
          <w:type w:val="bbPlcHdr"/>
        </w:types>
        <w:behaviors>
          <w:behavior w:val="content"/>
        </w:behaviors>
        <w:guid w:val="{EFCDAD4F-90FF-4F43-B132-5750273BB15C}"/>
      </w:docPartPr>
      <w:docPartBody>
        <w:p w:rsidR="00597959" w:rsidRDefault="00597959">
          <w:pPr>
            <w:pStyle w:val="A51DDECD7ABE444BB4D1FB47EFAB0DDD"/>
          </w:pPr>
          <w:r w:rsidRPr="005A0A93">
            <w:rPr>
              <w:rStyle w:val="Platshllartext"/>
            </w:rPr>
            <w:t>Motivering</w:t>
          </w:r>
        </w:p>
      </w:docPartBody>
    </w:docPart>
    <w:docPart>
      <w:docPartPr>
        <w:name w:val="B8794F54CEFE47A0BC241CB7F5F479BA"/>
        <w:category>
          <w:name w:val="Allmänt"/>
          <w:gallery w:val="placeholder"/>
        </w:category>
        <w:types>
          <w:type w:val="bbPlcHdr"/>
        </w:types>
        <w:behaviors>
          <w:behavior w:val="content"/>
        </w:behaviors>
        <w:guid w:val="{2666CB9F-2811-4FD8-B28A-F7DF534EAAE4}"/>
      </w:docPartPr>
      <w:docPartBody>
        <w:p w:rsidR="00FC6613" w:rsidRDefault="00FC66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959"/>
    <w:rsid w:val="002E52D7"/>
    <w:rsid w:val="00597959"/>
    <w:rsid w:val="00FC66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C9F20A1319742FDA4F4FB362A1FF7DD">
    <w:name w:val="9C9F20A1319742FDA4F4FB362A1FF7DD"/>
  </w:style>
  <w:style w:type="paragraph" w:customStyle="1" w:styleId="A51DDECD7ABE444BB4D1FB47EFAB0DDD">
    <w:name w:val="A51DDECD7ABE444BB4D1FB47EFAB0D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0194A4-D17A-4DDD-9707-DB6ACE0AA922}"/>
</file>

<file path=customXml/itemProps2.xml><?xml version="1.0" encoding="utf-8"?>
<ds:datastoreItem xmlns:ds="http://schemas.openxmlformats.org/officeDocument/2006/customXml" ds:itemID="{D0C8EE3F-CDD4-4656-A62D-DE0F72557130}"/>
</file>

<file path=customXml/itemProps3.xml><?xml version="1.0" encoding="utf-8"?>
<ds:datastoreItem xmlns:ds="http://schemas.openxmlformats.org/officeDocument/2006/customXml" ds:itemID="{BF4E8857-8700-473E-AD78-56E1225C9DD6}"/>
</file>

<file path=docProps/app.xml><?xml version="1.0" encoding="utf-8"?>
<Properties xmlns="http://schemas.openxmlformats.org/officeDocument/2006/extended-properties" xmlns:vt="http://schemas.openxmlformats.org/officeDocument/2006/docPropsVTypes">
  <Template>Normal</Template>
  <TotalTime>8</TotalTime>
  <Pages>1</Pages>
  <Words>185</Words>
  <Characters>1105</Characters>
  <Application>Microsoft Office Word</Application>
  <DocSecurity>0</DocSecurity>
  <Lines>24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1281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