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644E" w:rsidRPr="002C19D6" w:rsidRDefault="0029644E">
      <w:pPr>
        <w:pStyle w:val="Frslagsrubrik"/>
      </w:pPr>
      <w:r w:rsidRPr="002C19D6">
        <w:t>Förslag till riksdagsbeslut</w:t>
      </w:r>
    </w:p>
    <w:p w:rsidR="0029644E" w:rsidRPr="002C19D6" w:rsidRDefault="0029644E">
      <w:pPr>
        <w:pStyle w:val="Hemstlatt"/>
        <w:ind w:left="0"/>
      </w:pPr>
      <w:r w:rsidRPr="002C19D6">
        <w:t>Riksdagen begär att regeringen ska se över möjligh</w:t>
      </w:r>
      <w:r w:rsidRPr="002C19D6">
        <w:t>e</w:t>
      </w:r>
      <w:r w:rsidRPr="002C19D6">
        <w:t>ten att låta det statliga ansvaret för sjöräddningssamordningen på sjön Hjä</w:t>
      </w:r>
      <w:r w:rsidRPr="002C19D6">
        <w:t>l</w:t>
      </w:r>
      <w:r w:rsidRPr="002C19D6">
        <w:t>maren likställas med den på Vänern, Vättern och Mäl</w:t>
      </w:r>
      <w:r w:rsidRPr="002C19D6">
        <w:t>a</w:t>
      </w:r>
      <w:r w:rsidRPr="002C19D6">
        <w:t>ren.</w:t>
      </w:r>
    </w:p>
    <w:p w:rsidR="0029644E" w:rsidRPr="002C19D6" w:rsidRDefault="0029644E">
      <w:pPr>
        <w:pStyle w:val="Rubrik1"/>
      </w:pPr>
      <w:r w:rsidRPr="002C19D6">
        <w:t>Motivering</w:t>
      </w:r>
    </w:p>
    <w:p w:rsidR="0029644E" w:rsidRPr="002C19D6" w:rsidRDefault="0029644E">
      <w:r w:rsidRPr="002C19D6">
        <w:t xml:space="preserve">Längst våra kuster och i våra sjöar ser vi under sommarhalvåret en folkrörelse av båtmänniskor som sjösätter sina ögonstenar. Sverige har en stark båtkultur vi ska vara stolta över. Men den är också förpliktande. </w:t>
      </w:r>
    </w:p>
    <w:p w:rsidR="0029644E" w:rsidRPr="002C19D6" w:rsidRDefault="0029644E">
      <w:pPr>
        <w:pStyle w:val="Normaltindrag"/>
      </w:pPr>
      <w:r w:rsidRPr="002C19D6">
        <w:t>I Sverige ansvarar Sjöfartsverket för sjöräddningen. Om man anropar ”ma</w:t>
      </w:r>
      <w:r w:rsidRPr="002C19D6">
        <w:t>y</w:t>
      </w:r>
      <w:r w:rsidRPr="002C19D6">
        <w:t>day” på sjöräddningskanalen VHF 16 vet man att någon lyssnar och att hjälp finns till hands längst våra kuster och i sjöarna Vänern, Vättern och Mälaren. Någon form av begränsning av sjöräddningen, av rena resursskäl, är naturligt. Man har valt att stanna vid kusterna och de tre största sjöarna. T</w:t>
      </w:r>
      <w:r w:rsidRPr="002C19D6">
        <w:t>y</w:t>
      </w:r>
      <w:r w:rsidRPr="002C19D6">
        <w:t>värr känns gränsdragningen ganska godtycklig. Regeringen menar att grän</w:t>
      </w:r>
      <w:r w:rsidRPr="002C19D6">
        <w:t>s</w:t>
      </w:r>
      <w:r w:rsidRPr="002C19D6">
        <w:t>dragningen har sin grund i vilka vatten som har handelstrafik (se bland annat svar på fråga 2012/13:698). Jag menar att detta är en allt för</w:t>
      </w:r>
      <w:r w:rsidRPr="002C19D6">
        <w:t xml:space="preserve"> snäv gränsdra</w:t>
      </w:r>
      <w:r w:rsidRPr="002C19D6">
        <w:t>g</w:t>
      </w:r>
      <w:r w:rsidRPr="002C19D6">
        <w:t>ning och att det, av en rad skäl, vore naturligt att även låta Hjälmaren omfa</w:t>
      </w:r>
      <w:r w:rsidRPr="002C19D6">
        <w:t>t</w:t>
      </w:r>
      <w:r w:rsidRPr="002C19D6">
        <w:t xml:space="preserve">tas av den statliga sjöräddningen.  </w:t>
      </w:r>
    </w:p>
    <w:p w:rsidR="0029644E" w:rsidRPr="002C19D6" w:rsidRDefault="0029644E">
      <w:pPr>
        <w:pStyle w:val="Normaltindrag"/>
      </w:pPr>
      <w:r w:rsidRPr="002C19D6">
        <w:t>Hjälmaren präglas inte bara av ett ökande antal fritidsbåtar, utan även o</w:t>
      </w:r>
      <w:r w:rsidRPr="002C19D6">
        <w:t>m</w:t>
      </w:r>
      <w:r w:rsidRPr="002C19D6">
        <w:t>fa</w:t>
      </w:r>
      <w:r w:rsidRPr="002C19D6">
        <w:t>t</w:t>
      </w:r>
      <w:r w:rsidRPr="002C19D6">
        <w:t>tande yrkesfiske, färjetrafik och passagerarbåtar. Den omtalade räkbåten i Ör</w:t>
      </w:r>
      <w:r w:rsidRPr="002C19D6">
        <w:t>e</w:t>
      </w:r>
      <w:r w:rsidRPr="002C19D6">
        <w:t>bro, för att ta ett exempel. Hjälmaren anses vara svårnavigerad och har många grund och svåra passager. Till detta kommer också ett växande intre</w:t>
      </w:r>
      <w:r w:rsidRPr="002C19D6">
        <w:t>s</w:t>
      </w:r>
      <w:r w:rsidRPr="002C19D6">
        <w:t>se för olika vinteraktiviteter i form av långfärdsåkning på skridsko och fritid</w:t>
      </w:r>
      <w:r w:rsidRPr="002C19D6">
        <w:t>s</w:t>
      </w:r>
      <w:r w:rsidRPr="002C19D6">
        <w:t>fiske. Att intresset för Hjälmaren från utländska semesterseglare ökat tål oc</w:t>
      </w:r>
      <w:r w:rsidRPr="002C19D6">
        <w:t>k</w:t>
      </w:r>
      <w:r w:rsidRPr="002C19D6">
        <w:t xml:space="preserve">så att nämnas i sammanhanget. </w:t>
      </w:r>
    </w:p>
    <w:p w:rsidR="0029644E" w:rsidRPr="002C19D6" w:rsidRDefault="0029644E">
      <w:pPr>
        <w:pStyle w:val="Normaltindrag"/>
      </w:pPr>
      <w:r w:rsidRPr="002C19D6">
        <w:t>När ingen svarar på kanal 16 har mobiltelefonen blivit räddningen för dem som hamnat i sjönöd p</w:t>
      </w:r>
      <w:r w:rsidRPr="002C19D6">
        <w:t xml:space="preserve">å Hjälmaren – i det fall man har mobil och det finns </w:t>
      </w:r>
      <w:r w:rsidRPr="002C19D6">
        <w:lastRenderedPageBreak/>
        <w:t>täckning. Men eftersom det runt Hjälmaren finns flera kommuner, länsstyre</w:t>
      </w:r>
      <w:r w:rsidRPr="002C19D6">
        <w:t>l</w:t>
      </w:r>
      <w:r w:rsidRPr="002C19D6">
        <w:t>ser, larmcentraler och polisdistrikt är det inte ovanligt att larm från tillbud på Hjälmaren försenas eftersom det inte finns någon gemensam central samor</w:t>
      </w:r>
      <w:r w:rsidRPr="002C19D6">
        <w:t>d</w:t>
      </w:r>
      <w:r w:rsidRPr="002C19D6">
        <w:t xml:space="preserve">ningsfunktion. </w:t>
      </w:r>
    </w:p>
    <w:p w:rsidR="0029644E" w:rsidRPr="002C19D6" w:rsidRDefault="0029644E">
      <w:pPr>
        <w:pStyle w:val="Normaltindrag"/>
      </w:pPr>
      <w:r w:rsidRPr="002C19D6">
        <w:t>Operativt är det den gemensamma Flyg- och sjöräddningscentralen (JRCC) som avlyssnar VHF kanal 16 och leder sjöräddningen längs våra kuster samt i sjöarna Mälaren, Vänern och Vättern. Det är hög tid att deras vikti</w:t>
      </w:r>
      <w:r w:rsidRPr="002C19D6">
        <w:t>ga arbete även får omfatta Hjälmaren. Då kan arbetet för insatser på Hjälmaren utan gränsdragningsproblem ledas från en och samma räddning</w:t>
      </w:r>
      <w:r w:rsidRPr="002C19D6">
        <w:t>s</w:t>
      </w:r>
      <w:r w:rsidRPr="002C19D6">
        <w:t>central. Detta skulle avsevärt minska riskerna för fördröjningar och missfö</w:t>
      </w:r>
      <w:r w:rsidRPr="002C19D6">
        <w:t>r</w:t>
      </w:r>
      <w:r w:rsidRPr="002C19D6">
        <w:t>stånd i en räddningsinsats. Enkom den faktorn att det inte bedrivs någon r</w:t>
      </w:r>
      <w:r w:rsidRPr="002C19D6">
        <w:t>e</w:t>
      </w:r>
      <w:r w:rsidRPr="002C19D6">
        <w:t>guljär handelstr</w:t>
      </w:r>
      <w:r w:rsidRPr="002C19D6">
        <w:t>a</w:t>
      </w:r>
      <w:r w:rsidRPr="002C19D6">
        <w:t>fik över Hjälmaren kan i sammanhanget inte motivera att staten förhåller sig så pass passiv.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19D6">
        <w:trPr>
          <w:cantSplit/>
        </w:trPr>
        <w:tc>
          <w:tcPr>
            <w:tcW w:w="3046" w:type="dxa"/>
          </w:tcPr>
          <w:p w:rsidR="0029644E" w:rsidRPr="002C19D6" w:rsidRDefault="0029644E">
            <w:pPr>
              <w:pStyle w:val="UnderskriftDatum"/>
              <w:spacing w:before="240"/>
            </w:pPr>
            <w:r w:rsidRPr="002C19D6">
              <w:t>Stockholm den 17 september 2013</w:t>
            </w:r>
          </w:p>
        </w:tc>
        <w:tc>
          <w:tcPr>
            <w:tcW w:w="3047" w:type="dxa"/>
          </w:tcPr>
          <w:p w:rsidR="0029644E" w:rsidRPr="002C19D6" w:rsidRDefault="0029644E">
            <w:pPr>
              <w:pStyle w:val="Underskrifter"/>
              <w:spacing w:before="240"/>
            </w:pPr>
          </w:p>
        </w:tc>
      </w:tr>
      <w:tr w:rsidR="00000000" w:rsidRPr="002C19D6">
        <w:trPr>
          <w:cantSplit/>
        </w:trPr>
        <w:tc>
          <w:tcPr>
            <w:tcW w:w="3046" w:type="dxa"/>
          </w:tcPr>
          <w:p w:rsidR="0029644E" w:rsidRPr="002C19D6" w:rsidRDefault="0029644E">
            <w:pPr>
              <w:pStyle w:val="Underskrifter"/>
            </w:pPr>
            <w:r w:rsidRPr="002C19D6">
              <w:t>Lars-Axel Nordell (KD)</w:t>
            </w:r>
          </w:p>
        </w:tc>
        <w:tc>
          <w:tcPr>
            <w:tcW w:w="3046" w:type="dxa"/>
          </w:tcPr>
          <w:p w:rsidR="0029644E" w:rsidRPr="002C19D6" w:rsidRDefault="0029644E">
            <w:pPr>
              <w:pStyle w:val="Underskrifter"/>
            </w:pPr>
          </w:p>
        </w:tc>
      </w:tr>
    </w:tbl>
    <w:p w:rsidR="0029644E" w:rsidRPr="002C19D6" w:rsidRDefault="0029644E">
      <w:pPr>
        <w:pStyle w:val="Normaltindrag"/>
      </w:pPr>
    </w:p>
    <w:sectPr w:rsidR="0029644E" w:rsidRPr="002C19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644E" w:rsidRPr="002C19D6" w:rsidRDefault="0029644E">
      <w:r w:rsidRPr="002C19D6">
        <w:separator/>
      </w:r>
    </w:p>
  </w:endnote>
  <w:endnote w:type="continuationSeparator" w:id="0">
    <w:p w:rsidR="0029644E" w:rsidRPr="002C19D6" w:rsidRDefault="0029644E">
      <w:r w:rsidRPr="002C19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44E" w:rsidRPr="002C19D6" w:rsidRDefault="002C19D6">
    <w:pPr>
      <w:pStyle w:val="Sidfot"/>
    </w:pPr>
    <w:r w:rsidRPr="002C19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12089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44E" w:rsidRDefault="002964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644E" w:rsidRDefault="002964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44E" w:rsidRPr="002C19D6" w:rsidRDefault="002C19D6">
    <w:pPr>
      <w:pStyle w:val="Sidfot"/>
    </w:pPr>
    <w:r w:rsidRPr="002C19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43801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44E" w:rsidRDefault="002964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644E" w:rsidRDefault="002964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44E" w:rsidRPr="002C19D6" w:rsidRDefault="002C19D6">
    <w:pPr>
      <w:pStyle w:val="Sidfot"/>
    </w:pPr>
    <w:r w:rsidRPr="002C19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98092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44E" w:rsidRDefault="002964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644E" w:rsidRDefault="002964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644E" w:rsidRPr="002C19D6" w:rsidRDefault="0029644E">
      <w:r w:rsidRPr="002C19D6">
        <w:separator/>
      </w:r>
    </w:p>
  </w:footnote>
  <w:footnote w:type="continuationSeparator" w:id="0">
    <w:p w:rsidR="0029644E" w:rsidRPr="002C19D6" w:rsidRDefault="0029644E">
      <w:r w:rsidRPr="002C19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44E" w:rsidRPr="002C19D6" w:rsidRDefault="002C19D6">
    <w:pPr>
      <w:pStyle w:val="Sidhuvud"/>
    </w:pPr>
    <w:r w:rsidRPr="002C19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83460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44E" w:rsidRDefault="002964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644E" w:rsidRDefault="002964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44E" w:rsidRPr="002C19D6" w:rsidRDefault="002C19D6">
    <w:pPr>
      <w:pStyle w:val="Sidhuvud"/>
    </w:pPr>
    <w:r w:rsidRPr="002C19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37302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44E" w:rsidRDefault="002964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644E" w:rsidRDefault="002964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44E" w:rsidRPr="002C19D6" w:rsidRDefault="0029644E">
    <w:pPr>
      <w:pStyle w:val="FSHNormal"/>
      <w:tabs>
        <w:tab w:val="right" w:pos="5840"/>
      </w:tabs>
    </w:pPr>
    <w:r w:rsidRPr="002C19D6">
      <w:br/>
    </w:r>
    <w:r w:rsidRPr="002C19D6">
      <w:fldChar w:fldCharType="begin" w:fldLock="1"/>
    </w:r>
    <w:r w:rsidRPr="002C19D6">
      <w:instrText xml:space="preserve"> DOCPROPERTY</w:instrText>
    </w:r>
    <w:r w:rsidRPr="002C19D6">
      <w:rPr>
        <w:sz w:val="18"/>
      </w:rPr>
      <w:instrText xml:space="preserve"> "YearUser" *\charformat </w:instrText>
    </w:r>
    <w:r w:rsidRPr="002C19D6">
      <w:fldChar w:fldCharType="separate"/>
    </w:r>
    <w:r w:rsidRPr="002C19D6">
      <w:t>2013/14</w:t>
    </w:r>
    <w:r w:rsidRPr="002C19D6">
      <w:fldChar w:fldCharType="end"/>
    </w:r>
    <w:r w:rsidRPr="002C19D6">
      <w:t xml:space="preserve"> </w:t>
    </w:r>
    <w:r w:rsidRPr="002C19D6">
      <w:tab/>
      <w:t xml:space="preserve">mnr: </w:t>
    </w:r>
    <w:r w:rsidRPr="002C19D6">
      <w:fldChar w:fldCharType="begin" w:fldLock="1"/>
    </w:r>
    <w:r w:rsidRPr="002C19D6">
      <w:instrText xml:space="preserve"> DOCPROPERTY</w:instrText>
    </w:r>
    <w:r w:rsidRPr="002C19D6">
      <w:rPr>
        <w:sz w:val="18"/>
      </w:rPr>
      <w:instrText xml:space="preserve"> "Motionsnummer" *\charformat </w:instrText>
    </w:r>
    <w:r w:rsidRPr="002C19D6">
      <w:fldChar w:fldCharType="separate"/>
    </w:r>
    <w:r w:rsidRPr="002C19D6">
      <w:t>Fö201</w:t>
    </w:r>
    <w:r w:rsidRPr="002C19D6">
      <w:fldChar w:fldCharType="end"/>
    </w:r>
    <w:r w:rsidRPr="002C19D6">
      <w:br/>
    </w:r>
    <w:r w:rsidRPr="002C19D6">
      <w:fldChar w:fldCharType="begin" w:fldLock="1"/>
    </w:r>
    <w:r w:rsidRPr="002C19D6">
      <w:instrText xml:space="preserve"> DOCPROPERTY</w:instrText>
    </w:r>
    <w:r w:rsidRPr="002C19D6">
      <w:rPr>
        <w:sz w:val="18"/>
      </w:rPr>
      <w:instrText xml:space="preserve"> "Samling" *\charformat </w:instrText>
    </w:r>
    <w:r w:rsidRPr="002C19D6">
      <w:fldChar w:fldCharType="end"/>
    </w:r>
    <w:r w:rsidRPr="002C19D6">
      <w:tab/>
      <w:t xml:space="preserve">pnr: </w:t>
    </w:r>
    <w:r w:rsidRPr="002C19D6">
      <w:fldChar w:fldCharType="begin" w:fldLock="1"/>
    </w:r>
    <w:r w:rsidRPr="002C19D6">
      <w:instrText xml:space="preserve"> DOCPROPERTY</w:instrText>
    </w:r>
    <w:r w:rsidRPr="002C19D6">
      <w:rPr>
        <w:sz w:val="18"/>
      </w:rPr>
      <w:instrText xml:space="preserve"> "Partinummer" *\charformat </w:instrText>
    </w:r>
    <w:r w:rsidRPr="002C19D6">
      <w:fldChar w:fldCharType="separate"/>
    </w:r>
    <w:r w:rsidRPr="002C19D6">
      <w:t>KD553</w:t>
    </w:r>
    <w:r w:rsidRPr="002C19D6">
      <w:fldChar w:fldCharType="end"/>
    </w:r>
  </w:p>
  <w:p w:rsidR="0029644E" w:rsidRPr="002C19D6" w:rsidRDefault="0029644E">
    <w:pPr>
      <w:pStyle w:val="FSHRub1"/>
    </w:pPr>
    <w:r w:rsidRPr="002C19D6">
      <w:t>Motion till riksdagen</w:t>
    </w:r>
    <w:r w:rsidRPr="002C19D6">
      <w:br/>
    </w:r>
    <w:r w:rsidRPr="002C19D6">
      <w:fldChar w:fldCharType="begin" w:fldLock="1"/>
    </w:r>
    <w:r w:rsidRPr="002C19D6">
      <w:instrText xml:space="preserve"> DOCPROPERTY "YearUser" *\charformat </w:instrText>
    </w:r>
    <w:r w:rsidRPr="002C19D6">
      <w:fldChar w:fldCharType="separate"/>
    </w:r>
    <w:r w:rsidRPr="002C19D6">
      <w:t>2013/14</w:t>
    </w:r>
    <w:r w:rsidRPr="002C19D6">
      <w:fldChar w:fldCharType="end"/>
    </w:r>
    <w:r w:rsidRPr="002C19D6">
      <w:t>:</w:t>
    </w:r>
    <w:r w:rsidRPr="002C19D6">
      <w:fldChar w:fldCharType="begin" w:fldLock="1"/>
    </w:r>
    <w:r w:rsidRPr="002C19D6">
      <w:instrText xml:space="preserve"> DOCPROPERTY "Motionsnummer" *\charformat </w:instrText>
    </w:r>
    <w:r w:rsidRPr="002C19D6">
      <w:fldChar w:fldCharType="separate"/>
    </w:r>
    <w:r w:rsidRPr="002C19D6">
      <w:t>Fö201</w:t>
    </w:r>
    <w:r w:rsidRPr="002C19D6">
      <w:fldChar w:fldCharType="end"/>
    </w:r>
  </w:p>
  <w:p w:rsidR="0029644E" w:rsidRPr="002C19D6" w:rsidRDefault="0029644E">
    <w:pPr>
      <w:pStyle w:val="FSHNormalS5"/>
    </w:pPr>
    <w:r w:rsidRPr="002C19D6">
      <w:fldChar w:fldCharType="begin" w:fldLock="1"/>
    </w:r>
    <w:r w:rsidRPr="002C19D6">
      <w:instrText xml:space="preserve"> DOCPROPERTY "MotionarText" *\charformat </w:instrText>
    </w:r>
    <w:r w:rsidRPr="002C19D6">
      <w:fldChar w:fldCharType="separate"/>
    </w:r>
    <w:r w:rsidRPr="002C19D6">
      <w:t>av Lars-Axel Nordell (KD)</w:t>
    </w:r>
    <w:r w:rsidRPr="002C19D6">
      <w:fldChar w:fldCharType="end"/>
    </w:r>
    <w:r w:rsidRPr="002C19D6">
      <w:br/>
    </w:r>
    <w:r w:rsidRPr="002C19D6">
      <w:fldChar w:fldCharType="begin" w:fldLock="1"/>
    </w:r>
    <w:r w:rsidRPr="002C19D6">
      <w:instrText xml:space="preserve"> DOCPROPERTY "SvarFrasKort" *\charformat </w:instrText>
    </w:r>
    <w:r w:rsidRPr="002C19D6">
      <w:fldChar w:fldCharType="end"/>
    </w:r>
  </w:p>
  <w:p w:rsidR="0029644E" w:rsidRPr="002C19D6" w:rsidRDefault="0029644E">
    <w:pPr>
      <w:pStyle w:val="FSHTitel"/>
    </w:pPr>
    <w:r w:rsidRPr="002C19D6">
      <w:fldChar w:fldCharType="begin" w:fldLock="1"/>
    </w:r>
    <w:r w:rsidRPr="002C19D6">
      <w:instrText xml:space="preserve"> DOCPROPERTY</w:instrText>
    </w:r>
    <w:r w:rsidRPr="002C19D6">
      <w:rPr>
        <w:sz w:val="18"/>
      </w:rPr>
      <w:instrText xml:space="preserve"> "RubrikSvar" *\charformat </w:instrText>
    </w:r>
    <w:r w:rsidRPr="002C19D6">
      <w:fldChar w:fldCharType="separate"/>
    </w:r>
    <w:r w:rsidRPr="002C19D6">
      <w:t>Sjöräddningen på Hjälmaren</w:t>
    </w:r>
    <w:r w:rsidRPr="002C19D6">
      <w:fldChar w:fldCharType="end"/>
    </w:r>
  </w:p>
  <w:p w:rsidR="0029644E" w:rsidRPr="002C19D6" w:rsidRDefault="0029644E">
    <w:pPr>
      <w:pStyle w:val="Normal00"/>
    </w:pPr>
  </w:p>
  <w:p w:rsidR="0029644E" w:rsidRPr="002C19D6" w:rsidRDefault="002964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88896612">
    <w:abstractNumId w:val="13"/>
  </w:num>
  <w:num w:numId="2" w16cid:durableId="468548561">
    <w:abstractNumId w:val="11"/>
  </w:num>
  <w:num w:numId="3" w16cid:durableId="1556501605">
    <w:abstractNumId w:val="14"/>
  </w:num>
  <w:num w:numId="4" w16cid:durableId="1617443288">
    <w:abstractNumId w:val="8"/>
  </w:num>
  <w:num w:numId="5" w16cid:durableId="1635981826">
    <w:abstractNumId w:val="3"/>
  </w:num>
  <w:num w:numId="6" w16cid:durableId="1756390244">
    <w:abstractNumId w:val="2"/>
  </w:num>
  <w:num w:numId="7" w16cid:durableId="985085388">
    <w:abstractNumId w:val="1"/>
  </w:num>
  <w:num w:numId="8" w16cid:durableId="453208159">
    <w:abstractNumId w:val="0"/>
  </w:num>
  <w:num w:numId="9" w16cid:durableId="1079324912">
    <w:abstractNumId w:val="9"/>
  </w:num>
  <w:num w:numId="10" w16cid:durableId="351610691">
    <w:abstractNumId w:val="7"/>
  </w:num>
  <w:num w:numId="11" w16cid:durableId="1988432644">
    <w:abstractNumId w:val="6"/>
  </w:num>
  <w:num w:numId="12" w16cid:durableId="1158813447">
    <w:abstractNumId w:val="5"/>
  </w:num>
  <w:num w:numId="13" w16cid:durableId="209263960">
    <w:abstractNumId w:val="4"/>
  </w:num>
  <w:num w:numId="14" w16cid:durableId="1812137403">
    <w:abstractNumId w:val="16"/>
  </w:num>
  <w:num w:numId="15" w16cid:durableId="323823140">
    <w:abstractNumId w:val="12"/>
  </w:num>
  <w:num w:numId="16" w16cid:durableId="19052138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7"/>
    <w:docVar w:name="PersonGUIDs" w:val="{95646CD8-EE96-4B4D-B76D-C476B3FDD006}"/>
  </w:docVars>
  <w:rsids>
    <w:rsidRoot w:val="004B2F18"/>
    <w:rsid w:val="0029644E"/>
    <w:rsid w:val="002C19D6"/>
    <w:rsid w:val="004B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A77BA6-B450-4EDA-8B2F-4EE0B8CA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2305</Characters>
  <Application>Microsoft Office Word</Application>
  <DocSecurity>4</DocSecurity>
  <Lines>44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KD553</vt:lpstr>
    </vt:vector>
  </TitlesOfParts>
  <Company>Riksdagen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KD553</dc:title>
  <dc:subject>KD553</dc:subject>
  <dc:creator>Riksdagen</dc:creator>
  <cp:keywords>Riksdagen</cp:keywords>
  <dc:description>AD-ändringar</dc:description>
  <cp:lastModifiedBy>Lars Brink</cp:lastModifiedBy>
  <cp:revision>2</cp:revision>
  <cp:lastPrinted>2013-10-02T14:27:00Z</cp:lastPrinted>
  <dcterms:created xsi:type="dcterms:W3CDTF">2025-12-17T23:17:00Z</dcterms:created>
  <dcterms:modified xsi:type="dcterms:W3CDTF">2025-12-17T23:17:00Z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mot2000_606_2013-09-17</vt:lpwstr>
  </property>
  <property fmtid="{D5CDD505-2E9C-101B-9397-08002B2CF9AE}" pid="3" name="version">
    <vt:lpwstr>mot2000_606_2013-09-17</vt:lpwstr>
  </property>
  <property fmtid="{D5CDD505-2E9C-101B-9397-08002B2CF9AE}" pid="4" name="dokumenttyp">
    <vt:lpwstr>motion</vt:lpwstr>
  </property>
  <property fmtid="{D5CDD505-2E9C-101B-9397-08002B2CF9AE}" pid="5" name="Sekr">
    <vt:lpwstr>DE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Sjöräddningen på Hjälmaren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Sjöräddningen på Hjälmaren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KD553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2013</vt:lpwstr>
  </property>
  <property fmtid="{D5CDD505-2E9C-101B-9397-08002B2CF9AE}" pid="44" name="NotesUID">
    <vt:lpwstr/>
  </property>
  <property fmtid="{D5CDD505-2E9C-101B-9397-08002B2CF9AE}" pid="45" name="ReservUID">
    <vt:lpwstr>dg0713aa</vt:lpwstr>
  </property>
  <property fmtid="{D5CDD505-2E9C-101B-9397-08002B2CF9AE}" pid="46" name="MotionID">
    <vt:lpwstr>20132014000000750068000005530069</vt:lpwstr>
  </property>
  <property fmtid="{D5CDD505-2E9C-101B-9397-08002B2CF9AE}" pid="47" name="datum">
    <vt:lpwstr>130917</vt:lpwstr>
  </property>
  <property fmtid="{D5CDD505-2E9C-101B-9397-08002B2CF9AE}" pid="48" name="avsändar-e-post">
    <vt:lpwstr/>
  </property>
  <property fmtid="{D5CDD505-2E9C-101B-9397-08002B2CF9AE}" pid="49" name="id">
    <vt:lpwstr>20132014000000750068000005530069</vt:lpwstr>
  </property>
  <property fmtid="{D5CDD505-2E9C-101B-9397-08002B2CF9AE}" pid="50" name="nummer">
    <vt:lpwstr>201</vt:lpwstr>
  </property>
  <property fmtid="{D5CDD505-2E9C-101B-9397-08002B2CF9AE}" pid="51" name="utskottsbeteckning">
    <vt:lpwstr>Fö</vt:lpwstr>
  </property>
  <property fmtid="{D5CDD505-2E9C-101B-9397-08002B2CF9AE}" pid="52" name="GlobalUID">
    <vt:lpwstr>{63A1C109-B21F-47E6-A331-C20F96652140}</vt:lpwstr>
  </property>
  <property fmtid="{D5CDD505-2E9C-101B-9397-08002B2CF9AE}" pid="53" name="Överföringar">
    <vt:i4>0</vt:i4>
  </property>
  <property fmtid="{D5CDD505-2E9C-101B-9397-08002B2CF9AE}" pid="54" name="Checksum">
    <vt:lpwstr>*1007705381723*</vt:lpwstr>
  </property>
  <property fmtid="{D5CDD505-2E9C-101B-9397-08002B2CF9AE}" pid="55" name="skuggnummer">
    <vt:lpwstr>2</vt:lpwstr>
  </property>
  <property fmtid="{D5CDD505-2E9C-101B-9397-08002B2CF9AE}" pid="56" name="urixVersion">
    <vt:lpwstr>4.6.0.0</vt:lpwstr>
  </property>
  <property fmtid="{D5CDD505-2E9C-101B-9397-08002B2CF9AE}" pid="57" name="urixOrigin">
    <vt:lpwstr>131002 16:29:06.307</vt:lpwstr>
  </property>
  <property fmtid="{D5CDD505-2E9C-101B-9397-08002B2CF9AE}" pid="58" name="urixGuid">
    <vt:lpwstr>{432AECBC-C72A-4101-9798-E269E2A1CEF6}</vt:lpwstr>
  </property>
</Properties>
</file>