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525919" w14:textId="77777777">
        <w:tc>
          <w:tcPr>
            <w:tcW w:w="2268" w:type="dxa"/>
          </w:tcPr>
          <w:p w14:paraId="5AF5C1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1597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25B6B1" w14:textId="77777777">
        <w:tc>
          <w:tcPr>
            <w:tcW w:w="2268" w:type="dxa"/>
          </w:tcPr>
          <w:p w14:paraId="7630E4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C2B8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F3B347" w14:textId="77777777">
        <w:tc>
          <w:tcPr>
            <w:tcW w:w="3402" w:type="dxa"/>
            <w:gridSpan w:val="2"/>
          </w:tcPr>
          <w:p w14:paraId="72DE98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7F6F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05A2D13" w14:textId="77777777">
        <w:tc>
          <w:tcPr>
            <w:tcW w:w="2268" w:type="dxa"/>
          </w:tcPr>
          <w:p w14:paraId="073168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841D06" w14:textId="4BCF9C3F" w:rsidR="006E4E11" w:rsidRPr="00ED583F" w:rsidRDefault="00E142F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A2017/01381/</w:t>
            </w:r>
            <w:r w:rsidR="009D72C4">
              <w:rPr>
                <w:sz w:val="20"/>
              </w:rPr>
              <w:t>A</w:t>
            </w:r>
          </w:p>
        </w:tc>
      </w:tr>
      <w:tr w:rsidR="006E4E11" w14:paraId="1DEAB511" w14:textId="77777777">
        <w:tc>
          <w:tcPr>
            <w:tcW w:w="2268" w:type="dxa"/>
          </w:tcPr>
          <w:p w14:paraId="3E7FE6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C349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7F7BE89" w14:textId="77777777">
        <w:trPr>
          <w:trHeight w:val="284"/>
        </w:trPr>
        <w:tc>
          <w:tcPr>
            <w:tcW w:w="4911" w:type="dxa"/>
          </w:tcPr>
          <w:p w14:paraId="50312225" w14:textId="77777777" w:rsidR="006E4E11" w:rsidRDefault="00E142F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4F89C17F" w14:textId="77777777">
        <w:trPr>
          <w:trHeight w:val="284"/>
        </w:trPr>
        <w:tc>
          <w:tcPr>
            <w:tcW w:w="4911" w:type="dxa"/>
          </w:tcPr>
          <w:p w14:paraId="4655401F" w14:textId="77777777" w:rsidR="006E4E11" w:rsidRDefault="00E142F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5A4506CA" w14:textId="77777777">
        <w:trPr>
          <w:trHeight w:val="284"/>
        </w:trPr>
        <w:tc>
          <w:tcPr>
            <w:tcW w:w="4911" w:type="dxa"/>
          </w:tcPr>
          <w:p w14:paraId="72D115FA" w14:textId="77777777" w:rsidR="006E4E11" w:rsidRPr="00846656" w:rsidRDefault="006E4E11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6E4E11" w:rsidRPr="00846656" w14:paraId="300A949B" w14:textId="77777777">
        <w:trPr>
          <w:trHeight w:val="284"/>
        </w:trPr>
        <w:tc>
          <w:tcPr>
            <w:tcW w:w="4911" w:type="dxa"/>
          </w:tcPr>
          <w:p w14:paraId="25224DAC" w14:textId="3F8A48AC" w:rsidR="006E4E11" w:rsidRPr="00846656" w:rsidRDefault="006E4E11" w:rsidP="009C3313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6E4E11" w:rsidRPr="00846656" w14:paraId="41F226EE" w14:textId="77777777">
        <w:trPr>
          <w:trHeight w:val="284"/>
        </w:trPr>
        <w:tc>
          <w:tcPr>
            <w:tcW w:w="4911" w:type="dxa"/>
          </w:tcPr>
          <w:p w14:paraId="20F3BE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A06EA3" w14:textId="77777777" w:rsidR="006E4E11" w:rsidRDefault="00E142F0">
      <w:pPr>
        <w:framePr w:w="4400" w:h="2523" w:wrap="notBeside" w:vAnchor="page" w:hAnchor="page" w:x="6453" w:y="2445"/>
        <w:ind w:left="142"/>
      </w:pPr>
      <w:r>
        <w:t>Till riksdagen</w:t>
      </w:r>
    </w:p>
    <w:p w14:paraId="43C137A9" w14:textId="77777777" w:rsidR="006E4E11" w:rsidRDefault="00E142F0" w:rsidP="00E142F0">
      <w:pPr>
        <w:pStyle w:val="RKrubrik"/>
        <w:pBdr>
          <w:bottom w:val="single" w:sz="4" w:space="1" w:color="auto"/>
        </w:pBdr>
        <w:spacing w:before="0" w:after="0"/>
      </w:pPr>
      <w:r>
        <w:t>Svar på fråga 2016/17:1676 av Elisabeth Svantesson (M) Ideella sektorns betydelse inom arbetsmarknadspolitiken</w:t>
      </w:r>
    </w:p>
    <w:p w14:paraId="66811D11" w14:textId="77777777" w:rsidR="006E4E11" w:rsidRDefault="006E4E11">
      <w:pPr>
        <w:pStyle w:val="RKnormal"/>
      </w:pPr>
    </w:p>
    <w:p w14:paraId="02450ABE" w14:textId="7A88EA60" w:rsidR="006E4E11" w:rsidRDefault="00E142F0" w:rsidP="00413E8F">
      <w:pPr>
        <w:pStyle w:val="RKnormal"/>
      </w:pPr>
      <w:r>
        <w:t xml:space="preserve">Elisabeth Svantesson har frågat mig </w:t>
      </w:r>
      <w:r w:rsidR="00413E8F">
        <w:t>vilken roll jag anser att den ideella sektorn ska spela för att motverka sysslolöshet bland dem som står längst från arbetsmarknaden.</w:t>
      </w:r>
    </w:p>
    <w:p w14:paraId="0AE43592" w14:textId="77777777" w:rsidR="00C62AE5" w:rsidRDefault="00C62AE5" w:rsidP="00C62AE5">
      <w:pPr>
        <w:rPr>
          <w:szCs w:val="24"/>
        </w:rPr>
      </w:pPr>
    </w:p>
    <w:p w14:paraId="059AAB19" w14:textId="404E9E87" w:rsidR="00C62AE5" w:rsidRDefault="00C62AE5" w:rsidP="00C62AE5">
      <w:pPr>
        <w:rPr>
          <w:szCs w:val="24"/>
        </w:rPr>
      </w:pPr>
      <w:r w:rsidRPr="00F773C1">
        <w:rPr>
          <w:szCs w:val="24"/>
        </w:rPr>
        <w:t xml:space="preserve">Sedan regeringsskiftet har </w:t>
      </w:r>
      <w:r>
        <w:rPr>
          <w:szCs w:val="24"/>
        </w:rPr>
        <w:t>antalet sysselsatta</w:t>
      </w:r>
      <w:r w:rsidRPr="00F773C1">
        <w:rPr>
          <w:szCs w:val="24"/>
        </w:rPr>
        <w:t xml:space="preserve"> ökat </w:t>
      </w:r>
      <w:r w:rsidR="00913393">
        <w:rPr>
          <w:szCs w:val="24"/>
        </w:rPr>
        <w:t>med 200 000</w:t>
      </w:r>
      <w:r w:rsidRPr="00F773C1">
        <w:rPr>
          <w:szCs w:val="24"/>
        </w:rPr>
        <w:t xml:space="preserve">, arbetslösheten minskat och antalet inskrivna i jobb- och utvecklingsgarantin blivit färre. </w:t>
      </w:r>
      <w:r>
        <w:t xml:space="preserve">Den </w:t>
      </w:r>
      <w:r>
        <w:rPr>
          <w:szCs w:val="24"/>
        </w:rPr>
        <w:t xml:space="preserve">officiella arbetslöshetsstatistiken från SCB visar att arbetslösheten fortsätter att minska. I </w:t>
      </w:r>
      <w:r w:rsidR="00DE74B5">
        <w:rPr>
          <w:szCs w:val="24"/>
        </w:rPr>
        <w:t>maj uppgick arbetslösheten till 6,7</w:t>
      </w:r>
      <w:r>
        <w:rPr>
          <w:szCs w:val="24"/>
        </w:rPr>
        <w:t xml:space="preserve"> procent, jämfört med 7,9 procent vid regeringsskiftet. Det mål som den tidigare regeringen satte upp 2014 om 5 miljoner sysselsatta till 2020, har vi redan nått. </w:t>
      </w:r>
    </w:p>
    <w:p w14:paraId="0EFB9280" w14:textId="77777777" w:rsidR="00C62AE5" w:rsidRDefault="00C62AE5" w:rsidP="00C62AE5">
      <w:pPr>
        <w:rPr>
          <w:szCs w:val="24"/>
        </w:rPr>
      </w:pPr>
    </w:p>
    <w:p w14:paraId="628DA8FD" w14:textId="031902AF" w:rsidR="00C62AE5" w:rsidRDefault="00913393" w:rsidP="00C62AE5">
      <w:pPr>
        <w:pStyle w:val="RKnormal"/>
      </w:pPr>
      <w:r>
        <w:t xml:space="preserve">Alla som kan jobba ska jobba. </w:t>
      </w:r>
      <w:r w:rsidR="00C62AE5">
        <w:t xml:space="preserve">En aktiv arbetsmarknadspolitik innebär att arbetssökande ska ges tillgång till insatser som stärker deras möjlighet till jobb. </w:t>
      </w:r>
      <w:r w:rsidR="00FE0210">
        <w:t>S</w:t>
      </w:r>
      <w:r w:rsidR="00C62AE5">
        <w:t xml:space="preserve">edan tillträdet </w:t>
      </w:r>
      <w:r w:rsidR="00FE0210">
        <w:t xml:space="preserve">har regeringen </w:t>
      </w:r>
      <w:r w:rsidR="00C62AE5">
        <w:t>lagt om arbetsmarknadspolitiken</w:t>
      </w:r>
      <w:r w:rsidRPr="00913393">
        <w:t xml:space="preserve"> </w:t>
      </w:r>
      <w:r>
        <w:t>för att öka de rustande inslagen och stärka matchningen på arbetsmarknaden.</w:t>
      </w:r>
    </w:p>
    <w:p w14:paraId="3F06CDFC" w14:textId="77777777" w:rsidR="00913393" w:rsidRDefault="00913393" w:rsidP="00C62AE5">
      <w:pPr>
        <w:pStyle w:val="RKnormal"/>
      </w:pPr>
    </w:p>
    <w:p w14:paraId="7C67F598" w14:textId="77777777" w:rsidR="00BD1203" w:rsidRDefault="00913393" w:rsidP="00AA14EC">
      <w:pPr>
        <w:pStyle w:val="RKnormal"/>
      </w:pPr>
      <w:r>
        <w:t>R</w:t>
      </w:r>
      <w:r w:rsidR="00C62AE5">
        <w:t xml:space="preserve">eformeringen av jobb- och utvecklingsgarantin samt </w:t>
      </w:r>
      <w:r w:rsidR="00C62AE5" w:rsidRPr="00983463">
        <w:t>avskaffa</w:t>
      </w:r>
      <w:r w:rsidR="00C62AE5">
        <w:t>ndet av</w:t>
      </w:r>
      <w:r w:rsidR="00C62AE5" w:rsidRPr="00983463">
        <w:t xml:space="preserve"> fas</w:t>
      </w:r>
      <w:r w:rsidR="00C62AE5">
        <w:t xml:space="preserve"> </w:t>
      </w:r>
      <w:r w:rsidR="00C62AE5" w:rsidRPr="00983463">
        <w:t xml:space="preserve">3 </w:t>
      </w:r>
      <w:r>
        <w:t>syftar till</w:t>
      </w:r>
      <w:r w:rsidR="00C62AE5">
        <w:t xml:space="preserve"> att alla deltagare utifrån individuella behov ska erbjudas aktiva insatser för att komma närmare arbetsmarknaden. </w:t>
      </w:r>
      <w:r w:rsidR="00FE0210" w:rsidRPr="00FE0210">
        <w:t>Möjlighet</w:t>
      </w:r>
      <w:r>
        <w:t>erna</w:t>
      </w:r>
      <w:r w:rsidR="00FE0210" w:rsidRPr="00FE0210">
        <w:t xml:space="preserve"> till studier har förstärkts</w:t>
      </w:r>
      <w:r>
        <w:t xml:space="preserve"> och stärks ytterligare genom det studiestartsstöd som nu införs.</w:t>
      </w:r>
      <w:r w:rsidR="00FE0210" w:rsidRPr="00FE0210">
        <w:t xml:space="preserve"> </w:t>
      </w:r>
      <w:r>
        <w:t xml:space="preserve">Genom </w:t>
      </w:r>
      <w:r w:rsidR="00FE0210" w:rsidRPr="00FE0210">
        <w:t>extratjänster</w:t>
      </w:r>
      <w:r>
        <w:t xml:space="preserve"> och moderna beredskapsjobb</w:t>
      </w:r>
      <w:r w:rsidR="00FE0210" w:rsidRPr="00FE0210">
        <w:t xml:space="preserve"> </w:t>
      </w:r>
      <w:r>
        <w:t xml:space="preserve">har möjligheten till egen försörjning genom arbete stärkts för individer som står långt ifrån arbetsmarknaden och vi ser att dessa utvecklas i god takt. </w:t>
      </w:r>
      <w:r>
        <w:rPr>
          <w:szCs w:val="24"/>
        </w:rPr>
        <w:t xml:space="preserve">Från och med juli utvidgas dessutom </w:t>
      </w:r>
      <w:r>
        <w:t xml:space="preserve">extratjänsterna så att långtidsarbetslösa eller nyanlända ska kunna anställas i viss kulturell, idrottslig och social verksamhet. </w:t>
      </w:r>
    </w:p>
    <w:p w14:paraId="50DEC746" w14:textId="77777777" w:rsidR="00BD1203" w:rsidRDefault="00BD1203" w:rsidP="00AA14EC">
      <w:pPr>
        <w:pStyle w:val="RKnormal"/>
      </w:pPr>
    </w:p>
    <w:p w14:paraId="0D8FBB60" w14:textId="12235250" w:rsidR="00BD1203" w:rsidRDefault="00913393" w:rsidP="00AA14EC">
      <w:pPr>
        <w:pStyle w:val="RKnormal"/>
      </w:pPr>
      <w:r>
        <w:t>Regeringen ser också över de subventionerade anställningarna för att göra dem enklare och mer träffsäkra.</w:t>
      </w:r>
      <w:bookmarkStart w:id="0" w:name="_GoBack"/>
      <w:bookmarkEnd w:id="0"/>
    </w:p>
    <w:p w14:paraId="21FFA9EA" w14:textId="4CD7C017" w:rsidR="00DE74B5" w:rsidRDefault="00913393" w:rsidP="00DE74B5">
      <w:pPr>
        <w:pStyle w:val="RKnormal"/>
      </w:pPr>
      <w:r>
        <w:t xml:space="preserve">Det </w:t>
      </w:r>
      <w:r w:rsidR="00AA14EC">
        <w:t>arbete som bedrivs</w:t>
      </w:r>
      <w:r w:rsidR="0071299E">
        <w:t xml:space="preserve"> </w:t>
      </w:r>
      <w:r w:rsidR="00AA14EC">
        <w:t>av civilsamhällets organisationer</w:t>
      </w:r>
      <w:r>
        <w:t xml:space="preserve"> är värdefullt, särskilt för individer som </w:t>
      </w:r>
      <w:r w:rsidR="00BD1203">
        <w:t xml:space="preserve">varit </w:t>
      </w:r>
      <w:r w:rsidR="00AA14EC">
        <w:t xml:space="preserve">arbetslösa under en längre tid. </w:t>
      </w:r>
      <w:r w:rsidR="00DE74B5">
        <w:t xml:space="preserve">Regeringen har utvidgat möjligheterna till </w:t>
      </w:r>
      <w:r w:rsidR="00DE74B5" w:rsidRPr="00D42338">
        <w:t xml:space="preserve">arbetsträning </w:t>
      </w:r>
      <w:r w:rsidR="00DE74B5">
        <w:t>hos dessa aktörer.</w:t>
      </w:r>
      <w:r w:rsidR="00DE74B5" w:rsidRPr="00D42338">
        <w:t xml:space="preserve"> </w:t>
      </w:r>
      <w:r w:rsidR="00DE74B5">
        <w:t>Arbetsträning till skillnad från sysselsättningsplatser inom det tidigare fas 3 s</w:t>
      </w:r>
      <w:r w:rsidR="00DE74B5" w:rsidRPr="00AB3797">
        <w:t>täller krav på</w:t>
      </w:r>
      <w:r w:rsidR="00DE74B5">
        <w:t xml:space="preserve"> att</w:t>
      </w:r>
      <w:r w:rsidR="00DE74B5" w:rsidRPr="00AB3797">
        <w:t xml:space="preserve"> anordnare</w:t>
      </w:r>
      <w:r w:rsidR="00DE74B5">
        <w:t>n</w:t>
      </w:r>
      <w:r w:rsidR="00DE74B5" w:rsidRPr="00AB3797">
        <w:t xml:space="preserve"> anpassa</w:t>
      </w:r>
      <w:r w:rsidR="00DE74B5">
        <w:t>r</w:t>
      </w:r>
      <w:r w:rsidR="00DE74B5" w:rsidRPr="00AB3797">
        <w:t xml:space="preserve"> insatsen utifrån de behov som deltagaren har för at</w:t>
      </w:r>
      <w:r w:rsidR="00DE74B5">
        <w:t>t komma närmre arbetsmarknaden.</w:t>
      </w:r>
    </w:p>
    <w:p w14:paraId="73A7EE19" w14:textId="49B046B5" w:rsidR="00C82D6C" w:rsidRDefault="00C82D6C" w:rsidP="00DE74B5">
      <w:pPr>
        <w:pStyle w:val="RKnormal"/>
      </w:pPr>
    </w:p>
    <w:p w14:paraId="2C40B6C4" w14:textId="2E209F7D" w:rsidR="00C82D6C" w:rsidRDefault="00C82D6C" w:rsidP="00DE74B5">
      <w:pPr>
        <w:pStyle w:val="RKnormal"/>
      </w:pPr>
      <w:r>
        <w:t>I maj presenterade regeringen även ytterligare åtgärder för förbättrade resultat hos Arbetsförmedlingen genom bland annat uppdrag till myndigheten att redovisa hur myndigheten säkerställer service och närvaro på rätt plats i landet med fokus på utsatta stadsdelar och kommuner med långtidsarbetslöshet. Dessutom vill vi förbättra möjligheterna för kommunerna att medverka i arbetsmarknadspolitiken.</w:t>
      </w:r>
    </w:p>
    <w:p w14:paraId="6827E12B" w14:textId="6220343E" w:rsidR="00AB3797" w:rsidRDefault="00AB3797" w:rsidP="00DE74B5">
      <w:pPr>
        <w:pStyle w:val="RKnormal"/>
      </w:pPr>
    </w:p>
    <w:p w14:paraId="5FDC01F2" w14:textId="74E50CA7" w:rsidR="00733263" w:rsidRDefault="00A05C57" w:rsidP="00733263">
      <w:pPr>
        <w:rPr>
          <w:szCs w:val="24"/>
        </w:rPr>
      </w:pPr>
      <w:r>
        <w:t xml:space="preserve">Sammantaget innebär regeringens politik att </w:t>
      </w:r>
      <w:r w:rsidR="0071299E">
        <w:t xml:space="preserve">individer som står långt ifrån arbetsmarknaden </w:t>
      </w:r>
      <w:r>
        <w:t xml:space="preserve">kan erbjudas aktiva arbetsmarknadspolitiska insatser som utgår från individens </w:t>
      </w:r>
      <w:r w:rsidRPr="00733263">
        <w:t>egna behov och som stärker deras förutsättningar för att få ett jobb eller påbörja studier</w:t>
      </w:r>
      <w:r w:rsidR="00733263" w:rsidRPr="00733263">
        <w:rPr>
          <w:szCs w:val="24"/>
        </w:rPr>
        <w:t xml:space="preserve">. </w:t>
      </w:r>
      <w:r w:rsidR="00581DC4">
        <w:t xml:space="preserve">Den som stått länge utan arbete ska ges tillgång till insatser för att rustas till arbete, </w:t>
      </w:r>
      <w:r w:rsidR="00581DC4">
        <w:t xml:space="preserve">det är inte acceptabelt att lämna människor i passivitet. </w:t>
      </w:r>
    </w:p>
    <w:p w14:paraId="7873D93C" w14:textId="77777777" w:rsidR="0071299E" w:rsidRPr="0071299E" w:rsidRDefault="0071299E" w:rsidP="00733263">
      <w:pPr>
        <w:rPr>
          <w:szCs w:val="24"/>
        </w:rPr>
      </w:pPr>
    </w:p>
    <w:p w14:paraId="2DB9CE47" w14:textId="77777777" w:rsidR="00E142F0" w:rsidRPr="00563890" w:rsidRDefault="00E142F0">
      <w:pPr>
        <w:pStyle w:val="RKnormal"/>
      </w:pPr>
    </w:p>
    <w:p w14:paraId="4C2B3690" w14:textId="530DB663" w:rsidR="00E142F0" w:rsidRPr="00563890" w:rsidRDefault="00E142F0">
      <w:pPr>
        <w:pStyle w:val="RKnormal"/>
      </w:pPr>
      <w:r w:rsidRPr="00563890">
        <w:t xml:space="preserve">Stockholm den </w:t>
      </w:r>
      <w:r w:rsidR="00563890" w:rsidRPr="00563890">
        <w:t>10</w:t>
      </w:r>
      <w:r w:rsidRPr="00563890">
        <w:t xml:space="preserve"> juli 2017</w:t>
      </w:r>
    </w:p>
    <w:p w14:paraId="30D908B5" w14:textId="77777777" w:rsidR="00E142F0" w:rsidRDefault="00E142F0">
      <w:pPr>
        <w:pStyle w:val="RKnormal"/>
      </w:pPr>
    </w:p>
    <w:p w14:paraId="112FCBCB" w14:textId="77777777" w:rsidR="00E142F0" w:rsidRDefault="00E142F0">
      <w:pPr>
        <w:pStyle w:val="RKnormal"/>
      </w:pPr>
    </w:p>
    <w:p w14:paraId="68EE63EE" w14:textId="77777777" w:rsidR="00AB3797" w:rsidRDefault="00AB3797">
      <w:pPr>
        <w:pStyle w:val="RKnormal"/>
      </w:pPr>
    </w:p>
    <w:p w14:paraId="71A9DB86" w14:textId="77777777" w:rsidR="00E142F0" w:rsidRDefault="00E142F0">
      <w:pPr>
        <w:pStyle w:val="RKnormal"/>
      </w:pPr>
      <w:r>
        <w:t>Ylva Johansson</w:t>
      </w:r>
    </w:p>
    <w:sectPr w:rsidR="00E142F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D2325" w14:textId="77777777" w:rsidR="00E142F0" w:rsidRDefault="00E142F0">
      <w:r>
        <w:separator/>
      </w:r>
    </w:p>
  </w:endnote>
  <w:endnote w:type="continuationSeparator" w:id="0">
    <w:p w14:paraId="47BEADDA" w14:textId="77777777" w:rsidR="00E142F0" w:rsidRDefault="00E1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78709" w14:textId="77777777" w:rsidR="00E142F0" w:rsidRDefault="00E142F0">
      <w:r>
        <w:separator/>
      </w:r>
    </w:p>
  </w:footnote>
  <w:footnote w:type="continuationSeparator" w:id="0">
    <w:p w14:paraId="225AD36A" w14:textId="77777777" w:rsidR="00E142F0" w:rsidRDefault="00E14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ED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81DC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9E1FEC" w14:textId="77777777">
      <w:trPr>
        <w:cantSplit/>
      </w:trPr>
      <w:tc>
        <w:tcPr>
          <w:tcW w:w="3119" w:type="dxa"/>
        </w:tcPr>
        <w:p w14:paraId="66DF06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1C2D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FD9DDD" w14:textId="77777777" w:rsidR="00E80146" w:rsidRDefault="00E80146">
          <w:pPr>
            <w:pStyle w:val="Sidhuvud"/>
            <w:ind w:right="360"/>
          </w:pPr>
        </w:p>
      </w:tc>
    </w:tr>
  </w:tbl>
  <w:p w14:paraId="0D3B652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904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379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69C46E" w14:textId="77777777">
      <w:trPr>
        <w:cantSplit/>
      </w:trPr>
      <w:tc>
        <w:tcPr>
          <w:tcW w:w="3119" w:type="dxa"/>
        </w:tcPr>
        <w:p w14:paraId="4C00DE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63EA2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1BA3DB" w14:textId="77777777" w:rsidR="00E80146" w:rsidRDefault="00E80146">
          <w:pPr>
            <w:pStyle w:val="Sidhuvud"/>
            <w:ind w:right="360"/>
          </w:pPr>
        </w:p>
      </w:tc>
    </w:tr>
  </w:tbl>
  <w:p w14:paraId="43A1687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3067C" w14:textId="44590CDF" w:rsidR="00E142F0" w:rsidRDefault="00E142F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4CE638" wp14:editId="65E2AEC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CAA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30EA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AEC6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FF08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F0"/>
    <w:rsid w:val="00150384"/>
    <w:rsid w:val="00160901"/>
    <w:rsid w:val="00165D51"/>
    <w:rsid w:val="00176386"/>
    <w:rsid w:val="001805B7"/>
    <w:rsid w:val="003017B0"/>
    <w:rsid w:val="00367B1C"/>
    <w:rsid w:val="003F0E4F"/>
    <w:rsid w:val="00413E8F"/>
    <w:rsid w:val="004A328D"/>
    <w:rsid w:val="004F22D2"/>
    <w:rsid w:val="00563890"/>
    <w:rsid w:val="00581DC4"/>
    <w:rsid w:val="0058762B"/>
    <w:rsid w:val="005F3FC3"/>
    <w:rsid w:val="006D2CFA"/>
    <w:rsid w:val="006E4E11"/>
    <w:rsid w:val="0071299E"/>
    <w:rsid w:val="007242A3"/>
    <w:rsid w:val="00733263"/>
    <w:rsid w:val="007A6855"/>
    <w:rsid w:val="00846656"/>
    <w:rsid w:val="00856668"/>
    <w:rsid w:val="00913393"/>
    <w:rsid w:val="0092027A"/>
    <w:rsid w:val="00955E31"/>
    <w:rsid w:val="00992E72"/>
    <w:rsid w:val="009C3313"/>
    <w:rsid w:val="009D72C4"/>
    <w:rsid w:val="00A05C57"/>
    <w:rsid w:val="00AA14EC"/>
    <w:rsid w:val="00AB3797"/>
    <w:rsid w:val="00AF26D1"/>
    <w:rsid w:val="00BD1203"/>
    <w:rsid w:val="00C62AE5"/>
    <w:rsid w:val="00C82D6C"/>
    <w:rsid w:val="00D133D7"/>
    <w:rsid w:val="00DE74B5"/>
    <w:rsid w:val="00E142F0"/>
    <w:rsid w:val="00E80146"/>
    <w:rsid w:val="00E904D0"/>
    <w:rsid w:val="00EC25F9"/>
    <w:rsid w:val="00ED583F"/>
    <w:rsid w:val="00F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EC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qFormat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142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42F0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A05C57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AB379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B3797"/>
    <w:pPr>
      <w:spacing w:line="4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B3797"/>
    <w:rPr>
      <w:rFonts w:cs="Georgia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AB3797"/>
    <w:pPr>
      <w:spacing w:line="44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qFormat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142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42F0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A05C57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AB379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B3797"/>
    <w:pPr>
      <w:spacing w:line="4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B3797"/>
    <w:rPr>
      <w:rFonts w:cs="Georgia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AB3797"/>
    <w:pPr>
      <w:spacing w:line="4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9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9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8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85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8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8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72609676-3f4e-4b66-8f29-e338f3e5329a</RD_Svarsid>
  </documentManagement>
</p:properties>
</file>

<file path=customXml/itemProps1.xml><?xml version="1.0" encoding="utf-8"?>
<ds:datastoreItem xmlns:ds="http://schemas.openxmlformats.org/officeDocument/2006/customXml" ds:itemID="{88BFBBBF-1498-4105-9EE6-771942259E0F}"/>
</file>

<file path=customXml/itemProps2.xml><?xml version="1.0" encoding="utf-8"?>
<ds:datastoreItem xmlns:ds="http://schemas.openxmlformats.org/officeDocument/2006/customXml" ds:itemID="{F488B39C-B35E-438E-9715-D951468E58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33204A-787C-4D68-A105-7B37AB0E490D}"/>
</file>

<file path=customXml/itemProps4.xml><?xml version="1.0" encoding="utf-8"?>
<ds:datastoreItem xmlns:ds="http://schemas.openxmlformats.org/officeDocument/2006/customXml" ds:itemID="{7C89C6D3-BCC5-4644-957C-3AF60C41C2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74D33B-6512-40F1-A4C5-4B43678226C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77FF035-8F0B-4E89-BD61-0A3428CE2D8D}">
  <ds:schemaRefs>
    <ds:schemaRef ds:uri="9545bea2-9d56-4a90-bc54-ea3c117133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d84be90-394b-471d-a817-212aa87a77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Renås</dc:creator>
  <cp:lastModifiedBy>Kristin Harvard</cp:lastModifiedBy>
  <cp:revision>20</cp:revision>
  <cp:lastPrinted>2000-01-21T12:02:00Z</cp:lastPrinted>
  <dcterms:created xsi:type="dcterms:W3CDTF">2017-06-27T06:58:00Z</dcterms:created>
  <dcterms:modified xsi:type="dcterms:W3CDTF">2017-07-10T09:42:00Z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18;0;0;515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46e40074-72dc-4b73-bf7a-13e01fcbab7b</vt:lpwstr>
  </property>
</Properties>
</file>