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95D34" w14:textId="77777777" w:rsidR="00411459" w:rsidRDefault="00411459" w:rsidP="00DA0661">
      <w:pPr>
        <w:pStyle w:val="Rubrik"/>
      </w:pPr>
      <w:bookmarkStart w:id="0" w:name="Start"/>
      <w:bookmarkEnd w:id="0"/>
      <w:r>
        <w:t>Svar på fråga 20</w:t>
      </w:r>
      <w:r w:rsidR="004556F3">
        <w:t>17</w:t>
      </w:r>
      <w:r>
        <w:t>/</w:t>
      </w:r>
      <w:r w:rsidR="004556F3">
        <w:t>18</w:t>
      </w:r>
      <w:r>
        <w:t>:</w:t>
      </w:r>
      <w:r w:rsidR="004556F3">
        <w:t>618</w:t>
      </w:r>
      <w:r>
        <w:t xml:space="preserve"> av </w:t>
      </w:r>
      <w:r w:rsidR="00A8478B">
        <w:t>Sofia Fölster</w:t>
      </w:r>
      <w:r>
        <w:t xml:space="preserve"> (</w:t>
      </w:r>
      <w:r w:rsidR="00A8478B">
        <w:t>M</w:t>
      </w:r>
      <w:r>
        <w:t>)</w:t>
      </w:r>
      <w:r>
        <w:br/>
      </w:r>
      <w:r w:rsidR="007550A0">
        <w:t>Åtgärder mot inbrott hos</w:t>
      </w:r>
      <w:r w:rsidR="00A8478B">
        <w:t xml:space="preserve"> företagare</w:t>
      </w:r>
    </w:p>
    <w:p w14:paraId="58E951B5" w14:textId="77777777" w:rsidR="00A41B82" w:rsidRDefault="00A8478B" w:rsidP="00A41B82">
      <w:pPr>
        <w:autoSpaceDE w:val="0"/>
        <w:autoSpaceDN w:val="0"/>
        <w:adjustRightInd w:val="0"/>
        <w:spacing w:after="0" w:line="240" w:lineRule="auto"/>
      </w:pPr>
      <w:r>
        <w:t>Sofia Fölster</w:t>
      </w:r>
      <w:r w:rsidR="00411459">
        <w:t xml:space="preserve"> har frågat mig</w:t>
      </w:r>
      <w:r>
        <w:t xml:space="preserve"> vilka konkreta åtgärder jag avser ta initiativ till för att öka tryg</w:t>
      </w:r>
      <w:r w:rsidR="00233990">
        <w:t>gheten för Sveriges företagare.</w:t>
      </w:r>
    </w:p>
    <w:p w14:paraId="09F060FA" w14:textId="77777777" w:rsidR="00A41B82" w:rsidRDefault="00A41B82" w:rsidP="00A41B82">
      <w:pPr>
        <w:autoSpaceDE w:val="0"/>
        <w:autoSpaceDN w:val="0"/>
        <w:adjustRightInd w:val="0"/>
        <w:spacing w:after="0" w:line="240" w:lineRule="auto"/>
      </w:pPr>
    </w:p>
    <w:p w14:paraId="65C51097" w14:textId="77777777" w:rsidR="00A41B82" w:rsidRDefault="00E21607" w:rsidP="00A41B82">
      <w:pPr>
        <w:autoSpaceDE w:val="0"/>
        <w:autoSpaceDN w:val="0"/>
        <w:adjustRightInd w:val="0"/>
        <w:spacing w:after="0" w:line="240" w:lineRule="auto"/>
      </w:pPr>
      <w:r w:rsidRPr="00E21607">
        <w:t>Regeringen ser mycket allvarligt på brottslighet som drabbar företagare. Det kan vara förödande för de företag och individer som drabbas och</w:t>
      </w:r>
      <w:r w:rsidR="001E2263">
        <w:t xml:space="preserve"> det</w:t>
      </w:r>
      <w:r w:rsidRPr="00E21607">
        <w:t xml:space="preserve"> skadar</w:t>
      </w:r>
      <w:r w:rsidR="001E2263">
        <w:t xml:space="preserve"> Sveriges</w:t>
      </w:r>
      <w:r w:rsidRPr="00E21607">
        <w:t xml:space="preserve"> närings</w:t>
      </w:r>
      <w:r w:rsidR="001E2263">
        <w:t>livs</w:t>
      </w:r>
      <w:r w:rsidRPr="00E21607">
        <w:t xml:space="preserve">klimat. Målet för regeringens kriminalpolitik är att minska brottsligheten, mot såväl företag som andra, och öka människors trygghet.  </w:t>
      </w:r>
      <w:r w:rsidR="00A41B82">
        <w:t xml:space="preserve">Regeringen </w:t>
      </w:r>
      <w:r w:rsidRPr="00E21607">
        <w:t>har därför vidtagit flera åtgärder för att stärka det brottsbekämpande arbetet.</w:t>
      </w:r>
    </w:p>
    <w:p w14:paraId="541A4C6B" w14:textId="77777777" w:rsidR="00A41B82" w:rsidRDefault="00A41B82" w:rsidP="00A41B82">
      <w:pPr>
        <w:autoSpaceDE w:val="0"/>
        <w:autoSpaceDN w:val="0"/>
        <w:adjustRightInd w:val="0"/>
        <w:spacing w:after="0" w:line="240" w:lineRule="auto"/>
      </w:pPr>
    </w:p>
    <w:p w14:paraId="0FF27D5D" w14:textId="77777777" w:rsidR="00A41B82" w:rsidRDefault="00A41B82" w:rsidP="00A41B82">
      <w:pPr>
        <w:pStyle w:val="RKnormal"/>
        <w:rPr>
          <w:rFonts w:asciiTheme="minorHAnsi" w:eastAsiaTheme="minorHAnsi" w:hAnsiTheme="minorHAnsi" w:cstheme="minorBidi"/>
          <w:sz w:val="25"/>
          <w:szCs w:val="25"/>
        </w:rPr>
      </w:pPr>
      <w:r w:rsidRPr="00A41B82">
        <w:rPr>
          <w:rFonts w:asciiTheme="minorHAnsi" w:eastAsiaTheme="minorHAnsi" w:hAnsiTheme="minorHAnsi" w:cstheme="minorBidi"/>
          <w:sz w:val="25"/>
          <w:szCs w:val="25"/>
        </w:rPr>
        <w:t>Handlare och krögare i brottsutsatta områden upplever idag en ökad otrygghet. Om de stänger igen får det negativa konsekvenser för de enskilda företagarna och deras anställda. Men det får även negativa effekter för den lokala servicen och därmed för lokalsamhället och ett levande centrum. Den lokala servicen i form av butiker, restauranger, kultur och fritidsaktiviteter är en grundförutsättning för en levande demokrati och kvinnors</w:t>
      </w:r>
      <w:r w:rsidR="001E2263">
        <w:rPr>
          <w:rFonts w:asciiTheme="minorHAnsi" w:eastAsiaTheme="minorHAnsi" w:hAnsiTheme="minorHAnsi" w:cstheme="minorBidi"/>
          <w:sz w:val="25"/>
          <w:szCs w:val="25"/>
        </w:rPr>
        <w:t>,</w:t>
      </w:r>
      <w:r w:rsidRPr="00A41B82">
        <w:rPr>
          <w:rFonts w:asciiTheme="minorHAnsi" w:eastAsiaTheme="minorHAnsi" w:hAnsiTheme="minorHAnsi" w:cstheme="minorBidi"/>
          <w:sz w:val="25"/>
          <w:szCs w:val="25"/>
        </w:rPr>
        <w:t xml:space="preserve"> mäns</w:t>
      </w:r>
      <w:r w:rsidR="001E2263">
        <w:rPr>
          <w:rFonts w:asciiTheme="minorHAnsi" w:eastAsiaTheme="minorHAnsi" w:hAnsiTheme="minorHAnsi" w:cstheme="minorBidi"/>
          <w:sz w:val="25"/>
          <w:szCs w:val="25"/>
        </w:rPr>
        <w:t xml:space="preserve"> och ungas</w:t>
      </w:r>
      <w:r w:rsidRPr="00A41B82">
        <w:rPr>
          <w:rFonts w:asciiTheme="minorHAnsi" w:eastAsiaTheme="minorHAnsi" w:hAnsiTheme="minorHAnsi" w:cstheme="minorBidi"/>
          <w:sz w:val="25"/>
          <w:szCs w:val="25"/>
        </w:rPr>
        <w:t xml:space="preserve"> delaktighet i samhällsutvecklingen. </w:t>
      </w:r>
    </w:p>
    <w:p w14:paraId="64C0201D" w14:textId="77777777" w:rsidR="00A41B82" w:rsidRDefault="00A41B82" w:rsidP="00A41B82">
      <w:pPr>
        <w:pStyle w:val="RKnormal"/>
        <w:rPr>
          <w:rFonts w:asciiTheme="minorHAnsi" w:eastAsiaTheme="minorHAnsi" w:hAnsiTheme="minorHAnsi" w:cstheme="minorBidi"/>
          <w:sz w:val="25"/>
          <w:szCs w:val="25"/>
        </w:rPr>
      </w:pPr>
    </w:p>
    <w:p w14:paraId="399CF5BE" w14:textId="77777777" w:rsidR="000D6D97" w:rsidRPr="000D6D97" w:rsidRDefault="000D6D97" w:rsidP="000D6D97">
      <w:pPr>
        <w:pStyle w:val="ingress"/>
        <w:shd w:val="clear" w:color="auto" w:fill="FFFFFF"/>
        <w:rPr>
          <w:rFonts w:asciiTheme="minorHAnsi" w:eastAsiaTheme="minorHAnsi" w:hAnsiTheme="minorHAnsi" w:cstheme="minorBidi"/>
          <w:sz w:val="25"/>
          <w:szCs w:val="25"/>
          <w:lang w:eastAsia="en-US"/>
        </w:rPr>
      </w:pPr>
      <w:r w:rsidRPr="000D6D97">
        <w:rPr>
          <w:rFonts w:asciiTheme="minorHAnsi" w:eastAsiaTheme="minorHAnsi" w:hAnsiTheme="minorHAnsi" w:cstheme="minorBidi"/>
          <w:sz w:val="25"/>
          <w:szCs w:val="25"/>
          <w:lang w:eastAsia="en-US"/>
        </w:rPr>
        <w:t>Regeringen genomför den största satsningen som gjorts under 2000-talet på polisen. Regeringen höjer anslaget till polisen med 2 miljarder kronor för 2018, 2,3 miljarder</w:t>
      </w:r>
      <w:r w:rsidR="00233990">
        <w:rPr>
          <w:rFonts w:asciiTheme="minorHAnsi" w:eastAsiaTheme="minorHAnsi" w:hAnsiTheme="minorHAnsi" w:cstheme="minorBidi"/>
          <w:sz w:val="25"/>
          <w:szCs w:val="25"/>
          <w:lang w:eastAsia="en-US"/>
        </w:rPr>
        <w:t xml:space="preserve"> kronor</w:t>
      </w:r>
      <w:r w:rsidRPr="000D6D97">
        <w:rPr>
          <w:rFonts w:asciiTheme="minorHAnsi" w:eastAsiaTheme="minorHAnsi" w:hAnsiTheme="minorHAnsi" w:cstheme="minorBidi"/>
          <w:sz w:val="25"/>
          <w:szCs w:val="25"/>
          <w:lang w:eastAsia="en-US"/>
        </w:rPr>
        <w:t xml:space="preserve"> 2019 och 2,8 miljarder</w:t>
      </w:r>
      <w:r w:rsidR="00233990">
        <w:rPr>
          <w:rFonts w:asciiTheme="minorHAnsi" w:eastAsiaTheme="minorHAnsi" w:hAnsiTheme="minorHAnsi" w:cstheme="minorBidi"/>
          <w:sz w:val="25"/>
          <w:szCs w:val="25"/>
          <w:lang w:eastAsia="en-US"/>
        </w:rPr>
        <w:t xml:space="preserve"> kronor</w:t>
      </w:r>
      <w:r w:rsidRPr="000D6D97">
        <w:rPr>
          <w:rFonts w:asciiTheme="minorHAnsi" w:eastAsiaTheme="minorHAnsi" w:hAnsiTheme="minorHAnsi" w:cstheme="minorBidi"/>
          <w:sz w:val="25"/>
          <w:szCs w:val="25"/>
          <w:lang w:eastAsia="en-US"/>
        </w:rPr>
        <w:t xml:space="preserve"> 2020. Samtidigt får Polismyndigheten i uppdrag att förbättra arbetsmiljön och skapa bättre karriärvägar för poliserna. </w:t>
      </w:r>
    </w:p>
    <w:p w14:paraId="558C4181" w14:textId="77777777" w:rsidR="00DB5B86" w:rsidRDefault="00DB5B86" w:rsidP="00327B4C">
      <w:pPr>
        <w:shd w:val="clear" w:color="auto" w:fill="FFFFFF"/>
        <w:spacing w:after="336" w:line="240" w:lineRule="auto"/>
      </w:pPr>
      <w:r>
        <w:t xml:space="preserve">Regeringen har </w:t>
      </w:r>
      <w:r w:rsidR="005B61A4">
        <w:t xml:space="preserve">även </w:t>
      </w:r>
      <w:r>
        <w:t>beslutat om direktiv till en särskild utredare som ska</w:t>
      </w:r>
      <w:r w:rsidRPr="00DB5B86">
        <w:t xml:space="preserve"> föreslå åtgärder som kan underlätta kameraövervakning som sker i brottsbekämpande syfte.</w:t>
      </w:r>
      <w:r w:rsidR="00327B4C">
        <w:t xml:space="preserve"> </w:t>
      </w:r>
      <w:r w:rsidR="00327B4C" w:rsidRPr="00327B4C">
        <w:t xml:space="preserve">Syftet är </w:t>
      </w:r>
      <w:r w:rsidR="00327B4C">
        <w:t xml:space="preserve">bl.a. </w:t>
      </w:r>
      <w:r w:rsidR="00327B4C" w:rsidRPr="00327B4C">
        <w:t>at</w:t>
      </w:r>
      <w:r w:rsidR="00327B4C">
        <w:t xml:space="preserve">t säkerställa att myndigheterna har flexibla och verksamhetsanpassade </w:t>
      </w:r>
      <w:r w:rsidR="00327B4C" w:rsidRPr="00327B4C">
        <w:t>möjlighet</w:t>
      </w:r>
      <w:r w:rsidR="00327B4C">
        <w:t>er</w:t>
      </w:r>
      <w:r w:rsidR="00327B4C" w:rsidRPr="00327B4C">
        <w:t xml:space="preserve"> att förebygga, förhindra eller upptäcka brottslig verksamhet</w:t>
      </w:r>
      <w:r w:rsidR="00327B4C">
        <w:t xml:space="preserve">. Men även </w:t>
      </w:r>
      <w:r w:rsidR="00327B4C" w:rsidRPr="00327B4C">
        <w:t xml:space="preserve">att utreda brott och att skydda mot </w:t>
      </w:r>
      <w:r w:rsidR="00327B4C" w:rsidRPr="00327B4C">
        <w:lastRenderedPageBreak/>
        <w:t>samt förebygga och förhindra h</w:t>
      </w:r>
      <w:r w:rsidR="00327B4C">
        <w:t xml:space="preserve">ot mot den allmänna säkerheten. </w:t>
      </w:r>
      <w:r w:rsidR="005B61A4" w:rsidRPr="00327B4C">
        <w:t>Uppdraget ska redovisas senast den 15 augusti 2018</w:t>
      </w:r>
      <w:r w:rsidR="00327B4C">
        <w:t>.</w:t>
      </w:r>
    </w:p>
    <w:p w14:paraId="00B9D6A5" w14:textId="77777777" w:rsidR="000F500C" w:rsidRDefault="000F500C" w:rsidP="00327B4C">
      <w:pPr>
        <w:shd w:val="clear" w:color="auto" w:fill="FFFFFF"/>
        <w:spacing w:after="336" w:line="240" w:lineRule="auto"/>
      </w:pPr>
      <w:r>
        <w:t xml:space="preserve">En utredare har dessutom getts i uppdrag att </w:t>
      </w:r>
      <w:r w:rsidR="00986DE5">
        <w:t xml:space="preserve">se över möjligheterna till ytterligare straffrättsliga åtgärder mot organiserad tillgreppsbrottslighet. Utredaren ska bland annat </w:t>
      </w:r>
      <w:r>
        <w:t xml:space="preserve">lämna förslag </w:t>
      </w:r>
      <w:r w:rsidR="00986DE5">
        <w:t>till</w:t>
      </w:r>
      <w:r>
        <w:t xml:space="preserve"> ett nytt brott som tar sikte på systematiska stölder</w:t>
      </w:r>
      <w:r w:rsidR="00986DE5">
        <w:t xml:space="preserve"> och till</w:t>
      </w:r>
      <w:r>
        <w:t xml:space="preserve"> </w:t>
      </w:r>
      <w:r w:rsidRPr="000F500C">
        <w:t xml:space="preserve">en möjlighet att vid straffansvar stänga personer som har begått brott ute från </w:t>
      </w:r>
      <w:r>
        <w:t xml:space="preserve">t.ex. </w:t>
      </w:r>
      <w:r w:rsidRPr="000F500C">
        <w:t>butikslokaler</w:t>
      </w:r>
      <w:r>
        <w:t>.</w:t>
      </w:r>
      <w:r w:rsidR="00986DE5">
        <w:t xml:space="preserve"> Uppdraget ska redovisas senast den 18 januari 2019.</w:t>
      </w:r>
    </w:p>
    <w:p w14:paraId="768DC53D" w14:textId="15933E01" w:rsidR="000D6D97" w:rsidRDefault="00A41B82" w:rsidP="000D6D97">
      <w:pPr>
        <w:pStyle w:val="RKnormal"/>
        <w:rPr>
          <w:rFonts w:asciiTheme="minorHAnsi" w:eastAsiaTheme="minorHAnsi" w:hAnsiTheme="minorHAnsi" w:cstheme="minorBidi"/>
          <w:sz w:val="25"/>
          <w:szCs w:val="25"/>
        </w:rPr>
      </w:pPr>
      <w:r w:rsidRPr="00A41B82">
        <w:rPr>
          <w:rFonts w:asciiTheme="minorHAnsi" w:eastAsiaTheme="minorHAnsi" w:hAnsiTheme="minorHAnsi" w:cstheme="minorBidi"/>
          <w:sz w:val="25"/>
          <w:szCs w:val="25"/>
        </w:rPr>
        <w:t xml:space="preserve">Framgångsrik brottsbekämpning förutsätter också att fler aktörer än polis och åklagare samverkar, i hela landet. </w:t>
      </w:r>
      <w:r w:rsidR="00207B99">
        <w:rPr>
          <w:rFonts w:cs="Calibri"/>
        </w:rPr>
        <w:t xml:space="preserve">Regeringens brottsförebyggande program, Tillsammans mot brott, riktar sig till en bred målgrupp, vilket är en förutsättning för ett framgångsrikt brottsförebyggande arbete. </w:t>
      </w:r>
      <w:r w:rsidR="00207B99">
        <w:rPr>
          <w:rFonts w:asciiTheme="minorHAnsi" w:eastAsiaTheme="minorHAnsi" w:hAnsiTheme="minorHAnsi" w:cstheme="minorBidi"/>
          <w:sz w:val="25"/>
          <w:szCs w:val="25"/>
        </w:rPr>
        <w:t xml:space="preserve">Regeringens brottsförebyggande satsning innebär också att </w:t>
      </w:r>
      <w:r w:rsidR="00207B99">
        <w:rPr>
          <w:rFonts w:ascii="Garamond" w:hAnsi="Garamond" w:cs="Calibri"/>
          <w:sz w:val="25"/>
          <w:szCs w:val="25"/>
        </w:rPr>
        <w:t xml:space="preserve">Brå har fått ett förstärkt uppdrag för ökad samordning och stöd på nationell nivå (ökat anslag fr.o.m. 2016 med 15 mnkr). Länsstyrelserna har fått ansvar för samordning på regional nivå (förordning 2016:1258) (i BP  2017 avsattes 25 mnkr årligen.) </w:t>
      </w:r>
      <w:r w:rsidRPr="00A41B82">
        <w:rPr>
          <w:rFonts w:asciiTheme="minorHAnsi" w:eastAsiaTheme="minorHAnsi" w:hAnsiTheme="minorHAnsi" w:cstheme="minorBidi"/>
          <w:sz w:val="25"/>
          <w:szCs w:val="25"/>
        </w:rPr>
        <w:t>Satsningen ska skapa bättre förutsättningar för ett strukturerat brottsförebyggande arbete i hela landet.</w:t>
      </w:r>
    </w:p>
    <w:p w14:paraId="4CBE67DB" w14:textId="77777777" w:rsidR="00844F7C" w:rsidRDefault="00844F7C" w:rsidP="000D6D97">
      <w:pPr>
        <w:pStyle w:val="RKnormal"/>
        <w:rPr>
          <w:rFonts w:asciiTheme="minorHAnsi" w:eastAsiaTheme="minorHAnsi" w:hAnsiTheme="minorHAnsi" w:cstheme="minorBidi"/>
          <w:sz w:val="25"/>
          <w:szCs w:val="25"/>
        </w:rPr>
      </w:pPr>
    </w:p>
    <w:p w14:paraId="37D49F56" w14:textId="77777777" w:rsidR="000D6D97" w:rsidRPr="000D6D97" w:rsidRDefault="000D6D97" w:rsidP="00F34253">
      <w:pPr>
        <w:shd w:val="clear" w:color="auto" w:fill="FFFFFF"/>
        <w:spacing w:after="336" w:line="240" w:lineRule="auto"/>
      </w:pPr>
      <w:r w:rsidRPr="00F34253">
        <w:t>Regeringen genomför i budgetpropositionen för 2018 en långsiktig satsning på socioekonomiskt eftersatta kommuner och områden på totalt 22 miljarder kronor under perioden 2018–2027. Med denna satsning vill regeringen stärka kommunernas eget arbete för att förbättra förutsättningarna i de områden som har störst behov. Kommunerna och stadsdelarna kan välja att genomföra insatser för att öka tryggheten, öka säkerheten och stärka förutsättningarna för det lokala näringslivet. De kan även välja att genomföra åtgärder som kameraövervakning och närvaro av väktare. Med hjälp av regeringens satsning kan kommunerna få råd att förstärka och utveckla insatserna.</w:t>
      </w:r>
    </w:p>
    <w:p w14:paraId="3244DFE9" w14:textId="480F5F6D" w:rsidR="00411459" w:rsidRDefault="00411459" w:rsidP="001E5C92">
      <w:pPr>
        <w:pStyle w:val="Brdtext"/>
        <w:spacing w:after="0"/>
      </w:pPr>
      <w:r>
        <w:t xml:space="preserve">Stockholm den </w:t>
      </w:r>
      <w:sdt>
        <w:sdtPr>
          <w:id w:val="-1225218591"/>
          <w:placeholder>
            <w:docPart w:val="DD8BF4299F9D4C4BA7921CB0E2595F6E"/>
          </w:placeholder>
          <w:dataBinding w:prefixMappings="xmlns:ns0='http://lp/documentinfo/RK' " w:xpath="/ns0:DocumentInfo[1]/ns0:BaseInfo[1]/ns0:HeaderDate[1]" w:storeItemID="{C6CBF988-CA72-401E-82A6-9B1EAF8B78EC}"/>
          <w:date w:fullDate="2018-01-29T00:00:00Z">
            <w:dateFormat w:val="d MMMM yyyy"/>
            <w:lid w:val="sv-SE"/>
            <w:storeMappedDataAs w:val="dateTime"/>
            <w:calendar w:val="gregorian"/>
          </w:date>
        </w:sdtPr>
        <w:sdtEndPr/>
        <w:sdtContent>
          <w:r w:rsidR="001E5C92">
            <w:t>29 januari 2018</w:t>
          </w:r>
        </w:sdtContent>
      </w:sdt>
    </w:p>
    <w:p w14:paraId="174EBCB2" w14:textId="77777777" w:rsidR="00411459" w:rsidRDefault="00411459" w:rsidP="004E7A8F">
      <w:pPr>
        <w:pStyle w:val="Brdtextutanavstnd"/>
      </w:pPr>
    </w:p>
    <w:p w14:paraId="42A9C458" w14:textId="77777777" w:rsidR="001E5C92" w:rsidRDefault="001E5C92" w:rsidP="004E7A8F">
      <w:pPr>
        <w:pStyle w:val="Brdtextutanavstnd"/>
      </w:pPr>
    </w:p>
    <w:p w14:paraId="05DE28FB" w14:textId="77777777" w:rsidR="001E5C92" w:rsidRDefault="001E5C92" w:rsidP="004E7A8F">
      <w:pPr>
        <w:pStyle w:val="Brdtextutanavstnd"/>
      </w:pPr>
    </w:p>
    <w:p w14:paraId="36D6E3D3" w14:textId="77777777" w:rsidR="001E5C92" w:rsidRDefault="001E5C92" w:rsidP="004E7A8F">
      <w:pPr>
        <w:pStyle w:val="Brdtextutanavstnd"/>
      </w:pPr>
      <w:r>
        <w:t>Mikael Damberg</w:t>
      </w:r>
    </w:p>
    <w:p w14:paraId="6CEEE9CB" w14:textId="77777777" w:rsidR="00411459" w:rsidRDefault="00411459" w:rsidP="004E7A8F">
      <w:pPr>
        <w:pStyle w:val="Brdtextutanavstnd"/>
      </w:pPr>
    </w:p>
    <w:p w14:paraId="248C1047" w14:textId="77777777" w:rsidR="00411459" w:rsidRDefault="00411459" w:rsidP="004E7A8F">
      <w:pPr>
        <w:pStyle w:val="Brdtextutanavstnd"/>
      </w:pPr>
    </w:p>
    <w:p w14:paraId="2C592D44" w14:textId="77777777" w:rsidR="00411459" w:rsidRDefault="00411459" w:rsidP="00422A41">
      <w:pPr>
        <w:pStyle w:val="Brdtext"/>
      </w:pPr>
    </w:p>
    <w:p w14:paraId="742A4964" w14:textId="77777777" w:rsidR="00411459" w:rsidRPr="00DB48AB" w:rsidRDefault="00411459" w:rsidP="00DB48AB">
      <w:pPr>
        <w:pStyle w:val="Brdtext"/>
      </w:pPr>
    </w:p>
    <w:sectPr w:rsidR="00411459" w:rsidRPr="00DB48AB" w:rsidSect="0041145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2CC3E" w14:textId="77777777" w:rsidR="002A6993" w:rsidRDefault="002A6993" w:rsidP="00A87A54">
      <w:pPr>
        <w:spacing w:after="0" w:line="240" w:lineRule="auto"/>
      </w:pPr>
      <w:r>
        <w:separator/>
      </w:r>
    </w:p>
  </w:endnote>
  <w:endnote w:type="continuationSeparator" w:id="0">
    <w:p w14:paraId="4E521919" w14:textId="77777777" w:rsidR="002A6993" w:rsidRDefault="002A69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sem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621D3" w14:textId="77777777" w:rsidR="00F34253" w:rsidRDefault="00F342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504E6C" w14:textId="77777777" w:rsidTr="006A26EC">
      <w:trPr>
        <w:trHeight w:val="227"/>
        <w:jc w:val="right"/>
      </w:trPr>
      <w:tc>
        <w:tcPr>
          <w:tcW w:w="708" w:type="dxa"/>
          <w:vAlign w:val="bottom"/>
        </w:tcPr>
        <w:p w14:paraId="7C50F83E" w14:textId="183BA5A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42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4253">
            <w:rPr>
              <w:rStyle w:val="Sidnummer"/>
              <w:noProof/>
            </w:rPr>
            <w:t>2</w:t>
          </w:r>
          <w:r>
            <w:rPr>
              <w:rStyle w:val="Sidnummer"/>
            </w:rPr>
            <w:fldChar w:fldCharType="end"/>
          </w:r>
          <w:r>
            <w:rPr>
              <w:rStyle w:val="Sidnummer"/>
            </w:rPr>
            <w:t>)</w:t>
          </w:r>
        </w:p>
      </w:tc>
    </w:tr>
    <w:tr w:rsidR="005606BC" w:rsidRPr="00347E11" w14:paraId="4D114A8B" w14:textId="77777777" w:rsidTr="006A26EC">
      <w:trPr>
        <w:trHeight w:val="850"/>
        <w:jc w:val="right"/>
      </w:trPr>
      <w:tc>
        <w:tcPr>
          <w:tcW w:w="708" w:type="dxa"/>
          <w:vAlign w:val="bottom"/>
        </w:tcPr>
        <w:p w14:paraId="28DD4E4B" w14:textId="77777777" w:rsidR="005606BC" w:rsidRPr="00347E11" w:rsidRDefault="005606BC" w:rsidP="005606BC">
          <w:pPr>
            <w:pStyle w:val="Sidfot"/>
            <w:spacing w:line="276" w:lineRule="auto"/>
            <w:jc w:val="right"/>
          </w:pPr>
        </w:p>
      </w:tc>
    </w:tr>
  </w:tbl>
  <w:p w14:paraId="2B65924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52B876" w14:textId="77777777" w:rsidTr="001F4302">
      <w:trPr>
        <w:trHeight w:val="510"/>
      </w:trPr>
      <w:tc>
        <w:tcPr>
          <w:tcW w:w="8525" w:type="dxa"/>
          <w:gridSpan w:val="2"/>
          <w:vAlign w:val="bottom"/>
        </w:tcPr>
        <w:p w14:paraId="1E1D04ED" w14:textId="77777777" w:rsidR="00347E11" w:rsidRPr="00347E11" w:rsidRDefault="00347E11" w:rsidP="00347E11">
          <w:pPr>
            <w:pStyle w:val="Sidfot"/>
            <w:rPr>
              <w:sz w:val="8"/>
            </w:rPr>
          </w:pPr>
        </w:p>
      </w:tc>
    </w:tr>
    <w:tr w:rsidR="00093408" w:rsidRPr="00EE3C0F" w14:paraId="35445059" w14:textId="77777777" w:rsidTr="00C26068">
      <w:trPr>
        <w:trHeight w:val="227"/>
      </w:trPr>
      <w:tc>
        <w:tcPr>
          <w:tcW w:w="4074" w:type="dxa"/>
        </w:tcPr>
        <w:p w14:paraId="327B61D5" w14:textId="77777777" w:rsidR="00347E11" w:rsidRPr="00F53AEA" w:rsidRDefault="00347E11" w:rsidP="00C26068">
          <w:pPr>
            <w:pStyle w:val="Sidfot"/>
            <w:spacing w:line="276" w:lineRule="auto"/>
          </w:pPr>
        </w:p>
      </w:tc>
      <w:tc>
        <w:tcPr>
          <w:tcW w:w="4451" w:type="dxa"/>
        </w:tcPr>
        <w:p w14:paraId="4264EF7C" w14:textId="77777777" w:rsidR="00093408" w:rsidRPr="00F53AEA" w:rsidRDefault="00093408" w:rsidP="00F53AEA">
          <w:pPr>
            <w:pStyle w:val="Sidfot"/>
            <w:spacing w:line="276" w:lineRule="auto"/>
          </w:pPr>
        </w:p>
      </w:tc>
    </w:tr>
  </w:tbl>
  <w:p w14:paraId="18CB3A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B401" w14:textId="77777777" w:rsidR="002A6993" w:rsidRDefault="002A6993" w:rsidP="00A87A54">
      <w:pPr>
        <w:spacing w:after="0" w:line="240" w:lineRule="auto"/>
      </w:pPr>
      <w:r>
        <w:separator/>
      </w:r>
    </w:p>
  </w:footnote>
  <w:footnote w:type="continuationSeparator" w:id="0">
    <w:p w14:paraId="229D542B" w14:textId="77777777" w:rsidR="002A6993" w:rsidRDefault="002A699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1007" w14:textId="77777777" w:rsidR="00F34253" w:rsidRDefault="00F342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9B22" w14:textId="77777777" w:rsidR="00F34253" w:rsidRDefault="00F342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1459" w14:paraId="5981D1F3" w14:textId="77777777" w:rsidTr="00C93EBA">
      <w:trPr>
        <w:trHeight w:val="227"/>
      </w:trPr>
      <w:tc>
        <w:tcPr>
          <w:tcW w:w="5534" w:type="dxa"/>
        </w:tcPr>
        <w:p w14:paraId="75731F8D" w14:textId="77777777" w:rsidR="00411459" w:rsidRPr="007D73AB" w:rsidRDefault="00411459">
          <w:pPr>
            <w:pStyle w:val="Sidhuvud"/>
          </w:pPr>
        </w:p>
      </w:tc>
      <w:tc>
        <w:tcPr>
          <w:tcW w:w="3170" w:type="dxa"/>
          <w:vAlign w:val="bottom"/>
        </w:tcPr>
        <w:p w14:paraId="5C8E62A0" w14:textId="77777777" w:rsidR="00411459" w:rsidRPr="007D73AB" w:rsidRDefault="00411459" w:rsidP="00340DE0">
          <w:pPr>
            <w:pStyle w:val="Sidhuvud"/>
          </w:pPr>
        </w:p>
      </w:tc>
      <w:tc>
        <w:tcPr>
          <w:tcW w:w="1134" w:type="dxa"/>
        </w:tcPr>
        <w:p w14:paraId="5D6A7E72" w14:textId="77777777" w:rsidR="00411459" w:rsidRDefault="00411459" w:rsidP="005A703A">
          <w:pPr>
            <w:pStyle w:val="Sidhuvud"/>
          </w:pPr>
        </w:p>
      </w:tc>
    </w:tr>
    <w:tr w:rsidR="00411459" w14:paraId="510B1121" w14:textId="77777777" w:rsidTr="00C93EBA">
      <w:trPr>
        <w:trHeight w:val="1928"/>
      </w:trPr>
      <w:tc>
        <w:tcPr>
          <w:tcW w:w="5534" w:type="dxa"/>
        </w:tcPr>
        <w:p w14:paraId="64603EC0" w14:textId="77777777" w:rsidR="00411459" w:rsidRPr="00340DE0" w:rsidRDefault="0041145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B544608" w14:textId="77777777" w:rsidR="00411459" w:rsidRPr="00710A6C" w:rsidRDefault="00411459" w:rsidP="00EE3C0F">
          <w:pPr>
            <w:pStyle w:val="Sidhuvud"/>
            <w:rPr>
              <w:b/>
            </w:rPr>
          </w:pPr>
        </w:p>
        <w:p w14:paraId="4B0F8B87" w14:textId="77777777" w:rsidR="00411459" w:rsidRDefault="00411459" w:rsidP="00EE3C0F">
          <w:pPr>
            <w:pStyle w:val="Sidhuvud"/>
          </w:pPr>
        </w:p>
        <w:p w14:paraId="2E68A617" w14:textId="77777777" w:rsidR="00411459" w:rsidRDefault="00411459" w:rsidP="00EE3C0F">
          <w:pPr>
            <w:pStyle w:val="Sidhuvud"/>
          </w:pPr>
        </w:p>
        <w:p w14:paraId="7FB89758" w14:textId="77777777" w:rsidR="00411459" w:rsidRDefault="00411459" w:rsidP="00EE3C0F">
          <w:pPr>
            <w:pStyle w:val="Sidhuvud"/>
          </w:pPr>
        </w:p>
        <w:sdt>
          <w:sdtPr>
            <w:alias w:val="Dnr"/>
            <w:tag w:val="ccRKShow_Dnr"/>
            <w:id w:val="-829283628"/>
            <w:placeholder>
              <w:docPart w:val="3F77CA3F14374A8D89FF1EC9669D2926"/>
            </w:placeholder>
            <w:dataBinding w:prefixMappings="xmlns:ns0='http://lp/documentinfo/RK' " w:xpath="/ns0:DocumentInfo[1]/ns0:BaseInfo[1]/ns0:Dnr[1]" w:storeItemID="{C6CBF988-CA72-401E-82A6-9B1EAF8B78EC}"/>
            <w:text/>
          </w:sdtPr>
          <w:sdtEndPr/>
          <w:sdtContent>
            <w:p w14:paraId="679306C0" w14:textId="77777777" w:rsidR="00411459" w:rsidRDefault="00411459" w:rsidP="00EE3C0F">
              <w:pPr>
                <w:pStyle w:val="Sidhuvud"/>
              </w:pPr>
              <w:r>
                <w:t>N2018/</w:t>
              </w:r>
              <w:r w:rsidR="00431F18">
                <w:t>00443/FF</w:t>
              </w:r>
            </w:p>
          </w:sdtContent>
        </w:sdt>
        <w:sdt>
          <w:sdtPr>
            <w:alias w:val="DocNumber"/>
            <w:tag w:val="DocNumber"/>
            <w:id w:val="1726028884"/>
            <w:placeholder>
              <w:docPart w:val="14F46F5AB6A348C2A974A9184238CC15"/>
            </w:placeholder>
            <w:showingPlcHdr/>
            <w:dataBinding w:prefixMappings="xmlns:ns0='http://lp/documentinfo/RK' " w:xpath="/ns0:DocumentInfo[1]/ns0:BaseInfo[1]/ns0:DocNumber[1]" w:storeItemID="{C6CBF988-CA72-401E-82A6-9B1EAF8B78EC}"/>
            <w:text/>
          </w:sdtPr>
          <w:sdtEndPr/>
          <w:sdtContent>
            <w:p w14:paraId="0E76D04A" w14:textId="77777777" w:rsidR="00411459" w:rsidRDefault="00411459" w:rsidP="00EE3C0F">
              <w:pPr>
                <w:pStyle w:val="Sidhuvud"/>
              </w:pPr>
              <w:r>
                <w:rPr>
                  <w:rStyle w:val="Platshllartext"/>
                </w:rPr>
                <w:t xml:space="preserve"> </w:t>
              </w:r>
            </w:p>
          </w:sdtContent>
        </w:sdt>
        <w:p w14:paraId="7F2166DE" w14:textId="77777777" w:rsidR="00411459" w:rsidRDefault="00411459" w:rsidP="00EE3C0F">
          <w:pPr>
            <w:pStyle w:val="Sidhuvud"/>
          </w:pPr>
        </w:p>
      </w:tc>
      <w:tc>
        <w:tcPr>
          <w:tcW w:w="1134" w:type="dxa"/>
        </w:tcPr>
        <w:p w14:paraId="3F74577F" w14:textId="77777777" w:rsidR="00411459" w:rsidRDefault="00411459" w:rsidP="0094502D">
          <w:pPr>
            <w:pStyle w:val="Sidhuvud"/>
          </w:pPr>
        </w:p>
        <w:p w14:paraId="6D4D7EEC" w14:textId="77777777" w:rsidR="00411459" w:rsidRPr="0094502D" w:rsidRDefault="00411459" w:rsidP="00EC71A6">
          <w:pPr>
            <w:pStyle w:val="Sidhuvud"/>
          </w:pPr>
        </w:p>
      </w:tc>
    </w:tr>
    <w:tr w:rsidR="00411459" w14:paraId="0140B952" w14:textId="77777777" w:rsidTr="00C93EBA">
      <w:trPr>
        <w:trHeight w:val="2268"/>
      </w:trPr>
      <w:tc>
        <w:tcPr>
          <w:tcW w:w="5534" w:type="dxa"/>
          <w:tcMar>
            <w:right w:w="1134" w:type="dxa"/>
          </w:tcMar>
        </w:tcPr>
        <w:sdt>
          <w:sdtPr>
            <w:rPr>
              <w:b/>
            </w:rPr>
            <w:alias w:val="SenderText"/>
            <w:tag w:val="ccRKShow_SenderText"/>
            <w:id w:val="1374046025"/>
            <w:placeholder>
              <w:docPart w:val="E2B3D2729327486098D5303A072D2C32"/>
            </w:placeholder>
          </w:sdtPr>
          <w:sdtEndPr/>
          <w:sdtContent>
            <w:p w14:paraId="309D0052" w14:textId="77777777" w:rsidR="001E5C92" w:rsidRPr="001E5C92" w:rsidRDefault="001E5C92" w:rsidP="00340DE0">
              <w:pPr>
                <w:pStyle w:val="Sidhuvud"/>
                <w:rPr>
                  <w:b/>
                </w:rPr>
              </w:pPr>
              <w:r w:rsidRPr="001E5C92">
                <w:rPr>
                  <w:b/>
                </w:rPr>
                <w:t>Näringsdepartementet</w:t>
              </w:r>
            </w:p>
            <w:p w14:paraId="122221C2" w14:textId="77777777" w:rsidR="001E5C92" w:rsidRDefault="001E5C92" w:rsidP="00340DE0">
              <w:pPr>
                <w:pStyle w:val="Sidhuvud"/>
                <w:rPr>
                  <w:b/>
                </w:rPr>
              </w:pPr>
              <w:r w:rsidRPr="001E5C92">
                <w:t>Närings- och innovationsministern</w:t>
              </w:r>
            </w:p>
          </w:sdtContent>
        </w:sdt>
        <w:p w14:paraId="4275CC65" w14:textId="77777777" w:rsidR="001E5C92" w:rsidRDefault="001E5C92" w:rsidP="001E5C92"/>
        <w:p w14:paraId="617423EA" w14:textId="186E1528" w:rsidR="001E5C92" w:rsidRPr="001E5C92" w:rsidRDefault="001E5C92" w:rsidP="001E5C92">
          <w:bookmarkStart w:id="1" w:name="_GoBack"/>
          <w:bookmarkEnd w:id="1"/>
        </w:p>
      </w:tc>
      <w:sdt>
        <w:sdtPr>
          <w:alias w:val="Recipient"/>
          <w:tag w:val="ccRKShow_Recipient"/>
          <w:id w:val="-28344517"/>
          <w:placeholder>
            <w:docPart w:val="896216CB1E064A199209848C09725574"/>
          </w:placeholder>
          <w:dataBinding w:prefixMappings="xmlns:ns0='http://lp/documentinfo/RK' " w:xpath="/ns0:DocumentInfo[1]/ns0:BaseInfo[1]/ns0:Recipient[1]" w:storeItemID="{C6CBF988-CA72-401E-82A6-9B1EAF8B78EC}"/>
          <w:text w:multiLine="1"/>
        </w:sdtPr>
        <w:sdtEndPr/>
        <w:sdtContent>
          <w:tc>
            <w:tcPr>
              <w:tcW w:w="3170" w:type="dxa"/>
            </w:tcPr>
            <w:p w14:paraId="3F92A48B" w14:textId="77777777" w:rsidR="00411459" w:rsidRDefault="00411459" w:rsidP="00547B89">
              <w:pPr>
                <w:pStyle w:val="Sidhuvud"/>
              </w:pPr>
              <w:r>
                <w:t>Till riksdagen</w:t>
              </w:r>
            </w:p>
          </w:tc>
        </w:sdtContent>
      </w:sdt>
      <w:tc>
        <w:tcPr>
          <w:tcW w:w="1134" w:type="dxa"/>
        </w:tcPr>
        <w:p w14:paraId="77BF4ED8" w14:textId="77777777" w:rsidR="00411459" w:rsidRDefault="00411459" w:rsidP="003E6020">
          <w:pPr>
            <w:pStyle w:val="Sidhuvud"/>
          </w:pPr>
        </w:p>
      </w:tc>
    </w:tr>
  </w:tbl>
  <w:p w14:paraId="2B1234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B17532E"/>
    <w:multiLevelType w:val="hybridMultilevel"/>
    <w:tmpl w:val="9F5072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5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676DF"/>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6D97"/>
    <w:rsid w:val="000E12D9"/>
    <w:rsid w:val="000E3E06"/>
    <w:rsid w:val="000E59A9"/>
    <w:rsid w:val="000E638A"/>
    <w:rsid w:val="000F00B8"/>
    <w:rsid w:val="000F1EA7"/>
    <w:rsid w:val="000F2084"/>
    <w:rsid w:val="000F500C"/>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1271"/>
    <w:rsid w:val="001B4824"/>
    <w:rsid w:val="001C4980"/>
    <w:rsid w:val="001C5DC9"/>
    <w:rsid w:val="001C71A9"/>
    <w:rsid w:val="001E1A13"/>
    <w:rsid w:val="001E20CC"/>
    <w:rsid w:val="001E2263"/>
    <w:rsid w:val="001E3D83"/>
    <w:rsid w:val="001E5C92"/>
    <w:rsid w:val="001E72EE"/>
    <w:rsid w:val="001F0629"/>
    <w:rsid w:val="001F0736"/>
    <w:rsid w:val="001F4302"/>
    <w:rsid w:val="001F50BE"/>
    <w:rsid w:val="001F525B"/>
    <w:rsid w:val="001F6BBE"/>
    <w:rsid w:val="00204079"/>
    <w:rsid w:val="00207B99"/>
    <w:rsid w:val="002102FD"/>
    <w:rsid w:val="00211B4E"/>
    <w:rsid w:val="00213204"/>
    <w:rsid w:val="00213258"/>
    <w:rsid w:val="00222258"/>
    <w:rsid w:val="00223AD6"/>
    <w:rsid w:val="0022666A"/>
    <w:rsid w:val="002315F5"/>
    <w:rsid w:val="00233990"/>
    <w:rsid w:val="00233D52"/>
    <w:rsid w:val="00237147"/>
    <w:rsid w:val="00260D2D"/>
    <w:rsid w:val="00264503"/>
    <w:rsid w:val="00271D00"/>
    <w:rsid w:val="00275872"/>
    <w:rsid w:val="00281106"/>
    <w:rsid w:val="00282417"/>
    <w:rsid w:val="00282D27"/>
    <w:rsid w:val="00287F0D"/>
    <w:rsid w:val="00292420"/>
    <w:rsid w:val="00296B7A"/>
    <w:rsid w:val="002A6820"/>
    <w:rsid w:val="002A6993"/>
    <w:rsid w:val="002B6849"/>
    <w:rsid w:val="002C5B48"/>
    <w:rsid w:val="002D2647"/>
    <w:rsid w:val="002D4298"/>
    <w:rsid w:val="002D4829"/>
    <w:rsid w:val="002E2C89"/>
    <w:rsid w:val="002E3609"/>
    <w:rsid w:val="002E4D3F"/>
    <w:rsid w:val="002E61A5"/>
    <w:rsid w:val="002F3675"/>
    <w:rsid w:val="002F4883"/>
    <w:rsid w:val="002F59E0"/>
    <w:rsid w:val="002F66A6"/>
    <w:rsid w:val="003050DB"/>
    <w:rsid w:val="00310561"/>
    <w:rsid w:val="00311D8C"/>
    <w:rsid w:val="003128E2"/>
    <w:rsid w:val="003153D9"/>
    <w:rsid w:val="00321621"/>
    <w:rsid w:val="00323EF7"/>
    <w:rsid w:val="003240E1"/>
    <w:rsid w:val="00326C03"/>
    <w:rsid w:val="00327474"/>
    <w:rsid w:val="00327B4C"/>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D70"/>
    <w:rsid w:val="003A5969"/>
    <w:rsid w:val="003A5C58"/>
    <w:rsid w:val="003B0C81"/>
    <w:rsid w:val="003C1530"/>
    <w:rsid w:val="003C7BE0"/>
    <w:rsid w:val="003D0DD3"/>
    <w:rsid w:val="003D17EF"/>
    <w:rsid w:val="003D3535"/>
    <w:rsid w:val="003D7B03"/>
    <w:rsid w:val="003E5A50"/>
    <w:rsid w:val="003E6020"/>
    <w:rsid w:val="003F1F1F"/>
    <w:rsid w:val="003F299F"/>
    <w:rsid w:val="003F6B92"/>
    <w:rsid w:val="00404DB4"/>
    <w:rsid w:val="00411459"/>
    <w:rsid w:val="0041223B"/>
    <w:rsid w:val="00413A4E"/>
    <w:rsid w:val="00415163"/>
    <w:rsid w:val="004157BE"/>
    <w:rsid w:val="0042068E"/>
    <w:rsid w:val="00422030"/>
    <w:rsid w:val="00422A7F"/>
    <w:rsid w:val="00431A7B"/>
    <w:rsid w:val="00431F18"/>
    <w:rsid w:val="0043623F"/>
    <w:rsid w:val="00441D70"/>
    <w:rsid w:val="004425C2"/>
    <w:rsid w:val="00445604"/>
    <w:rsid w:val="004556F3"/>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61A4"/>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7018"/>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0A0"/>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38FC"/>
    <w:rsid w:val="007B5833"/>
    <w:rsid w:val="007C44FF"/>
    <w:rsid w:val="007C7BDB"/>
    <w:rsid w:val="007D73AB"/>
    <w:rsid w:val="007E2712"/>
    <w:rsid w:val="007E4A9C"/>
    <w:rsid w:val="007E5516"/>
    <w:rsid w:val="007E7EE2"/>
    <w:rsid w:val="007F06CA"/>
    <w:rsid w:val="0080228F"/>
    <w:rsid w:val="00804C1B"/>
    <w:rsid w:val="00814166"/>
    <w:rsid w:val="008178E6"/>
    <w:rsid w:val="0082249C"/>
    <w:rsid w:val="00830B7B"/>
    <w:rsid w:val="00832661"/>
    <w:rsid w:val="008349AA"/>
    <w:rsid w:val="008375D5"/>
    <w:rsid w:val="00841486"/>
    <w:rsid w:val="00842BC9"/>
    <w:rsid w:val="008431AF"/>
    <w:rsid w:val="0084476E"/>
    <w:rsid w:val="00844F7C"/>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86DE5"/>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3A1C"/>
    <w:rsid w:val="00A2416A"/>
    <w:rsid w:val="00A3270B"/>
    <w:rsid w:val="00A379E4"/>
    <w:rsid w:val="00A41B82"/>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78B"/>
    <w:rsid w:val="00A8483F"/>
    <w:rsid w:val="00A870B0"/>
    <w:rsid w:val="00A87A54"/>
    <w:rsid w:val="00AA1809"/>
    <w:rsid w:val="00AA591F"/>
    <w:rsid w:val="00AB5033"/>
    <w:rsid w:val="00AB5519"/>
    <w:rsid w:val="00AB6313"/>
    <w:rsid w:val="00AB71DD"/>
    <w:rsid w:val="00AC15C5"/>
    <w:rsid w:val="00AD0E75"/>
    <w:rsid w:val="00AE7BD8"/>
    <w:rsid w:val="00AE7D02"/>
    <w:rsid w:val="00AF0BB7"/>
    <w:rsid w:val="00AF0BDE"/>
    <w:rsid w:val="00AF0EDE"/>
    <w:rsid w:val="00AF4853"/>
    <w:rsid w:val="00B0234E"/>
    <w:rsid w:val="00B0238D"/>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2E9F"/>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5B86"/>
    <w:rsid w:val="00DB714B"/>
    <w:rsid w:val="00DC10F6"/>
    <w:rsid w:val="00DC3E45"/>
    <w:rsid w:val="00DC4598"/>
    <w:rsid w:val="00DD0722"/>
    <w:rsid w:val="00DD212F"/>
    <w:rsid w:val="00DF5BFB"/>
    <w:rsid w:val="00DF5CD6"/>
    <w:rsid w:val="00E022DA"/>
    <w:rsid w:val="00E03BCB"/>
    <w:rsid w:val="00E04D4C"/>
    <w:rsid w:val="00E124DC"/>
    <w:rsid w:val="00E21607"/>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85A"/>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4253"/>
    <w:rsid w:val="00F35263"/>
    <w:rsid w:val="00F403BF"/>
    <w:rsid w:val="00F4342F"/>
    <w:rsid w:val="00F45227"/>
    <w:rsid w:val="00F5045C"/>
    <w:rsid w:val="00F533E6"/>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AA2DFF"/>
  <w15:docId w15:val="{A777D0CE-DEA1-42BE-B16D-8E9A246B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gress">
    <w:name w:val="ingress"/>
    <w:basedOn w:val="Normal"/>
    <w:rsid w:val="00DB5B86"/>
    <w:pPr>
      <w:spacing w:after="336" w:line="240" w:lineRule="auto"/>
    </w:pPr>
    <w:rPr>
      <w:rFonts w:ascii="Times New Roman" w:eastAsia="Times New Roman" w:hAnsi="Times New Roman" w:cs="Times New Roman"/>
      <w:sz w:val="24"/>
      <w:szCs w:val="24"/>
      <w:lang w:eastAsia="sv-SE"/>
    </w:rPr>
  </w:style>
  <w:style w:type="character" w:customStyle="1" w:styleId="h1-vignette1">
    <w:name w:val="h1-vignette1"/>
    <w:basedOn w:val="Standardstycketeckensnitt"/>
    <w:rsid w:val="00DB5B86"/>
    <w:rPr>
      <w:rFonts w:ascii="open_sanssemibold" w:hAnsi="open_sanssemibold" w:hint="default"/>
      <w:vanish w:val="0"/>
      <w:webHidden w:val="0"/>
      <w:sz w:val="24"/>
      <w:szCs w:val="24"/>
      <w:specVanish w:val="0"/>
    </w:rPr>
  </w:style>
  <w:style w:type="paragraph" w:customStyle="1" w:styleId="media--publikationssender">
    <w:name w:val="media--publikations__sender"/>
    <w:basedOn w:val="Normal"/>
    <w:rsid w:val="00DB5B8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3943">
      <w:bodyDiv w:val="1"/>
      <w:marLeft w:val="0"/>
      <w:marRight w:val="0"/>
      <w:marTop w:val="0"/>
      <w:marBottom w:val="0"/>
      <w:divBdr>
        <w:top w:val="none" w:sz="0" w:space="0" w:color="auto"/>
        <w:left w:val="none" w:sz="0" w:space="0" w:color="auto"/>
        <w:bottom w:val="none" w:sz="0" w:space="0" w:color="auto"/>
        <w:right w:val="none" w:sz="0" w:space="0" w:color="auto"/>
      </w:divBdr>
    </w:div>
    <w:div w:id="575021360">
      <w:bodyDiv w:val="1"/>
      <w:marLeft w:val="0"/>
      <w:marRight w:val="0"/>
      <w:marTop w:val="0"/>
      <w:marBottom w:val="0"/>
      <w:divBdr>
        <w:top w:val="none" w:sz="0" w:space="0" w:color="auto"/>
        <w:left w:val="none" w:sz="0" w:space="0" w:color="auto"/>
        <w:bottom w:val="none" w:sz="0" w:space="0" w:color="auto"/>
        <w:right w:val="none" w:sz="0" w:space="0" w:color="auto"/>
      </w:divBdr>
    </w:div>
    <w:div w:id="785006967">
      <w:bodyDiv w:val="1"/>
      <w:marLeft w:val="0"/>
      <w:marRight w:val="0"/>
      <w:marTop w:val="0"/>
      <w:marBottom w:val="0"/>
      <w:divBdr>
        <w:top w:val="none" w:sz="0" w:space="0" w:color="auto"/>
        <w:left w:val="none" w:sz="0" w:space="0" w:color="auto"/>
        <w:bottom w:val="none" w:sz="0" w:space="0" w:color="auto"/>
        <w:right w:val="none" w:sz="0" w:space="0" w:color="auto"/>
      </w:divBdr>
    </w:div>
    <w:div w:id="906956112">
      <w:bodyDiv w:val="1"/>
      <w:marLeft w:val="0"/>
      <w:marRight w:val="0"/>
      <w:marTop w:val="0"/>
      <w:marBottom w:val="0"/>
      <w:divBdr>
        <w:top w:val="none" w:sz="0" w:space="0" w:color="auto"/>
        <w:left w:val="none" w:sz="0" w:space="0" w:color="auto"/>
        <w:bottom w:val="none" w:sz="0" w:space="0" w:color="auto"/>
        <w:right w:val="none" w:sz="0" w:space="0" w:color="auto"/>
      </w:divBdr>
    </w:div>
    <w:div w:id="1073966539">
      <w:bodyDiv w:val="1"/>
      <w:marLeft w:val="0"/>
      <w:marRight w:val="0"/>
      <w:marTop w:val="0"/>
      <w:marBottom w:val="0"/>
      <w:divBdr>
        <w:top w:val="none" w:sz="0" w:space="0" w:color="auto"/>
        <w:left w:val="none" w:sz="0" w:space="0" w:color="auto"/>
        <w:bottom w:val="none" w:sz="0" w:space="0" w:color="auto"/>
        <w:right w:val="none" w:sz="0" w:space="0" w:color="auto"/>
      </w:divBdr>
    </w:div>
    <w:div w:id="1179083169">
      <w:bodyDiv w:val="1"/>
      <w:marLeft w:val="0"/>
      <w:marRight w:val="0"/>
      <w:marTop w:val="0"/>
      <w:marBottom w:val="0"/>
      <w:divBdr>
        <w:top w:val="none" w:sz="0" w:space="0" w:color="auto"/>
        <w:left w:val="none" w:sz="0" w:space="0" w:color="auto"/>
        <w:bottom w:val="none" w:sz="0" w:space="0" w:color="auto"/>
        <w:right w:val="none" w:sz="0" w:space="0" w:color="auto"/>
      </w:divBdr>
      <w:divsChild>
        <w:div w:id="240021694">
          <w:marLeft w:val="0"/>
          <w:marRight w:val="0"/>
          <w:marTop w:val="0"/>
          <w:marBottom w:val="0"/>
          <w:divBdr>
            <w:top w:val="none" w:sz="0" w:space="0" w:color="auto"/>
            <w:left w:val="none" w:sz="0" w:space="0" w:color="auto"/>
            <w:bottom w:val="none" w:sz="0" w:space="0" w:color="auto"/>
            <w:right w:val="none" w:sz="0" w:space="0" w:color="auto"/>
          </w:divBdr>
          <w:divsChild>
            <w:div w:id="480972338">
              <w:marLeft w:val="0"/>
              <w:marRight w:val="0"/>
              <w:marTop w:val="0"/>
              <w:marBottom w:val="0"/>
              <w:divBdr>
                <w:top w:val="none" w:sz="0" w:space="0" w:color="auto"/>
                <w:left w:val="none" w:sz="0" w:space="0" w:color="auto"/>
                <w:bottom w:val="none" w:sz="0" w:space="0" w:color="auto"/>
                <w:right w:val="none" w:sz="0" w:space="0" w:color="auto"/>
              </w:divBdr>
              <w:divsChild>
                <w:div w:id="498421830">
                  <w:marLeft w:val="0"/>
                  <w:marRight w:val="0"/>
                  <w:marTop w:val="0"/>
                  <w:marBottom w:val="0"/>
                  <w:divBdr>
                    <w:top w:val="none" w:sz="0" w:space="0" w:color="auto"/>
                    <w:left w:val="none" w:sz="0" w:space="0" w:color="auto"/>
                    <w:bottom w:val="none" w:sz="0" w:space="0" w:color="auto"/>
                    <w:right w:val="none" w:sz="0" w:space="0" w:color="auto"/>
                  </w:divBdr>
                  <w:divsChild>
                    <w:div w:id="7250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5571">
      <w:bodyDiv w:val="1"/>
      <w:marLeft w:val="0"/>
      <w:marRight w:val="0"/>
      <w:marTop w:val="0"/>
      <w:marBottom w:val="0"/>
      <w:divBdr>
        <w:top w:val="none" w:sz="0" w:space="0" w:color="auto"/>
        <w:left w:val="none" w:sz="0" w:space="0" w:color="auto"/>
        <w:bottom w:val="none" w:sz="0" w:space="0" w:color="auto"/>
        <w:right w:val="none" w:sz="0" w:space="0" w:color="auto"/>
      </w:divBdr>
      <w:divsChild>
        <w:div w:id="1086995606">
          <w:marLeft w:val="0"/>
          <w:marRight w:val="0"/>
          <w:marTop w:val="0"/>
          <w:marBottom w:val="0"/>
          <w:divBdr>
            <w:top w:val="none" w:sz="0" w:space="0" w:color="auto"/>
            <w:left w:val="none" w:sz="0" w:space="0" w:color="auto"/>
            <w:bottom w:val="none" w:sz="0" w:space="0" w:color="auto"/>
            <w:right w:val="none" w:sz="0" w:space="0" w:color="auto"/>
          </w:divBdr>
          <w:divsChild>
            <w:div w:id="1218784020">
              <w:marLeft w:val="0"/>
              <w:marRight w:val="0"/>
              <w:marTop w:val="0"/>
              <w:marBottom w:val="0"/>
              <w:divBdr>
                <w:top w:val="none" w:sz="0" w:space="0" w:color="auto"/>
                <w:left w:val="none" w:sz="0" w:space="0" w:color="auto"/>
                <w:bottom w:val="none" w:sz="0" w:space="0" w:color="auto"/>
                <w:right w:val="none" w:sz="0" w:space="0" w:color="auto"/>
              </w:divBdr>
              <w:divsChild>
                <w:div w:id="1199464633">
                  <w:marLeft w:val="0"/>
                  <w:marRight w:val="0"/>
                  <w:marTop w:val="0"/>
                  <w:marBottom w:val="0"/>
                  <w:divBdr>
                    <w:top w:val="none" w:sz="0" w:space="0" w:color="auto"/>
                    <w:left w:val="none" w:sz="0" w:space="0" w:color="auto"/>
                    <w:bottom w:val="none" w:sz="0" w:space="0" w:color="auto"/>
                    <w:right w:val="none" w:sz="0" w:space="0" w:color="auto"/>
                  </w:divBdr>
                  <w:divsChild>
                    <w:div w:id="513154513">
                      <w:marLeft w:val="0"/>
                      <w:marRight w:val="0"/>
                      <w:marTop w:val="0"/>
                      <w:marBottom w:val="0"/>
                      <w:divBdr>
                        <w:top w:val="none" w:sz="0" w:space="0" w:color="auto"/>
                        <w:left w:val="none" w:sz="0" w:space="0" w:color="auto"/>
                        <w:bottom w:val="none" w:sz="0" w:space="0" w:color="auto"/>
                        <w:right w:val="none" w:sz="0" w:space="0" w:color="auto"/>
                      </w:divBdr>
                    </w:div>
                    <w:div w:id="16207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7CA3F14374A8D89FF1EC9669D2926"/>
        <w:category>
          <w:name w:val="Allmänt"/>
          <w:gallery w:val="placeholder"/>
        </w:category>
        <w:types>
          <w:type w:val="bbPlcHdr"/>
        </w:types>
        <w:behaviors>
          <w:behavior w:val="content"/>
        </w:behaviors>
        <w:guid w:val="{92EB8F97-6C9D-4106-AC62-68924E64926A}"/>
      </w:docPartPr>
      <w:docPartBody>
        <w:p w:rsidR="00087045" w:rsidRDefault="00460F06" w:rsidP="00460F06">
          <w:pPr>
            <w:pStyle w:val="3F77CA3F14374A8D89FF1EC9669D2926"/>
          </w:pPr>
          <w:r>
            <w:rPr>
              <w:rStyle w:val="Platshllartext"/>
            </w:rPr>
            <w:t xml:space="preserve"> </w:t>
          </w:r>
        </w:p>
      </w:docPartBody>
    </w:docPart>
    <w:docPart>
      <w:docPartPr>
        <w:name w:val="14F46F5AB6A348C2A974A9184238CC15"/>
        <w:category>
          <w:name w:val="Allmänt"/>
          <w:gallery w:val="placeholder"/>
        </w:category>
        <w:types>
          <w:type w:val="bbPlcHdr"/>
        </w:types>
        <w:behaviors>
          <w:behavior w:val="content"/>
        </w:behaviors>
        <w:guid w:val="{BDB09A3C-46F2-4D59-BE64-8DEAC0FC4DD3}"/>
      </w:docPartPr>
      <w:docPartBody>
        <w:p w:rsidR="00087045" w:rsidRDefault="00460F06" w:rsidP="00460F06">
          <w:pPr>
            <w:pStyle w:val="14F46F5AB6A348C2A974A9184238CC15"/>
          </w:pPr>
          <w:r>
            <w:rPr>
              <w:rStyle w:val="Platshllartext"/>
            </w:rPr>
            <w:t xml:space="preserve"> </w:t>
          </w:r>
        </w:p>
      </w:docPartBody>
    </w:docPart>
    <w:docPart>
      <w:docPartPr>
        <w:name w:val="E2B3D2729327486098D5303A072D2C32"/>
        <w:category>
          <w:name w:val="Allmänt"/>
          <w:gallery w:val="placeholder"/>
        </w:category>
        <w:types>
          <w:type w:val="bbPlcHdr"/>
        </w:types>
        <w:behaviors>
          <w:behavior w:val="content"/>
        </w:behaviors>
        <w:guid w:val="{4BC7E498-10D1-4A3D-9E5D-2BAEDECE1615}"/>
      </w:docPartPr>
      <w:docPartBody>
        <w:p w:rsidR="00087045" w:rsidRDefault="00460F06" w:rsidP="00460F06">
          <w:pPr>
            <w:pStyle w:val="E2B3D2729327486098D5303A072D2C32"/>
          </w:pPr>
          <w:r>
            <w:rPr>
              <w:rStyle w:val="Platshllartext"/>
            </w:rPr>
            <w:t xml:space="preserve"> </w:t>
          </w:r>
        </w:p>
      </w:docPartBody>
    </w:docPart>
    <w:docPart>
      <w:docPartPr>
        <w:name w:val="896216CB1E064A199209848C09725574"/>
        <w:category>
          <w:name w:val="Allmänt"/>
          <w:gallery w:val="placeholder"/>
        </w:category>
        <w:types>
          <w:type w:val="bbPlcHdr"/>
        </w:types>
        <w:behaviors>
          <w:behavior w:val="content"/>
        </w:behaviors>
        <w:guid w:val="{150681B3-C8F8-41E3-A91E-929964D2BA6A}"/>
      </w:docPartPr>
      <w:docPartBody>
        <w:p w:rsidR="00087045" w:rsidRDefault="00460F06" w:rsidP="00460F06">
          <w:pPr>
            <w:pStyle w:val="896216CB1E064A199209848C09725574"/>
          </w:pPr>
          <w:r>
            <w:rPr>
              <w:rStyle w:val="Platshllartext"/>
            </w:rPr>
            <w:t xml:space="preserve"> </w:t>
          </w:r>
        </w:p>
      </w:docPartBody>
    </w:docPart>
    <w:docPart>
      <w:docPartPr>
        <w:name w:val="DD8BF4299F9D4C4BA7921CB0E2595F6E"/>
        <w:category>
          <w:name w:val="Allmänt"/>
          <w:gallery w:val="placeholder"/>
        </w:category>
        <w:types>
          <w:type w:val="bbPlcHdr"/>
        </w:types>
        <w:behaviors>
          <w:behavior w:val="content"/>
        </w:behaviors>
        <w:guid w:val="{D33ED569-392D-461E-9937-C996DF520326}"/>
      </w:docPartPr>
      <w:docPartBody>
        <w:p w:rsidR="00087045" w:rsidRDefault="00460F06" w:rsidP="00460F06">
          <w:pPr>
            <w:pStyle w:val="DD8BF4299F9D4C4BA7921CB0E2595F6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semibol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06"/>
    <w:rsid w:val="00087045"/>
    <w:rsid w:val="00460F06"/>
    <w:rsid w:val="00805CF0"/>
    <w:rsid w:val="00AD1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235FC4A24847C28CE689F3435FE152">
    <w:name w:val="89235FC4A24847C28CE689F3435FE152"/>
    <w:rsid w:val="00460F06"/>
  </w:style>
  <w:style w:type="character" w:styleId="Platshllartext">
    <w:name w:val="Placeholder Text"/>
    <w:basedOn w:val="Standardstycketeckensnitt"/>
    <w:uiPriority w:val="99"/>
    <w:semiHidden/>
    <w:rsid w:val="00460F06"/>
    <w:rPr>
      <w:noProof w:val="0"/>
      <w:color w:val="808080"/>
    </w:rPr>
  </w:style>
  <w:style w:type="paragraph" w:customStyle="1" w:styleId="F993503D1E244B5284DA1664A0059A05">
    <w:name w:val="F993503D1E244B5284DA1664A0059A05"/>
    <w:rsid w:val="00460F06"/>
  </w:style>
  <w:style w:type="paragraph" w:customStyle="1" w:styleId="4C4D61B936D447D28B4AD13EABE13EAC">
    <w:name w:val="4C4D61B936D447D28B4AD13EABE13EAC"/>
    <w:rsid w:val="00460F06"/>
  </w:style>
  <w:style w:type="paragraph" w:customStyle="1" w:styleId="F0B2A8E40FEF4BA189C1FDAE3B410880">
    <w:name w:val="F0B2A8E40FEF4BA189C1FDAE3B410880"/>
    <w:rsid w:val="00460F06"/>
  </w:style>
  <w:style w:type="paragraph" w:customStyle="1" w:styleId="3F77CA3F14374A8D89FF1EC9669D2926">
    <w:name w:val="3F77CA3F14374A8D89FF1EC9669D2926"/>
    <w:rsid w:val="00460F06"/>
  </w:style>
  <w:style w:type="paragraph" w:customStyle="1" w:styleId="14F46F5AB6A348C2A974A9184238CC15">
    <w:name w:val="14F46F5AB6A348C2A974A9184238CC15"/>
    <w:rsid w:val="00460F06"/>
  </w:style>
  <w:style w:type="paragraph" w:customStyle="1" w:styleId="3A0C54B69B0F45CE9BEFCE7226B098B9">
    <w:name w:val="3A0C54B69B0F45CE9BEFCE7226B098B9"/>
    <w:rsid w:val="00460F06"/>
  </w:style>
  <w:style w:type="paragraph" w:customStyle="1" w:styleId="5B227E17C15F400C90A5E30BFD72EFE5">
    <w:name w:val="5B227E17C15F400C90A5E30BFD72EFE5"/>
    <w:rsid w:val="00460F06"/>
  </w:style>
  <w:style w:type="paragraph" w:customStyle="1" w:styleId="A40CBE88757A438BBB8BE34896C447FE">
    <w:name w:val="A40CBE88757A438BBB8BE34896C447FE"/>
    <w:rsid w:val="00460F06"/>
  </w:style>
  <w:style w:type="paragraph" w:customStyle="1" w:styleId="E2B3D2729327486098D5303A072D2C32">
    <w:name w:val="E2B3D2729327486098D5303A072D2C32"/>
    <w:rsid w:val="00460F06"/>
  </w:style>
  <w:style w:type="paragraph" w:customStyle="1" w:styleId="896216CB1E064A199209848C09725574">
    <w:name w:val="896216CB1E064A199209848C09725574"/>
    <w:rsid w:val="00460F06"/>
  </w:style>
  <w:style w:type="paragraph" w:customStyle="1" w:styleId="FD49F1278DB047C692E497F8735AF84C">
    <w:name w:val="FD49F1278DB047C692E497F8735AF84C"/>
    <w:rsid w:val="00460F06"/>
  </w:style>
  <w:style w:type="paragraph" w:customStyle="1" w:styleId="845E31AD486E4883A92ABC96BEA85589">
    <w:name w:val="845E31AD486E4883A92ABC96BEA85589"/>
    <w:rsid w:val="00460F06"/>
  </w:style>
  <w:style w:type="paragraph" w:customStyle="1" w:styleId="E8733BDDA92E441BA96E97221A120451">
    <w:name w:val="E8733BDDA92E441BA96E97221A120451"/>
    <w:rsid w:val="00460F06"/>
  </w:style>
  <w:style w:type="paragraph" w:customStyle="1" w:styleId="19D9C01B983640E597A4F0F7F508A6F8">
    <w:name w:val="19D9C01B983640E597A4F0F7F508A6F8"/>
    <w:rsid w:val="00460F06"/>
  </w:style>
  <w:style w:type="paragraph" w:customStyle="1" w:styleId="6CBE6E4ACDED49FE9668F98EB8A8A2C3">
    <w:name w:val="6CBE6E4ACDED49FE9668F98EB8A8A2C3"/>
    <w:rsid w:val="00460F06"/>
  </w:style>
  <w:style w:type="paragraph" w:customStyle="1" w:styleId="DD8BF4299F9D4C4BA7921CB0E2595F6E">
    <w:name w:val="DD8BF4299F9D4C4BA7921CB0E2595F6E"/>
    <w:rsid w:val="00460F06"/>
  </w:style>
  <w:style w:type="paragraph" w:customStyle="1" w:styleId="A9719060BB0A401184464A70527D13CC">
    <w:name w:val="A9719060BB0A401184464A70527D13CC"/>
    <w:rsid w:val="00460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2018-01-29T00:00:00</HeaderDate>
    <Office/>
    <Dnr>N2018/00443/FF</Dnr>
    <ParagrafNr/>
    <DocumentTitle/>
    <VisitingAddress/>
    <Extra1/>
    <Extra2/>
    <Extra3>Sofia Fölster</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817aaef8-5f73-449d-b117-17d61d0baaef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163B-588F-4344-B3C9-08A59F8B3B17}"/>
</file>

<file path=customXml/itemProps2.xml><?xml version="1.0" encoding="utf-8"?>
<ds:datastoreItem xmlns:ds="http://schemas.openxmlformats.org/officeDocument/2006/customXml" ds:itemID="{C6CBF988-CA72-401E-82A6-9B1EAF8B78EC}"/>
</file>

<file path=customXml/itemProps3.xml><?xml version="1.0" encoding="utf-8"?>
<ds:datastoreItem xmlns:ds="http://schemas.openxmlformats.org/officeDocument/2006/customXml" ds:itemID="{48790362-E8ED-4F09-81BE-7A25301C3009}"/>
</file>

<file path=customXml/itemProps4.xml><?xml version="1.0" encoding="utf-8"?>
<ds:datastoreItem xmlns:ds="http://schemas.openxmlformats.org/officeDocument/2006/customXml" ds:itemID="{509EC4DB-95B1-476F-966F-F9D67000C3C6}">
  <ds:schemaRefs>
    <ds:schemaRef ds:uri="http://schemas.microsoft.com/sharepoint/events"/>
  </ds:schemaRefs>
</ds:datastoreItem>
</file>

<file path=customXml/itemProps5.xml><?xml version="1.0" encoding="utf-8"?>
<ds:datastoreItem xmlns:ds="http://schemas.openxmlformats.org/officeDocument/2006/customXml" ds:itemID="{487B897C-4648-4AC6-835B-844C35F2DB2E}"/>
</file>

<file path=customXml/itemProps6.xml><?xml version="1.0" encoding="utf-8"?>
<ds:datastoreItem xmlns:ds="http://schemas.openxmlformats.org/officeDocument/2006/customXml" ds:itemID="{509EC4DB-95B1-476F-966F-F9D67000C3C6}"/>
</file>

<file path=customXml/itemProps7.xml><?xml version="1.0" encoding="utf-8"?>
<ds:datastoreItem xmlns:ds="http://schemas.openxmlformats.org/officeDocument/2006/customXml" ds:itemID="{4530ABCE-019E-4E28-8070-48E84501E517}"/>
</file>

<file path=customXml/itemProps8.xml><?xml version="1.0" encoding="utf-8"?>
<ds:datastoreItem xmlns:ds="http://schemas.openxmlformats.org/officeDocument/2006/customXml" ds:itemID="{AE463FAA-C43B-422A-99EE-AA04B989F483}"/>
</file>

<file path=docProps/app.xml><?xml version="1.0" encoding="utf-8"?>
<Properties xmlns="http://schemas.openxmlformats.org/officeDocument/2006/extended-properties" xmlns:vt="http://schemas.openxmlformats.org/officeDocument/2006/docPropsVTypes">
  <Template>RK Basmall</Template>
  <TotalTime>0</TotalTime>
  <Pages>2</Pages>
  <Words>592</Words>
  <Characters>3141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Talamo</dc:creator>
  <cp:keywords/>
  <dc:description/>
  <cp:lastModifiedBy>Sofie Bergenheim</cp:lastModifiedBy>
  <cp:revision>3</cp:revision>
  <dcterms:created xsi:type="dcterms:W3CDTF">2018-01-29T13:18:00Z</dcterms:created>
  <dcterms:modified xsi:type="dcterms:W3CDTF">2018-01-29T13:22:00Z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9ac3aa8a-9029-46c5-8e16-bd5d2d21aa02</vt:lpwstr>
  </property>
  <property fmtid="{D5CDD505-2E9C-101B-9397-08002B2CF9AE}" pid="3" name="ContentTypeId">
    <vt:lpwstr>0x0101007DCF975C04D44161A4E6A1E30BEAF3560093B6C30A1794704D9AEDAE4402691088</vt:lpwstr>
  </property>
</Properties>
</file>