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322D" w:rsidP="00DA0661">
      <w:pPr>
        <w:pStyle w:val="Title"/>
      </w:pPr>
      <w:bookmarkStart w:id="0" w:name="Start"/>
      <w:bookmarkEnd w:id="0"/>
      <w:r>
        <w:t>Svar på fråga 2022/23:</w:t>
      </w:r>
      <w:r w:rsidR="001035A4">
        <w:t>803</w:t>
      </w:r>
      <w:r>
        <w:t xml:space="preserve"> av </w:t>
      </w:r>
      <w:r w:rsidRPr="001035A4" w:rsidR="001035A4">
        <w:t>Niklas Sigvardsson (S)</w:t>
      </w:r>
      <w:r>
        <w:br/>
      </w:r>
      <w:r w:rsidRPr="001035A4" w:rsidR="001035A4">
        <w:t>Samordnare för omställningsstudiestödet</w:t>
      </w:r>
    </w:p>
    <w:p w:rsidR="00E3322D" w:rsidP="001035A4">
      <w:pPr>
        <w:pStyle w:val="BodyText"/>
      </w:pPr>
      <w:r w:rsidRPr="001035A4">
        <w:t xml:space="preserve">Niklas Sigvardsson </w:t>
      </w:r>
      <w:r>
        <w:t xml:space="preserve">har frågat mig </w:t>
      </w:r>
      <w:r w:rsidR="00A702C8">
        <w:t xml:space="preserve">om </w:t>
      </w:r>
      <w:r>
        <w:t xml:space="preserve">det har utsetts någon samordnare eller samordningsgrupp för implementeringen i Regeringskansliet, och hur </w:t>
      </w:r>
      <w:r w:rsidR="00563540">
        <w:t xml:space="preserve">dess samverkan </w:t>
      </w:r>
      <w:r>
        <w:t xml:space="preserve">med parterna </w:t>
      </w:r>
      <w:r w:rsidR="00563540">
        <w:t>ser ut</w:t>
      </w:r>
      <w:r w:rsidR="00B343B8">
        <w:t>.</w:t>
      </w:r>
    </w:p>
    <w:p w:rsidR="0035184E" w:rsidP="00277BDD">
      <w:pPr>
        <w:pStyle w:val="BodyText"/>
      </w:pPr>
      <w:r>
        <w:t>Arbetet inom regeringen är så fördelat att det är jag som utbildningsminister som ansvarar för frågor som rör studiefinansiering. Omställningsstudiestödet berör dock flera departement och arbet</w:t>
      </w:r>
      <w:r w:rsidR="00313783">
        <w:t xml:space="preserve">et med det, liksom samordningen, sker </w:t>
      </w:r>
      <w:r>
        <w:t>inom ramen för Regeringskansliets</w:t>
      </w:r>
      <w:r w:rsidRPr="0035184E">
        <w:t xml:space="preserve"> sedvanliga beredningsprocess</w:t>
      </w:r>
      <w:r>
        <w:t>.</w:t>
      </w:r>
    </w:p>
    <w:p w:rsidR="00277BDD" w:rsidRPr="009C499B" w:rsidP="00277BDD">
      <w:pPr>
        <w:pStyle w:val="BodyText"/>
      </w:pPr>
      <w:r>
        <w:t>R</w:t>
      </w:r>
      <w:r>
        <w:t>egeringen</w:t>
      </w:r>
      <w:r w:rsidRPr="006F35CF">
        <w:t xml:space="preserve"> </w:t>
      </w:r>
      <w:r>
        <w:t xml:space="preserve">inför </w:t>
      </w:r>
      <w:r w:rsidRPr="006F35CF">
        <w:t>omställnings</w:t>
      </w:r>
      <w:r>
        <w:softHyphen/>
      </w:r>
      <w:r w:rsidRPr="006F35CF">
        <w:t>studiestödet pre</w:t>
      </w:r>
      <w:r w:rsidR="009E4754">
        <w:softHyphen/>
      </w:r>
      <w:r w:rsidRPr="006F35CF">
        <w:t>cis på det sätt som aviserades i propositionen Flexibilitet, omställnings</w:t>
      </w:r>
      <w:r w:rsidR="009E4754">
        <w:softHyphen/>
      </w:r>
      <w:r w:rsidRPr="006F35CF">
        <w:t>för</w:t>
      </w:r>
      <w:r w:rsidR="009E4754">
        <w:softHyphen/>
      </w:r>
      <w:r w:rsidRPr="006F35CF">
        <w:t>må</w:t>
      </w:r>
      <w:r w:rsidR="00584EC8">
        <w:softHyphen/>
      </w:r>
      <w:r w:rsidRPr="006F35CF">
        <w:t>ga och trygghet på arbets</w:t>
      </w:r>
      <w:r w:rsidRPr="006F35CF">
        <w:softHyphen/>
        <w:t>mark</w:t>
      </w:r>
      <w:r w:rsidRPr="006F35CF">
        <w:softHyphen/>
        <w:t xml:space="preserve">naden </w:t>
      </w:r>
      <w:r w:rsidR="00981D56">
        <w:t>(prop. 2021/22:</w:t>
      </w:r>
      <w:r w:rsidR="00584EC8">
        <w:t>176</w:t>
      </w:r>
      <w:r w:rsidR="00981D56">
        <w:t xml:space="preserve">) </w:t>
      </w:r>
      <w:r w:rsidRPr="006F35CF">
        <w:t>och som med stor majoritet antogs av riksdagen</w:t>
      </w:r>
      <w:r w:rsidRPr="000B4C52">
        <w:t>.</w:t>
      </w:r>
      <w:r w:rsidRPr="006F35CF">
        <w:t xml:space="preserve"> </w:t>
      </w:r>
      <w:r w:rsidR="00865E21">
        <w:t xml:space="preserve">Propositionen utgår </w:t>
      </w:r>
      <w:r w:rsidRPr="00865E21" w:rsidR="00865E21">
        <w:t>i sin tur från den överenskommelse som träffats med parterna</w:t>
      </w:r>
      <w:r w:rsidR="00865E21">
        <w:t xml:space="preserve">. </w:t>
      </w:r>
      <w:r w:rsidRPr="001035A4" w:rsidR="001035A4">
        <w:t>Regeringen följer nu löpande hur reformen genomförs och har en nära dialog med CSN och parterna om hur införandet fortlöper.</w:t>
      </w:r>
    </w:p>
    <w:p w:rsidR="0035184E" w:rsidP="00277BDD">
      <w:pPr>
        <w:pStyle w:val="BodyText"/>
      </w:pPr>
      <w:r>
        <w:t>O</w:t>
      </w:r>
      <w:r w:rsidRPr="0035184E">
        <w:t>mställningsstudiestödet är</w:t>
      </w:r>
      <w:r>
        <w:t xml:space="preserve"> ett</w:t>
      </w:r>
      <w:r w:rsidRPr="0035184E">
        <w:t xml:space="preserve"> helt nytt </w:t>
      </w:r>
      <w:r>
        <w:t xml:space="preserve">studiestöd med ett </w:t>
      </w:r>
      <w:r w:rsidRPr="0035184E">
        <w:t>komplext regel</w:t>
      </w:r>
      <w:r w:rsidR="00313783">
        <w:softHyphen/>
      </w:r>
      <w:r w:rsidRPr="0035184E">
        <w:t>system</w:t>
      </w:r>
      <w:r>
        <w:t xml:space="preserve">. </w:t>
      </w:r>
      <w:r w:rsidR="005F2783">
        <w:t xml:space="preserve">Stödet </w:t>
      </w:r>
      <w:r w:rsidRPr="005F2783" w:rsidR="005F2783">
        <w:t xml:space="preserve">administreras </w:t>
      </w:r>
      <w:r w:rsidR="005F2783">
        <w:t xml:space="preserve">primärt av </w:t>
      </w:r>
      <w:r w:rsidRPr="005F2783" w:rsidR="005F2783">
        <w:t xml:space="preserve">CSN </w:t>
      </w:r>
      <w:r w:rsidR="005F2783">
        <w:t>men även av andra myndig</w:t>
      </w:r>
      <w:r w:rsidR="00313783">
        <w:softHyphen/>
      </w:r>
      <w:r w:rsidR="005F2783">
        <w:t xml:space="preserve">heter och omställningsorganisationerna. </w:t>
      </w:r>
      <w:r w:rsidR="007110F0">
        <w:t>Berörda myndigheters uppgifter i</w:t>
      </w:r>
      <w:r w:rsidR="00DD5F7A">
        <w:t xml:space="preserve"> </w:t>
      </w:r>
      <w:r w:rsidR="007110F0">
        <w:t xml:space="preserve">prövningen </w:t>
      </w:r>
      <w:r w:rsidR="00DD5F7A">
        <w:t xml:space="preserve">av stödet följer </w:t>
      </w:r>
      <w:r w:rsidR="00F77404">
        <w:t>bl.a.</w:t>
      </w:r>
      <w:r w:rsidR="00F77404">
        <w:t xml:space="preserve"> </w:t>
      </w:r>
      <w:r w:rsidR="00DD5F7A">
        <w:t>av lagen (</w:t>
      </w:r>
      <w:r w:rsidRPr="00DD5F7A" w:rsidR="00DD5F7A">
        <w:t>2022:856) om omställningsstudie</w:t>
      </w:r>
      <w:r w:rsidR="00313783">
        <w:softHyphen/>
      </w:r>
      <w:r w:rsidRPr="00DD5F7A" w:rsidR="00DD5F7A">
        <w:t>stöd</w:t>
      </w:r>
      <w:r w:rsidR="00DD5F7A">
        <w:t xml:space="preserve">. </w:t>
      </w:r>
      <w:r w:rsidRPr="0035184E">
        <w:t xml:space="preserve">CSN bedriver ett omfattande arbete med </w:t>
      </w:r>
      <w:r w:rsidR="003803E6">
        <w:t>implemen</w:t>
      </w:r>
      <w:r w:rsidR="00DD5F7A">
        <w:softHyphen/>
      </w:r>
      <w:r w:rsidR="003803E6">
        <w:t>te</w:t>
      </w:r>
      <w:r w:rsidR="00DD5F7A">
        <w:softHyphen/>
      </w:r>
      <w:r w:rsidR="003803E6">
        <w:t xml:space="preserve">ringen av stödet. Arbetet sker i nära samverkan med </w:t>
      </w:r>
      <w:r w:rsidRPr="003803E6" w:rsidR="003803E6">
        <w:t>omställningsorga</w:t>
      </w:r>
      <w:r w:rsidR="00DD5F7A">
        <w:softHyphen/>
      </w:r>
      <w:r w:rsidRPr="003803E6" w:rsidR="003803E6">
        <w:t>ni</w:t>
      </w:r>
      <w:r w:rsidR="00DD5F7A">
        <w:softHyphen/>
      </w:r>
      <w:r w:rsidRPr="003803E6" w:rsidR="003803E6">
        <w:t>sa</w:t>
      </w:r>
      <w:r w:rsidR="00DD5F7A">
        <w:softHyphen/>
      </w:r>
      <w:r w:rsidRPr="003803E6" w:rsidR="003803E6">
        <w:t>tionerna</w:t>
      </w:r>
      <w:r w:rsidR="003803E6">
        <w:t xml:space="preserve"> men </w:t>
      </w:r>
      <w:r w:rsidR="00DD5F7A">
        <w:t xml:space="preserve">givetvis </w:t>
      </w:r>
      <w:r w:rsidR="003803E6">
        <w:t xml:space="preserve">också med berörda myndigheter. </w:t>
      </w:r>
      <w:r w:rsidR="005F2783">
        <w:t xml:space="preserve">Att en </w:t>
      </w:r>
      <w:r w:rsidRPr="005F2783" w:rsidR="005F2783">
        <w:t>myndighet inom sitt verk</w:t>
      </w:r>
      <w:r w:rsidR="00F80707">
        <w:softHyphen/>
      </w:r>
      <w:r w:rsidRPr="005F2783" w:rsidR="005F2783">
        <w:t xml:space="preserve">samhetsområde </w:t>
      </w:r>
      <w:r w:rsidR="005F2783">
        <w:t xml:space="preserve">ska </w:t>
      </w:r>
      <w:r w:rsidRPr="005F2783" w:rsidR="005F2783">
        <w:t xml:space="preserve">samverka med andra myndigheter </w:t>
      </w:r>
      <w:r w:rsidR="005F2783">
        <w:t>följer av förvalt</w:t>
      </w:r>
      <w:r w:rsidR="00313783">
        <w:softHyphen/>
      </w:r>
      <w:r w:rsidR="005F2783">
        <w:t>nings</w:t>
      </w:r>
      <w:r w:rsidR="00F80707">
        <w:softHyphen/>
      </w:r>
      <w:r w:rsidR="005F2783">
        <w:t xml:space="preserve">lagen </w:t>
      </w:r>
      <w:r w:rsidRPr="005F2783" w:rsidR="005F2783">
        <w:t>(2017:900)</w:t>
      </w:r>
      <w:r w:rsidR="00F77404">
        <w:t>.</w:t>
      </w:r>
    </w:p>
    <w:p w:rsidR="00E3322D" w:rsidP="00865E21">
      <w:r>
        <w:t xml:space="preserve">Stockholm den </w:t>
      </w:r>
      <w:sdt>
        <w:sdtPr>
          <w:id w:val="-1225218591"/>
          <w:placeholder>
            <w:docPart w:val="3B0EB1E769E748608708A5F0A42B720A"/>
          </w:placeholder>
          <w:dataBinding w:xpath="/ns0:DocumentInfo[1]/ns0:BaseInfo[1]/ns0:HeaderDate[1]" w:storeItemID="{CF3D7E23-7318-4302-AA77-9FB9809539B2}" w:prefixMappings="xmlns:ns0='http://lp/documentinfo/RK' "/>
          <w:date w:fullDate="2023-07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035A4">
            <w:t>3 juli 2023</w:t>
          </w:r>
        </w:sdtContent>
      </w:sdt>
    </w:p>
    <w:p w:rsidR="00E3322D" w:rsidP="004E7A8F">
      <w:pPr>
        <w:pStyle w:val="Brdtextutanavstnd"/>
      </w:pPr>
    </w:p>
    <w:p w:rsidR="00E3322D" w:rsidP="004E7A8F">
      <w:pPr>
        <w:pStyle w:val="Brdtextutanavstnd"/>
      </w:pPr>
    </w:p>
    <w:p w:rsidR="00E3322D" w:rsidP="004E7A8F">
      <w:pPr>
        <w:pStyle w:val="Brdtextutanavstnd"/>
      </w:pPr>
    </w:p>
    <w:p w:rsidR="00E3322D" w:rsidP="00422A41">
      <w:pPr>
        <w:pStyle w:val="BodyText"/>
      </w:pPr>
      <w:r>
        <w:t>Mats Persson</w:t>
      </w:r>
    </w:p>
    <w:p w:rsidR="00E3322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32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322D" w:rsidRPr="007D73AB" w:rsidP="00340DE0">
          <w:pPr>
            <w:pStyle w:val="Header"/>
          </w:pPr>
        </w:p>
      </w:tc>
      <w:tc>
        <w:tcPr>
          <w:tcW w:w="1134" w:type="dxa"/>
        </w:tcPr>
        <w:p w:rsidR="00E332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32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322D" w:rsidRPr="00710A6C" w:rsidP="00EE3C0F">
          <w:pPr>
            <w:pStyle w:val="Header"/>
            <w:rPr>
              <w:b/>
            </w:rPr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sdt>
          <w:sdtPr>
            <w:rPr>
              <w:rFonts w:cstheme="majorHAnsi"/>
              <w:color w:val="333333"/>
              <w:szCs w:val="19"/>
              <w:shd w:val="clear" w:color="auto" w:fill="F8F8F8"/>
            </w:rPr>
            <w:alias w:val="Dnr"/>
            <w:tag w:val="ccRKShow_Dnr"/>
            <w:id w:val="-829283628"/>
            <w:placeholder>
              <w:docPart w:val="26C57E643B99471BA022E25C2C6BF0CF"/>
            </w:placeholder>
            <w:dataBinding w:xpath="/ns0:DocumentInfo[1]/ns0:BaseInfo[1]/ns0:Dnr[1]" w:storeItemID="{CF3D7E23-7318-4302-AA77-9FB9809539B2}" w:prefixMappings="xmlns:ns0='http://lp/documentinfo/RK' "/>
            <w:text/>
          </w:sdtPr>
          <w:sdtContent>
            <w:p w:rsidR="00E3322D" w:rsidRPr="001A69B5" w:rsidP="00EE3C0F">
              <w:pPr>
                <w:pStyle w:val="Header"/>
                <w:rPr>
                  <w:rFonts w:cstheme="majorHAnsi"/>
                  <w:szCs w:val="19"/>
                </w:rPr>
              </w:pPr>
              <w:r w:rsidRPr="001026F4">
                <w:rPr>
                  <w:rFonts w:cstheme="majorHAnsi"/>
                  <w:color w:val="333333"/>
                  <w:szCs w:val="19"/>
                  <w:shd w:val="clear" w:color="auto" w:fill="F8F8F8"/>
                </w:rPr>
                <w:t>U2023/02040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B51429BA3046898FA0A18D3B0F42BD"/>
            </w:placeholder>
            <w:showingPlcHdr/>
            <w:dataBinding w:xpath="/ns0:DocumentInfo[1]/ns0:BaseInfo[1]/ns0:DocNumber[1]" w:storeItemID="{CF3D7E23-7318-4302-AA77-9FB9809539B2}" w:prefixMappings="xmlns:ns0='http://lp/documentinfo/RK' "/>
            <w:text/>
          </w:sdtPr>
          <w:sdtContent>
            <w:p w:rsidR="00E332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322D" w:rsidP="00EE3C0F">
          <w:pPr>
            <w:pStyle w:val="Header"/>
          </w:pPr>
        </w:p>
      </w:tc>
      <w:tc>
        <w:tcPr>
          <w:tcW w:w="1134" w:type="dxa"/>
        </w:tcPr>
        <w:p w:rsidR="00E3322D" w:rsidP="0094502D">
          <w:pPr>
            <w:pStyle w:val="Header"/>
          </w:pPr>
        </w:p>
        <w:p w:rsidR="00E332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84D50CF6F743C89C1AB1F3953249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322D" w:rsidRPr="00E3322D" w:rsidP="00340DE0">
              <w:pPr>
                <w:pStyle w:val="Header"/>
                <w:rPr>
                  <w:b/>
                </w:rPr>
              </w:pPr>
              <w:r w:rsidRPr="00E3322D">
                <w:rPr>
                  <w:b/>
                </w:rPr>
                <w:t>Utbildningsdepartementet</w:t>
              </w:r>
            </w:p>
            <w:p w:rsidR="00E3322D" w:rsidRPr="00340DE0" w:rsidP="002224FC">
              <w:pPr>
                <w:pStyle w:val="Header"/>
              </w:pPr>
              <w:r w:rsidRPr="00E3322D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66F81867246F5A2BAD9B686442E71"/>
          </w:placeholder>
          <w:dataBinding w:xpath="/ns0:DocumentInfo[1]/ns0:BaseInfo[1]/ns0:Recipient[1]" w:storeItemID="{CF3D7E23-7318-4302-AA77-9FB9809539B2}" w:prefixMappings="xmlns:ns0='http://lp/documentinfo/RK' "/>
          <w:text w:multiLine="1"/>
        </w:sdtPr>
        <w:sdtContent>
          <w:tc>
            <w:tcPr>
              <w:tcW w:w="3170" w:type="dxa"/>
            </w:tcPr>
            <w:p w:rsidR="00E332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32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67C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C57E643B99471BA022E25C2C6BF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C8FB1-AE28-4F98-A75E-050D4C9E45A0}"/>
      </w:docPartPr>
      <w:docPartBody>
        <w:p w:rsidR="00F35E90" w:rsidP="002E5E51">
          <w:pPr>
            <w:pStyle w:val="26C57E643B99471BA022E25C2C6BF0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B51429BA3046898FA0A18D3B0F4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EF54-E84C-499B-B60C-3B791CC13D71}"/>
      </w:docPartPr>
      <w:docPartBody>
        <w:p w:rsidR="00F35E90" w:rsidP="002E5E51">
          <w:pPr>
            <w:pStyle w:val="ABB51429BA3046898FA0A18D3B0F42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84D50CF6F743C89C1AB1F395324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9353D-59EF-4F20-A1AB-B38A5F97777D}"/>
      </w:docPartPr>
      <w:docPartBody>
        <w:p w:rsidR="00F35E90" w:rsidP="002E5E51">
          <w:pPr>
            <w:pStyle w:val="1684D50CF6F743C89C1AB1F3953249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66F81867246F5A2BAD9B686442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59960-A3E7-4B83-B11D-3F2DE0602879}"/>
      </w:docPartPr>
      <w:docPartBody>
        <w:p w:rsidR="00F35E90" w:rsidP="002E5E51">
          <w:pPr>
            <w:pStyle w:val="2F966F81867246F5A2BAD9B686442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EB1E769E748608708A5F0A42B7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0FA61-23FF-4ECF-B168-DE8C379A839B}"/>
      </w:docPartPr>
      <w:docPartBody>
        <w:p w:rsidR="00F35E90" w:rsidP="002E5E51">
          <w:pPr>
            <w:pStyle w:val="3B0EB1E769E748608708A5F0A42B720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E51"/>
    <w:rPr>
      <w:noProof w:val="0"/>
      <w:color w:val="808080"/>
    </w:rPr>
  </w:style>
  <w:style w:type="paragraph" w:customStyle="1" w:styleId="26C57E643B99471BA022E25C2C6BF0CF">
    <w:name w:val="26C57E643B99471BA022E25C2C6BF0CF"/>
    <w:rsid w:val="002E5E51"/>
  </w:style>
  <w:style w:type="paragraph" w:customStyle="1" w:styleId="2F966F81867246F5A2BAD9B686442E71">
    <w:name w:val="2F966F81867246F5A2BAD9B686442E71"/>
    <w:rsid w:val="002E5E51"/>
  </w:style>
  <w:style w:type="paragraph" w:customStyle="1" w:styleId="ABB51429BA3046898FA0A18D3B0F42BD1">
    <w:name w:val="ABB51429BA3046898FA0A18D3B0F42BD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84D50CF6F743C89C1AB1F3953249BE1">
    <w:name w:val="1684D50CF6F743C89C1AB1F3953249BE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0EB1E769E748608708A5F0A42B720A">
    <w:name w:val="3B0EB1E769E748608708A5F0A42B720A"/>
    <w:rsid w:val="002E5E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2023-07-03T00:00:00</HeaderDate>
    <Office/>
    <Dnr>U2023/02040</Dnr>
    <ParagrafNr/>
    <DocumentTitle/>
    <VisitingAddress/>
    <Extra1/>
    <Extra2/>
    <Extra3>Niklas Sigvardsson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f39da746-bc0f-475c-bf7f-a72814a3134a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FB19-1760-4A05-A215-F0B781FB4347}"/>
</file>

<file path=customXml/itemProps2.xml><?xml version="1.0" encoding="utf-8"?>
<ds:datastoreItem xmlns:ds="http://schemas.openxmlformats.org/officeDocument/2006/customXml" ds:itemID="{CF3D7E23-7318-4302-AA77-9FB9809539B2}"/>
</file>

<file path=customXml/itemProps3.xml><?xml version="1.0" encoding="utf-8"?>
<ds:datastoreItem xmlns:ds="http://schemas.openxmlformats.org/officeDocument/2006/customXml" ds:itemID="{C67E2AF3-5A93-4FC0-980E-D392EE25944B}"/>
</file>

<file path=customXml/itemProps4.xml><?xml version="1.0" encoding="utf-8"?>
<ds:datastoreItem xmlns:ds="http://schemas.openxmlformats.org/officeDocument/2006/customXml" ds:itemID="{6B897A52-346F-4202-B2BE-2C1B322D68D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23 803 Samordnare för omställningsstudiestödet.docx</dc:title>
  <cp:revision>3</cp:revision>
  <dcterms:created xsi:type="dcterms:W3CDTF">2023-06-29T14:38:00Z</dcterms:created>
  <dcterms:modified xsi:type="dcterms:W3CDTF">2023-06-29T14:38:00Z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3c74c230-169e-4a6c-afb0-b1991def2219</vt:lpwstr>
  </property>
</Properties>
</file>