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E16" w:rsidRPr="00C37591" w:rsidRDefault="00907E16" w:rsidP="001B1817">
      <w:pPr>
        <w:pStyle w:val="Hemstlrubrik"/>
      </w:pPr>
      <w:r w:rsidRPr="00C37591">
        <w:t>Förslag till riksdagsbeslut</w:t>
      </w:r>
    </w:p>
    <w:p w:rsidR="00907E16" w:rsidRPr="00C37591" w:rsidRDefault="00907E16" w:rsidP="00907E16">
      <w:pPr>
        <w:pStyle w:val="Hemstlatt"/>
      </w:pPr>
      <w:r w:rsidRPr="00C37591">
        <w:t>Riksdagen tillkännager för regeringen som sin mening vad som i moti</w:t>
      </w:r>
      <w:r w:rsidRPr="00C37591">
        <w:t>o</w:t>
      </w:r>
      <w:r w:rsidRPr="00C37591">
        <w:t>nen anförs om offentliga toaletter.</w:t>
      </w:r>
    </w:p>
    <w:p w:rsidR="00E84F25" w:rsidRPr="00C37591" w:rsidRDefault="007C6092" w:rsidP="00E22893">
      <w:pPr>
        <w:pStyle w:val="Rubrik1"/>
      </w:pPr>
      <w:r w:rsidRPr="00C37591">
        <w:t>Motivering</w:t>
      </w:r>
    </w:p>
    <w:p w:rsidR="00CF7A50" w:rsidRPr="00C37591" w:rsidRDefault="00CF7A50" w:rsidP="00CF7A50">
      <w:pPr>
        <w:rPr>
          <w:szCs w:val="24"/>
        </w:rPr>
      </w:pPr>
      <w:r w:rsidRPr="00C37591">
        <w:rPr>
          <w:szCs w:val="24"/>
        </w:rPr>
        <w:t>Alla människor har rätt till ett gott och värdigt liv. Till detta hör möjligheten att vistas och röra sig fritt i samhället. Offentliga toaletter som kan användas av alla är en av förutsättningarna för att möjliggöra detta. Det gäller också funktionshindrade.</w:t>
      </w:r>
    </w:p>
    <w:p w:rsidR="00CF7A50" w:rsidRPr="00C37591" w:rsidRDefault="00CF7A50" w:rsidP="001B1817">
      <w:pPr>
        <w:pStyle w:val="Normaltindrag"/>
      </w:pPr>
      <w:r w:rsidRPr="00C37591">
        <w:t xml:space="preserve">I dag finns bestämmelser om toaletter för funktionshindrade i </w:t>
      </w:r>
      <w:bookmarkStart w:id="0" w:name="PassTempLäge"/>
      <w:bookmarkEnd w:id="0"/>
      <w:r w:rsidRPr="00C37591">
        <w:t>bland annat Boverkets, Arbetarskyddsstyrelsens och Handikappombudsmannens riktlinjer och föreskrifter. Av dessa framgår emellertid inte att det ska finnas utrymme för medföljande, till exempel personliga assistenter, vid toalettbesök. Det innebär i praktiken att det inte alltid finns plats för dessa</w:t>
      </w:r>
      <w:r w:rsidR="001B1817" w:rsidRPr="00C37591">
        <w:t>,</w:t>
      </w:r>
      <w:r w:rsidRPr="00C37591">
        <w:t xml:space="preserve"> och toalettbesöket blir därför inte möjligt. Den enskildes rörelsefrihet inskränks.</w:t>
      </w:r>
    </w:p>
    <w:p w:rsidR="00CF7A50" w:rsidRPr="00C37591" w:rsidRDefault="00CF7A50" w:rsidP="001B1817">
      <w:pPr>
        <w:pStyle w:val="Normaltindrag"/>
      </w:pPr>
      <w:r w:rsidRPr="00C37591">
        <w:t xml:space="preserve">Det kan knappast tolereras. I frågesvar till </w:t>
      </w:r>
      <w:r w:rsidR="001B1817" w:rsidRPr="00C37591">
        <w:t xml:space="preserve">riksdagen </w:t>
      </w:r>
      <w:r w:rsidRPr="00C37591">
        <w:t>anförde samhäll</w:t>
      </w:r>
      <w:r w:rsidRPr="00C37591">
        <w:t>s</w:t>
      </w:r>
      <w:r w:rsidRPr="00C37591">
        <w:t xml:space="preserve">byggnadsministern den 4 maj 2005 att frågan för närvarande prövas inom ramen för utredning och översyn. Det är inte till fyllest. Regeringen bör ta mer offensiva initiativ än så. Det bör </w:t>
      </w:r>
      <w:r w:rsidR="001B1817" w:rsidRPr="00C37591">
        <w:t xml:space="preserve">riksdagen </w:t>
      </w:r>
      <w:r w:rsidRPr="00C37591">
        <w:t>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B1817" w:rsidRPr="00C375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1817" w:rsidRPr="00C37591" w:rsidRDefault="001B1817" w:rsidP="001B1817">
            <w:pPr>
              <w:pStyle w:val="UnderskriftDatum"/>
              <w:spacing w:before="240"/>
            </w:pPr>
            <w:r w:rsidRPr="00C37591">
              <w:t>Stockholm den 21 september 2005</w:t>
            </w:r>
          </w:p>
        </w:tc>
        <w:tc>
          <w:tcPr>
            <w:tcW w:w="3047" w:type="dxa"/>
          </w:tcPr>
          <w:p w:rsidR="001B1817" w:rsidRPr="00C37591" w:rsidRDefault="001B1817" w:rsidP="001B1817">
            <w:pPr>
              <w:pStyle w:val="Underskrifter"/>
              <w:spacing w:before="240"/>
            </w:pPr>
          </w:p>
        </w:tc>
      </w:tr>
      <w:tr w:rsidR="001B1817" w:rsidRPr="00C375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1817" w:rsidRPr="00C37591" w:rsidRDefault="001B1817" w:rsidP="001B1817">
            <w:pPr>
              <w:pStyle w:val="Underskrifter"/>
            </w:pPr>
            <w:r w:rsidRPr="00C37591">
              <w:t>Torsten Lindström (kd)</w:t>
            </w:r>
          </w:p>
        </w:tc>
        <w:tc>
          <w:tcPr>
            <w:tcW w:w="3047" w:type="dxa"/>
          </w:tcPr>
          <w:p w:rsidR="001B1817" w:rsidRPr="00C37591" w:rsidRDefault="001B1817" w:rsidP="001B1817">
            <w:pPr>
              <w:pStyle w:val="Underskrifter"/>
            </w:pPr>
          </w:p>
        </w:tc>
      </w:tr>
    </w:tbl>
    <w:p w:rsidR="00CF7A50" w:rsidRPr="00C37591" w:rsidRDefault="00CF7A50" w:rsidP="001B1817">
      <w:pPr>
        <w:pStyle w:val="Normaltindrag"/>
      </w:pPr>
    </w:p>
    <w:sectPr w:rsidR="00CF7A50" w:rsidRPr="00C37591" w:rsidSect="001B1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7BB" w:rsidRPr="00C37591" w:rsidRDefault="000757BB">
      <w:r w:rsidRPr="00C37591">
        <w:separator/>
      </w:r>
    </w:p>
  </w:endnote>
  <w:endnote w:type="continuationSeparator" w:id="0">
    <w:p w:rsidR="000757BB" w:rsidRPr="00C37591" w:rsidRDefault="000757BB">
      <w:r w:rsidRPr="00C375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F65" w:rsidRPr="00C37591" w:rsidRDefault="00C37591" w:rsidP="001B1817">
    <w:pPr>
      <w:pStyle w:val="Sidfot"/>
    </w:pPr>
    <w:r w:rsidRPr="00C375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0855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817" w:rsidRDefault="001B18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1817" w:rsidRDefault="001B18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F65" w:rsidRPr="00C37591" w:rsidRDefault="00C37591" w:rsidP="001B1817">
    <w:pPr>
      <w:pStyle w:val="Sidfot"/>
    </w:pPr>
    <w:r w:rsidRPr="00C375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852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817" w:rsidRDefault="001B18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1817" w:rsidRDefault="001B18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F65" w:rsidRPr="00C37591" w:rsidRDefault="00C37591" w:rsidP="001B1817">
    <w:pPr>
      <w:pStyle w:val="Sidfot"/>
    </w:pPr>
    <w:r w:rsidRPr="00C375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29906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817" w:rsidRDefault="001B18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1817" w:rsidRDefault="001B18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7BB" w:rsidRPr="00C37591" w:rsidRDefault="000757BB">
      <w:r w:rsidRPr="00C37591">
        <w:separator/>
      </w:r>
    </w:p>
  </w:footnote>
  <w:footnote w:type="continuationSeparator" w:id="0">
    <w:p w:rsidR="000757BB" w:rsidRPr="00C37591" w:rsidRDefault="000757BB">
      <w:r w:rsidRPr="00C375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F65" w:rsidRPr="00C37591" w:rsidRDefault="00C37591" w:rsidP="001B1817">
    <w:pPr>
      <w:pStyle w:val="Sidhuvud"/>
    </w:pPr>
    <w:r w:rsidRPr="00C375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04755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817" w:rsidRDefault="001B18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1817" w:rsidRDefault="001B18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F65" w:rsidRPr="00C37591" w:rsidRDefault="00C37591" w:rsidP="001B1817">
    <w:pPr>
      <w:pStyle w:val="Sidhuvud"/>
    </w:pPr>
    <w:r w:rsidRPr="00C375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3662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817" w:rsidRDefault="001B18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1817" w:rsidRDefault="001B18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817" w:rsidRPr="00C37591" w:rsidRDefault="001B1817">
    <w:pPr>
      <w:pStyle w:val="FSHNormal"/>
      <w:tabs>
        <w:tab w:val="right" w:pos="5840"/>
      </w:tabs>
    </w:pPr>
    <w:r w:rsidRPr="00C37591">
      <w:br/>
    </w:r>
    <w:r w:rsidRPr="00C37591">
      <w:fldChar w:fldCharType="begin" w:fldLock="1"/>
    </w:r>
    <w:r w:rsidRPr="00C37591">
      <w:instrText xml:space="preserve"> DOCPROPERTY</w:instrText>
    </w:r>
    <w:r w:rsidRPr="00C37591">
      <w:rPr>
        <w:sz w:val="18"/>
      </w:rPr>
      <w:instrText xml:space="preserve"> "YearUser" *\charformat </w:instrText>
    </w:r>
    <w:r w:rsidRPr="00C37591">
      <w:fldChar w:fldCharType="separate"/>
    </w:r>
    <w:r w:rsidRPr="00C37591">
      <w:t>2005/06</w:t>
    </w:r>
    <w:r w:rsidRPr="00C37591">
      <w:fldChar w:fldCharType="end"/>
    </w:r>
    <w:r w:rsidRPr="00C37591">
      <w:t xml:space="preserve"> </w:t>
    </w:r>
    <w:r w:rsidRPr="00C37591">
      <w:tab/>
      <w:t xml:space="preserve">mnr: </w:t>
    </w:r>
    <w:r w:rsidRPr="00C37591">
      <w:fldChar w:fldCharType="begin" w:fldLock="1"/>
    </w:r>
    <w:r w:rsidRPr="00C37591">
      <w:instrText xml:space="preserve"> DOCPROPERTY</w:instrText>
    </w:r>
    <w:r w:rsidRPr="00C37591">
      <w:rPr>
        <w:sz w:val="18"/>
      </w:rPr>
      <w:instrText xml:space="preserve"> "Motionsnummer" *\charformat </w:instrText>
    </w:r>
    <w:r w:rsidRPr="00C37591">
      <w:fldChar w:fldCharType="separate"/>
    </w:r>
    <w:r w:rsidRPr="00C37591">
      <w:t>Bo251</w:t>
    </w:r>
    <w:r w:rsidRPr="00C37591">
      <w:fldChar w:fldCharType="end"/>
    </w:r>
    <w:r w:rsidRPr="00C37591">
      <w:br/>
    </w:r>
    <w:r w:rsidRPr="00C37591">
      <w:fldChar w:fldCharType="begin" w:fldLock="1"/>
    </w:r>
    <w:r w:rsidRPr="00C37591">
      <w:instrText xml:space="preserve"> DOCPROPERTY</w:instrText>
    </w:r>
    <w:r w:rsidRPr="00C37591">
      <w:rPr>
        <w:sz w:val="18"/>
      </w:rPr>
      <w:instrText xml:space="preserve"> "Samling" *\charformat </w:instrText>
    </w:r>
    <w:r w:rsidRPr="00C37591">
      <w:fldChar w:fldCharType="end"/>
    </w:r>
    <w:r w:rsidRPr="00C37591">
      <w:tab/>
      <w:t xml:space="preserve">pnr: </w:t>
    </w:r>
    <w:r w:rsidRPr="00C37591">
      <w:fldChar w:fldCharType="begin" w:fldLock="1"/>
    </w:r>
    <w:r w:rsidRPr="00C37591">
      <w:instrText xml:space="preserve"> DOCPROPERTY</w:instrText>
    </w:r>
    <w:r w:rsidRPr="00C37591">
      <w:rPr>
        <w:sz w:val="18"/>
      </w:rPr>
      <w:instrText xml:space="preserve"> "Partinummer" *\charformat </w:instrText>
    </w:r>
    <w:r w:rsidRPr="00C37591">
      <w:fldChar w:fldCharType="separate"/>
    </w:r>
    <w:r w:rsidRPr="00C37591">
      <w:t>kd615</w:t>
    </w:r>
    <w:r w:rsidRPr="00C37591">
      <w:fldChar w:fldCharType="end"/>
    </w:r>
  </w:p>
  <w:p w:rsidR="001B1817" w:rsidRPr="00C37591" w:rsidRDefault="001B1817">
    <w:pPr>
      <w:pStyle w:val="FSHRub1"/>
    </w:pPr>
    <w:r w:rsidRPr="00C37591">
      <w:t>Motion till riksdagen</w:t>
    </w:r>
    <w:r w:rsidRPr="00C37591">
      <w:br/>
    </w:r>
    <w:r w:rsidRPr="00C37591">
      <w:fldChar w:fldCharType="begin" w:fldLock="1"/>
    </w:r>
    <w:r w:rsidRPr="00C37591">
      <w:instrText xml:space="preserve"> DOCPROPERTY "YearUser" *\charformat </w:instrText>
    </w:r>
    <w:r w:rsidRPr="00C37591">
      <w:fldChar w:fldCharType="separate"/>
    </w:r>
    <w:r w:rsidRPr="00C37591">
      <w:t>2005/06</w:t>
    </w:r>
    <w:r w:rsidRPr="00C37591">
      <w:fldChar w:fldCharType="end"/>
    </w:r>
    <w:r w:rsidRPr="00C37591">
      <w:t>:</w:t>
    </w:r>
    <w:r w:rsidRPr="00C37591">
      <w:fldChar w:fldCharType="begin" w:fldLock="1"/>
    </w:r>
    <w:r w:rsidRPr="00C37591">
      <w:instrText xml:space="preserve"> DOCPROPERTY "Motionsnummer" *\charformat </w:instrText>
    </w:r>
    <w:r w:rsidRPr="00C37591">
      <w:fldChar w:fldCharType="separate"/>
    </w:r>
    <w:r w:rsidRPr="00C37591">
      <w:t>Bo251</w:t>
    </w:r>
    <w:r w:rsidRPr="00C37591">
      <w:fldChar w:fldCharType="end"/>
    </w:r>
  </w:p>
  <w:p w:rsidR="001B1817" w:rsidRPr="00C37591" w:rsidRDefault="001B1817">
    <w:pPr>
      <w:pStyle w:val="FSHNormalS5"/>
    </w:pPr>
    <w:r w:rsidRPr="00C37591">
      <w:fldChar w:fldCharType="begin" w:fldLock="1"/>
    </w:r>
    <w:r w:rsidRPr="00C37591">
      <w:instrText xml:space="preserve"> DOCPROPERTY "MotionarText" *\charformat </w:instrText>
    </w:r>
    <w:r w:rsidRPr="00C37591">
      <w:fldChar w:fldCharType="separate"/>
    </w:r>
    <w:r w:rsidRPr="00C37591">
      <w:t>av Torsten Lindström (kd)</w:t>
    </w:r>
    <w:r w:rsidRPr="00C37591">
      <w:fldChar w:fldCharType="end"/>
    </w:r>
    <w:r w:rsidRPr="00C37591">
      <w:br/>
    </w:r>
    <w:r w:rsidRPr="00C37591">
      <w:fldChar w:fldCharType="begin" w:fldLock="1"/>
    </w:r>
    <w:r w:rsidRPr="00C37591">
      <w:instrText xml:space="preserve"> DOCPROPERTY "SvarFrasKort" *\charformat </w:instrText>
    </w:r>
    <w:r w:rsidRPr="00C37591">
      <w:fldChar w:fldCharType="end"/>
    </w:r>
  </w:p>
  <w:p w:rsidR="001B1817" w:rsidRPr="00C37591" w:rsidRDefault="001B1817">
    <w:pPr>
      <w:pStyle w:val="FSHTitel"/>
    </w:pPr>
    <w:r w:rsidRPr="00C37591">
      <w:fldChar w:fldCharType="begin" w:fldLock="1"/>
    </w:r>
    <w:r w:rsidRPr="00C37591">
      <w:instrText xml:space="preserve"> DOCPROPERTY</w:instrText>
    </w:r>
    <w:r w:rsidRPr="00C37591">
      <w:rPr>
        <w:sz w:val="18"/>
      </w:rPr>
      <w:instrText xml:space="preserve"> "RubrikSvar" *\charformat </w:instrText>
    </w:r>
    <w:r w:rsidRPr="00C37591">
      <w:fldChar w:fldCharType="separate"/>
    </w:r>
    <w:r w:rsidRPr="00C37591">
      <w:t>Offentliga toaletter</w:t>
    </w:r>
    <w:r w:rsidRPr="00C37591">
      <w:fldChar w:fldCharType="end"/>
    </w:r>
  </w:p>
  <w:p w:rsidR="001B1817" w:rsidRPr="00C37591" w:rsidRDefault="001B1817" w:rsidP="001B181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1A41A50"/>
    <w:lvl w:ilvl="0" w:tplc="7F1025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266092">
    <w:abstractNumId w:val="13"/>
  </w:num>
  <w:num w:numId="2" w16cid:durableId="1197304715">
    <w:abstractNumId w:val="10"/>
  </w:num>
  <w:num w:numId="3" w16cid:durableId="240218556">
    <w:abstractNumId w:val="11"/>
  </w:num>
  <w:num w:numId="4" w16cid:durableId="2009209589">
    <w:abstractNumId w:val="12"/>
  </w:num>
  <w:num w:numId="5" w16cid:durableId="1670713392">
    <w:abstractNumId w:val="8"/>
  </w:num>
  <w:num w:numId="6" w16cid:durableId="616135670">
    <w:abstractNumId w:val="3"/>
  </w:num>
  <w:num w:numId="7" w16cid:durableId="1355154757">
    <w:abstractNumId w:val="2"/>
  </w:num>
  <w:num w:numId="8" w16cid:durableId="1716849580">
    <w:abstractNumId w:val="1"/>
  </w:num>
  <w:num w:numId="9" w16cid:durableId="2064867431">
    <w:abstractNumId w:val="0"/>
  </w:num>
  <w:num w:numId="10" w16cid:durableId="160698606">
    <w:abstractNumId w:val="9"/>
  </w:num>
  <w:num w:numId="11" w16cid:durableId="776675751">
    <w:abstractNumId w:val="7"/>
  </w:num>
  <w:num w:numId="12" w16cid:durableId="1015813445">
    <w:abstractNumId w:val="6"/>
  </w:num>
  <w:num w:numId="13" w16cid:durableId="1029768424">
    <w:abstractNumId w:val="5"/>
  </w:num>
  <w:num w:numId="14" w16cid:durableId="1923950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907E16"/>
    <w:rsid w:val="00064BC3"/>
    <w:rsid w:val="00066775"/>
    <w:rsid w:val="00072FB9"/>
    <w:rsid w:val="000757BB"/>
    <w:rsid w:val="00100531"/>
    <w:rsid w:val="001B1817"/>
    <w:rsid w:val="00201DFB"/>
    <w:rsid w:val="00204A63"/>
    <w:rsid w:val="00212FF1"/>
    <w:rsid w:val="00230193"/>
    <w:rsid w:val="0025068A"/>
    <w:rsid w:val="002818D3"/>
    <w:rsid w:val="002D11A8"/>
    <w:rsid w:val="00445271"/>
    <w:rsid w:val="00484957"/>
    <w:rsid w:val="00492EA5"/>
    <w:rsid w:val="004A0504"/>
    <w:rsid w:val="004E38D9"/>
    <w:rsid w:val="00740D6D"/>
    <w:rsid w:val="00764AB4"/>
    <w:rsid w:val="00794149"/>
    <w:rsid w:val="007B67A7"/>
    <w:rsid w:val="007C6092"/>
    <w:rsid w:val="007C67C1"/>
    <w:rsid w:val="007F33F2"/>
    <w:rsid w:val="008B2F65"/>
    <w:rsid w:val="00907E16"/>
    <w:rsid w:val="00A053C6"/>
    <w:rsid w:val="00B13BF0"/>
    <w:rsid w:val="00C1285C"/>
    <w:rsid w:val="00C27B7D"/>
    <w:rsid w:val="00C37591"/>
    <w:rsid w:val="00CF7A50"/>
    <w:rsid w:val="00D1174F"/>
    <w:rsid w:val="00D1313B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EF74FD-8463-4117-8050-51A35A07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B181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8495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C6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171</Words>
  <Characters>1034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Bo251</vt:lpstr>
    </vt:vector>
  </TitlesOfParts>
  <Company>Riksdagen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Bo251</dc:title>
  <dc:subject>Bo251</dc:subject>
  <dc:creator>Riksdagen</dc:creator>
  <cp:keywords>Riksdagen</cp:keywords>
  <dc:description/>
  <cp:lastModifiedBy>Lars Brink</cp:lastModifiedBy>
  <cp:revision>2</cp:revision>
  <cp:lastPrinted>2005-11-22T13:52:00Z</cp:lastPrinted>
  <dcterms:created xsi:type="dcterms:W3CDTF">2025-12-16T19:00:00Z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Offentliga toaletter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toaletter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20052006000001070100000006150069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20052006000001070100000006150069</vt:lpwstr>
  </property>
  <property fmtid="{D5CDD505-2E9C-101B-9397-08002B2CF9AE}" pid="50" name="nummer">
    <vt:lpwstr>251</vt:lpwstr>
  </property>
  <property fmtid="{D5CDD505-2E9C-101B-9397-08002B2CF9AE}" pid="51" name="utskottsbeteckning">
    <vt:lpwstr>Bo</vt:lpwstr>
  </property>
</Properties>
</file>