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50C00F884543258AB949A6F7F2077A"/>
        </w:placeholder>
        <w:text/>
      </w:sdtPr>
      <w:sdtEndPr/>
      <w:sdtContent>
        <w:p w:rsidRPr="009B062B" w:rsidR="00AF30DD" w:rsidP="00E055B1" w:rsidRDefault="00AF30DD" w14:paraId="2889218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91826c-2a67-4fcb-bd8e-83059002af6f"/>
        <w:id w:val="-737247433"/>
        <w:lock w:val="sdtLocked"/>
      </w:sdtPr>
      <w:sdtEndPr/>
      <w:sdtContent>
        <w:p w:rsidR="004F7ADE" w:rsidRDefault="00057CBA" w14:paraId="2889218D" w14:textId="40E624B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sänka momsen för danskonserter från 25 procent till 6 procent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3C1124DB0CB4A0A9038126FCB590DF5"/>
        </w:placeholder>
        <w:text/>
      </w:sdtPr>
      <w:sdtEndPr/>
      <w:sdtContent>
        <w:p w:rsidRPr="009B062B" w:rsidR="006D79C9" w:rsidP="00333E95" w:rsidRDefault="006D79C9" w14:paraId="2889218E" w14:textId="77777777">
          <w:pPr>
            <w:pStyle w:val="Rubrik1"/>
          </w:pPr>
          <w:r>
            <w:t>Motivering</w:t>
          </w:r>
        </w:p>
      </w:sdtContent>
    </w:sdt>
    <w:p w:rsidR="00EB3931" w:rsidP="00EB3931" w:rsidRDefault="00EB3931" w14:paraId="2889218F" w14:textId="77777777">
      <w:pPr>
        <w:pStyle w:val="Normalutanindragellerluft"/>
      </w:pPr>
      <w:r>
        <w:t xml:space="preserve">När någon ska gå på en dansbandskonsert får personen betala 25 procent moms på biljetten medan någon som går på en konsert utan dans får betala endast 6 procent i moms på sin biljett. </w:t>
      </w:r>
    </w:p>
    <w:p w:rsidRPr="00EB3931" w:rsidR="00EB3931" w:rsidP="00EB3931" w:rsidRDefault="00EB3931" w14:paraId="28892190" w14:textId="77777777">
      <w:r w:rsidRPr="00EB3931">
        <w:t>Den låga momsen 6 procent gäller också vid idrottsarrangemang.</w:t>
      </w:r>
    </w:p>
    <w:p w:rsidRPr="00EB3931" w:rsidR="00EB3931" w:rsidP="00EB3931" w:rsidRDefault="00EB3931" w14:paraId="28892191" w14:textId="77777777">
      <w:r w:rsidRPr="00EB3931">
        <w:t>Sverige behöver nu se över sina momssatser så att vi har ett momsuttag som inte missgynnar de som vill lyssna på musik och dansa samtidigt.</w:t>
      </w:r>
    </w:p>
    <w:p w:rsidR="00EB3931" w:rsidP="00EB3931" w:rsidRDefault="00EB3931" w14:paraId="28892192" w14:textId="36B1FE88">
      <w:r w:rsidRPr="00EB3931">
        <w:t>Att dansa är en bra aktivitet som både stärker folkhälsan, stärker konditionen och skapar trevliga sociala möten mellan människor. Detta ska uppmuntras och inte straff</w:t>
      </w:r>
      <w:r w:rsidR="00085026">
        <w:softHyphen/>
      </w:r>
      <w:bookmarkStart w:name="_GoBack" w:id="1"/>
      <w:bookmarkEnd w:id="1"/>
      <w:r w:rsidRPr="00EB3931">
        <w:t xml:space="preserve">beskattas med höga momsuttag. Därför behöver momssatsen för dans sänkas till 6 procent.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EF1DE335EA455389BC2AF4B05365DC"/>
        </w:placeholder>
      </w:sdtPr>
      <w:sdtEndPr>
        <w:rPr>
          <w:i w:val="0"/>
          <w:noProof w:val="0"/>
        </w:rPr>
      </w:sdtEndPr>
      <w:sdtContent>
        <w:p w:rsidR="00234DC3" w:rsidP="00234DC3" w:rsidRDefault="00234DC3" w14:paraId="28892193" w14:textId="77777777"/>
        <w:p w:rsidRPr="008E0FE2" w:rsidR="004801AC" w:rsidP="00234DC3" w:rsidRDefault="00085026" w14:paraId="2889219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67AF" w14:paraId="19294486" w14:textId="77777777">
        <w:trPr>
          <w:cantSplit/>
        </w:trPr>
        <w:tc>
          <w:tcPr>
            <w:tcW w:w="50" w:type="pct"/>
            <w:vAlign w:val="bottom"/>
          </w:tcPr>
          <w:p w:rsidR="00C267AF" w:rsidRDefault="00085026" w14:paraId="6E194629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267AF" w:rsidRDefault="00C267AF" w14:paraId="5AA5793F" w14:textId="77777777">
            <w:pPr>
              <w:pStyle w:val="Underskrifter"/>
            </w:pPr>
          </w:p>
        </w:tc>
      </w:tr>
    </w:tbl>
    <w:p w:rsidR="00961BF6" w:rsidRDefault="00961BF6" w14:paraId="28892198" w14:textId="77777777"/>
    <w:sectPr w:rsidR="00961B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9219A" w14:textId="77777777" w:rsidR="00AF128F" w:rsidRDefault="00AF128F" w:rsidP="000C1CAD">
      <w:pPr>
        <w:spacing w:line="240" w:lineRule="auto"/>
      </w:pPr>
      <w:r>
        <w:separator/>
      </w:r>
    </w:p>
  </w:endnote>
  <w:endnote w:type="continuationSeparator" w:id="0">
    <w:p w14:paraId="2889219B" w14:textId="77777777" w:rsidR="00AF128F" w:rsidRDefault="00AF12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21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2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21A9" w14:textId="77777777" w:rsidR="00262EA3" w:rsidRPr="00234DC3" w:rsidRDefault="00262EA3" w:rsidP="00234D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92198" w14:textId="77777777" w:rsidR="00AF128F" w:rsidRDefault="00AF128F" w:rsidP="000C1CAD">
      <w:pPr>
        <w:spacing w:line="240" w:lineRule="auto"/>
      </w:pPr>
      <w:r>
        <w:separator/>
      </w:r>
    </w:p>
  </w:footnote>
  <w:footnote w:type="continuationSeparator" w:id="0">
    <w:p w14:paraId="28892199" w14:textId="77777777" w:rsidR="00AF128F" w:rsidRDefault="00AF12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21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8921AA" wp14:editId="288921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921AE" w14:textId="77777777" w:rsidR="00262EA3" w:rsidRDefault="000850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FDAEC70F254520BF83B854709680ED"/>
                              </w:placeholder>
                              <w:text/>
                            </w:sdtPr>
                            <w:sdtEndPr/>
                            <w:sdtContent>
                              <w:r w:rsidR="00EB39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BB0578C879484BA7E3739A2346FEA2"/>
                              </w:placeholder>
                              <w:text/>
                            </w:sdtPr>
                            <w:sdtEndPr/>
                            <w:sdtContent>
                              <w:r w:rsidR="00EB3931">
                                <w:t>1538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8921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8921AE" w14:textId="77777777" w:rsidR="00262EA3" w:rsidRDefault="000850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FDAEC70F254520BF83B854709680ED"/>
                        </w:placeholder>
                        <w:text/>
                      </w:sdtPr>
                      <w:sdtEndPr/>
                      <w:sdtContent>
                        <w:r w:rsidR="00EB39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BB0578C879484BA7E3739A2346FEA2"/>
                        </w:placeholder>
                        <w:text/>
                      </w:sdtPr>
                      <w:sdtEndPr/>
                      <w:sdtContent>
                        <w:r w:rsidR="00EB3931">
                          <w:t>1538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8921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219E" w14:textId="77777777" w:rsidR="00262EA3" w:rsidRDefault="00262EA3" w:rsidP="008563AC">
    <w:pPr>
      <w:jc w:val="right"/>
    </w:pPr>
  </w:p>
  <w:p w14:paraId="288921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21A2" w14:textId="77777777" w:rsidR="00262EA3" w:rsidRDefault="000850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8921AC" wp14:editId="288921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8921A3" w14:textId="77777777" w:rsidR="00262EA3" w:rsidRDefault="000850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0A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39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3931">
          <w:t>1538</w:t>
        </w:r>
      </w:sdtContent>
    </w:sdt>
  </w:p>
  <w:p w14:paraId="288921A4" w14:textId="77777777" w:rsidR="00262EA3" w:rsidRPr="008227B3" w:rsidRDefault="000850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8921A5" w14:textId="77777777" w:rsidR="00262EA3" w:rsidRPr="008227B3" w:rsidRDefault="000850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0AE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0AE6">
          <w:t>:1844</w:t>
        </w:r>
      </w:sdtContent>
    </w:sdt>
  </w:p>
  <w:p w14:paraId="288921A6" w14:textId="77777777" w:rsidR="00262EA3" w:rsidRDefault="000850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0AE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921A7" w14:textId="063C216D" w:rsidR="00262EA3" w:rsidRDefault="006F0AE6" w:rsidP="00283E0F">
        <w:pPr>
          <w:pStyle w:val="FSHRub2"/>
        </w:pPr>
        <w:r>
          <w:t>Dansbandsmoms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8921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B39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CBA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026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DC3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ADE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60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AE6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BF6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28F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7AF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399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5B1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100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31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89218B"/>
  <w15:chartTrackingRefBased/>
  <w15:docId w15:val="{31831508-CCB3-41C6-90A4-6238A72B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50C00F884543258AB949A6F7F20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89885-D676-423C-8932-C38892F564CF}"/>
      </w:docPartPr>
      <w:docPartBody>
        <w:p w:rsidR="004821E7" w:rsidRDefault="00140DBF">
          <w:pPr>
            <w:pStyle w:val="0A50C00F884543258AB949A6F7F207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C1124DB0CB4A0A9038126FCB590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10262-0B7B-4899-9225-CDA9E0A04C9B}"/>
      </w:docPartPr>
      <w:docPartBody>
        <w:p w:rsidR="004821E7" w:rsidRDefault="00140DBF">
          <w:pPr>
            <w:pStyle w:val="63C1124DB0CB4A0A9038126FCB590D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FDAEC70F254520BF83B85470968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AD84A-CF93-4A0D-B0BC-0998DA2C0D99}"/>
      </w:docPartPr>
      <w:docPartBody>
        <w:p w:rsidR="004821E7" w:rsidRDefault="00140DBF">
          <w:pPr>
            <w:pStyle w:val="39FDAEC70F254520BF83B854709680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BB0578C879484BA7E3739A2346F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A174E-6C0F-4B68-852A-63E1077D2048}"/>
      </w:docPartPr>
      <w:docPartBody>
        <w:p w:rsidR="004821E7" w:rsidRDefault="00140DBF">
          <w:pPr>
            <w:pStyle w:val="24BB0578C879484BA7E3739A2346FEA2"/>
          </w:pPr>
          <w:r>
            <w:t xml:space="preserve"> </w:t>
          </w:r>
        </w:p>
      </w:docPartBody>
    </w:docPart>
    <w:docPart>
      <w:docPartPr>
        <w:name w:val="FFEF1DE335EA455389BC2AF4B0536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31C69-23DB-4EAC-96E2-E3DF6951878B}"/>
      </w:docPartPr>
      <w:docPartBody>
        <w:p w:rsidR="00EB25C7" w:rsidRDefault="00EB25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BF"/>
    <w:rsid w:val="00140DBF"/>
    <w:rsid w:val="004821E7"/>
    <w:rsid w:val="00EB25C7"/>
    <w:rsid w:val="00F2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50C00F884543258AB949A6F7F2077A">
    <w:name w:val="0A50C00F884543258AB949A6F7F2077A"/>
  </w:style>
  <w:style w:type="paragraph" w:customStyle="1" w:styleId="F7BE15E5EDD947E8A5D7B92507455124">
    <w:name w:val="F7BE15E5EDD947E8A5D7B925074551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3E8D7513A74E3EB80E8F96DD1A0A4C">
    <w:name w:val="523E8D7513A74E3EB80E8F96DD1A0A4C"/>
  </w:style>
  <w:style w:type="paragraph" w:customStyle="1" w:styleId="63C1124DB0CB4A0A9038126FCB590DF5">
    <w:name w:val="63C1124DB0CB4A0A9038126FCB590DF5"/>
  </w:style>
  <w:style w:type="paragraph" w:customStyle="1" w:styleId="53254409BC8043A1B5EA83C20FD557E8">
    <w:name w:val="53254409BC8043A1B5EA83C20FD557E8"/>
  </w:style>
  <w:style w:type="paragraph" w:customStyle="1" w:styleId="CB3CB5C4D02D4C71A32B0450FED308EE">
    <w:name w:val="CB3CB5C4D02D4C71A32B0450FED308EE"/>
  </w:style>
  <w:style w:type="paragraph" w:customStyle="1" w:styleId="39FDAEC70F254520BF83B854709680ED">
    <w:name w:val="39FDAEC70F254520BF83B854709680ED"/>
  </w:style>
  <w:style w:type="paragraph" w:customStyle="1" w:styleId="24BB0578C879484BA7E3739A2346FEA2">
    <w:name w:val="24BB0578C879484BA7E3739A2346F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D81D1-F17E-41D3-83F3-29E743C202D9}"/>
</file>

<file path=customXml/itemProps2.xml><?xml version="1.0" encoding="utf-8"?>
<ds:datastoreItem xmlns:ds="http://schemas.openxmlformats.org/officeDocument/2006/customXml" ds:itemID="{1C6823EA-4911-4EA2-A40C-6A1CDC602581}"/>
</file>

<file path=customXml/itemProps3.xml><?xml version="1.0" encoding="utf-8"?>
<ds:datastoreItem xmlns:ds="http://schemas.openxmlformats.org/officeDocument/2006/customXml" ds:itemID="{1DA8AAE0-6D92-4B1E-AAF3-1FD631A1C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739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M1538 Sänk dansbandsmomsen</vt:lpstr>
      <vt:lpstr>
      </vt:lpstr>
    </vt:vector>
  </TitlesOfParts>
  <Company>Sveriges riksdag</Company>
  <LinksUpToDate>false</LinksUpToDate>
  <CharactersWithSpaces>870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