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F0207" w:rsidP="00DA0661">
      <w:pPr>
        <w:pStyle w:val="Title"/>
      </w:pPr>
      <w:bookmarkStart w:id="0" w:name="Start"/>
      <w:bookmarkStart w:id="1" w:name="_Hlk105508999"/>
      <w:bookmarkEnd w:id="0"/>
      <w:r>
        <w:t xml:space="preserve">Svar på fråga 2021/22:1666 av Mikael </w:t>
      </w:r>
      <w:r>
        <w:t>Eskilandersson</w:t>
      </w:r>
      <w:r>
        <w:t xml:space="preserve"> (SD)</w:t>
      </w:r>
      <w:r>
        <w:br/>
        <w:t>Resultaten av den ökade hållbarhetsredovisningen</w:t>
      </w:r>
    </w:p>
    <w:p w:rsidR="00FF0207" w:rsidP="00FF0207">
      <w:pPr>
        <w:pStyle w:val="BodyText"/>
      </w:pPr>
      <w:r>
        <w:t xml:space="preserve">Mikael </w:t>
      </w:r>
      <w:r>
        <w:t>Eskilandersson</w:t>
      </w:r>
      <w:r>
        <w:t xml:space="preserve"> har frågat mig om jag och regeringen avser att undersöka och redovisa konsekvenserna av den ökade administrationen och kostnaderna som företagen fått genom kraven på hållbarhetsredovisning samt vilken konkret nytta resurserna som läggs på detta ger.</w:t>
      </w:r>
    </w:p>
    <w:p w:rsidR="00E52028" w:rsidP="00FF0207">
      <w:pPr>
        <w:pStyle w:val="BodyText"/>
      </w:pPr>
      <w:r>
        <w:t xml:space="preserve">När </w:t>
      </w:r>
      <w:r w:rsidR="0009735C">
        <w:t>EU-</w:t>
      </w:r>
      <w:r>
        <w:t xml:space="preserve">direktivet om företagens hållbarhetsrapportering genomfördes </w:t>
      </w:r>
      <w:r w:rsidR="00616320">
        <w:t>valde den svenska regeringen att gå i framkant vad gäller att ställa krav på företag att lämna hållbarhetsinformation. Det gör att de svenska företagen i dag har en god vana att hållbarhetsrapportera.</w:t>
      </w:r>
    </w:p>
    <w:p w:rsidR="00AC6FF1" w:rsidP="00FF0207">
      <w:pPr>
        <w:pStyle w:val="BodyText"/>
      </w:pPr>
      <w:r>
        <w:t xml:space="preserve">Den europeiska kommissionen </w:t>
      </w:r>
      <w:r w:rsidR="00745690">
        <w:t xml:space="preserve">har </w:t>
      </w:r>
      <w:r>
        <w:t xml:space="preserve">den 21 april 2021 lämnat ett förslag om </w:t>
      </w:r>
      <w:r w:rsidR="0009735C">
        <w:t xml:space="preserve">ett nytt EU-direktiv med </w:t>
      </w:r>
      <w:r>
        <w:t>förbättrade regler för hållbarhetsrapportering</w:t>
      </w:r>
      <w:r w:rsidR="00E52028">
        <w:t xml:space="preserve"> med krav </w:t>
      </w:r>
      <w:r w:rsidR="00AE771F">
        <w:t xml:space="preserve">bl.a. </w:t>
      </w:r>
      <w:r w:rsidR="003823B4">
        <w:t>på</w:t>
      </w:r>
      <w:r w:rsidR="00E52028">
        <w:t xml:space="preserve"> att alla stora företag och alla börsnoterade företag, med undantag för noterade mikroföret</w:t>
      </w:r>
      <w:r w:rsidR="00A445E9">
        <w:t xml:space="preserve">ag, ska hållbarhetsrapportera. </w:t>
      </w:r>
      <w:r w:rsidR="00AE771F">
        <w:t xml:space="preserve">I jämförelse med </w:t>
      </w:r>
      <w:r w:rsidR="00C40992">
        <w:t xml:space="preserve">det </w:t>
      </w:r>
      <w:r w:rsidR="00AE771F">
        <w:t xml:space="preserve">nu gällande direktivet </w:t>
      </w:r>
      <w:r w:rsidR="00A445E9">
        <w:t xml:space="preserve">föreslår </w:t>
      </w:r>
      <w:r w:rsidR="00AE771F">
        <w:t xml:space="preserve">kommissionen således </w:t>
      </w:r>
      <w:r w:rsidR="00A445E9">
        <w:t xml:space="preserve">att en utökad krets av företag ska </w:t>
      </w:r>
      <w:r w:rsidR="008B21F7">
        <w:t>hållbarhetsrapportera</w:t>
      </w:r>
      <w:r w:rsidR="00AE771F">
        <w:t>.</w:t>
      </w:r>
    </w:p>
    <w:p w:rsidR="00D2494D" w:rsidP="00FF0207">
      <w:pPr>
        <w:pStyle w:val="BodyText"/>
      </w:pPr>
      <w:r>
        <w:t xml:space="preserve">Civilutskottet </w:t>
      </w:r>
      <w:r w:rsidR="00AC6FF1">
        <w:t xml:space="preserve">har i </w:t>
      </w:r>
      <w:r>
        <w:t>överläggning med regeringen</w:t>
      </w:r>
      <w:r w:rsidR="008B21F7">
        <w:t xml:space="preserve">, inför </w:t>
      </w:r>
      <w:r w:rsidRPr="008B21F7" w:rsidR="008B21F7">
        <w:t xml:space="preserve">regeringens arbete </w:t>
      </w:r>
      <w:r w:rsidR="00C95CBA">
        <w:t xml:space="preserve">med anledning av </w:t>
      </w:r>
      <w:r w:rsidRPr="008B21F7" w:rsidR="008B21F7">
        <w:t xml:space="preserve">kommissionens </w:t>
      </w:r>
      <w:r w:rsidR="00C95CBA">
        <w:t xml:space="preserve">då </w:t>
      </w:r>
      <w:r w:rsidRPr="008B21F7" w:rsidR="008B21F7">
        <w:t>pågående översyn</w:t>
      </w:r>
      <w:r w:rsidR="00C95CBA">
        <w:t xml:space="preserve"> av direktivet</w:t>
      </w:r>
      <w:r w:rsidR="008B21F7">
        <w:t>,</w:t>
      </w:r>
      <w:r w:rsidR="00AC6FF1">
        <w:t xml:space="preserve"> </w:t>
      </w:r>
      <w:r w:rsidR="009279F4">
        <w:t xml:space="preserve">redan den 4 juni 2020 </w:t>
      </w:r>
      <w:r w:rsidR="00AC6FF1">
        <w:t>lämnat stöd för ståndpunkt</w:t>
      </w:r>
      <w:r w:rsidR="00C95CBA">
        <w:t>en</w:t>
      </w:r>
      <w:r w:rsidR="00AC6FF1">
        <w:t xml:space="preserve"> att stora företag ska hållbarhetsrapportera</w:t>
      </w:r>
      <w:r>
        <w:t>.</w:t>
      </w:r>
    </w:p>
    <w:p w:rsidR="00616320" w:rsidP="00FF0207">
      <w:pPr>
        <w:pStyle w:val="BodyText"/>
      </w:pPr>
      <w:r>
        <w:t xml:space="preserve">Nyttan av att stora företag </w:t>
      </w:r>
      <w:r w:rsidR="00D2494D">
        <w:t xml:space="preserve">lämnar </w:t>
      </w:r>
      <w:r>
        <w:t>hållbarhets</w:t>
      </w:r>
      <w:r w:rsidR="00D2494D">
        <w:t xml:space="preserve">information </w:t>
      </w:r>
      <w:r>
        <w:t xml:space="preserve">bedömer jag </w:t>
      </w:r>
      <w:r w:rsidR="009279F4">
        <w:t xml:space="preserve">därför </w:t>
      </w:r>
      <w:r>
        <w:t xml:space="preserve">i dag som </w:t>
      </w:r>
      <w:r w:rsidR="009279F4">
        <w:t xml:space="preserve">väl känd och </w:t>
      </w:r>
      <w:r>
        <w:t>allmänt acceptera</w:t>
      </w:r>
      <w:r w:rsidR="009279F4">
        <w:t>d</w:t>
      </w:r>
      <w:r>
        <w:t>.</w:t>
      </w:r>
    </w:p>
    <w:p w:rsidR="00616320" w:rsidP="00FF0207">
      <w:pPr>
        <w:pStyle w:val="BodyText"/>
      </w:pPr>
      <w:r>
        <w:t xml:space="preserve">När det </w:t>
      </w:r>
      <w:r w:rsidR="002911F1">
        <w:t>gäller konsekvenser</w:t>
      </w:r>
      <w:r>
        <w:t>na</w:t>
      </w:r>
      <w:r w:rsidR="002911F1">
        <w:t xml:space="preserve"> av genomförande</w:t>
      </w:r>
      <w:r>
        <w:t>t</w:t>
      </w:r>
      <w:r w:rsidR="002911F1">
        <w:t xml:space="preserve"> av det </w:t>
      </w:r>
      <w:r w:rsidR="00D2494D">
        <w:t>ändrade</w:t>
      </w:r>
      <w:r w:rsidR="002911F1">
        <w:t xml:space="preserve"> EU-direktivet har r</w:t>
      </w:r>
      <w:r>
        <w:t xml:space="preserve">egeringen </w:t>
      </w:r>
      <w:r w:rsidR="002911F1">
        <w:t xml:space="preserve">den </w:t>
      </w:r>
      <w:r w:rsidR="003823B4">
        <w:t>28</w:t>
      </w:r>
      <w:r w:rsidR="002911F1">
        <w:t xml:space="preserve"> april </w:t>
      </w:r>
      <w:r>
        <w:t xml:space="preserve">gett </w:t>
      </w:r>
      <w:r w:rsidR="00E52028">
        <w:t xml:space="preserve">tilläggsdirektiv till en pågående </w:t>
      </w:r>
      <w:r>
        <w:t>utredning</w:t>
      </w:r>
      <w:r w:rsidR="002911F1">
        <w:t xml:space="preserve">. </w:t>
      </w:r>
      <w:r w:rsidR="003823B4">
        <w:t xml:space="preserve">Utredningen </w:t>
      </w:r>
      <w:r w:rsidR="002911F1">
        <w:t xml:space="preserve">ska, när </w:t>
      </w:r>
      <w:r w:rsidR="003823B4">
        <w:t>direktivet</w:t>
      </w:r>
      <w:r w:rsidR="002911F1">
        <w:t xml:space="preserve"> är färdigt, </w:t>
      </w:r>
      <w:r w:rsidR="00E52028">
        <w:t xml:space="preserve">behandla genomförandet av det </w:t>
      </w:r>
      <w:r w:rsidR="002911F1">
        <w:t xml:space="preserve">och </w:t>
      </w:r>
      <w:r>
        <w:t xml:space="preserve">göra </w:t>
      </w:r>
      <w:r w:rsidR="002911F1">
        <w:t xml:space="preserve">en </w:t>
      </w:r>
      <w:r>
        <w:t>bedömning av konsekvenserna av genomförandet</w:t>
      </w:r>
      <w:r w:rsidR="00E52028">
        <w:t xml:space="preserve">. Utredningen ska </w:t>
      </w:r>
      <w:r w:rsidR="00C95CBA">
        <w:t>redovisa uppdrag</w:t>
      </w:r>
      <w:r>
        <w:t>et</w:t>
      </w:r>
      <w:r w:rsidR="00C95CBA">
        <w:t xml:space="preserve"> senast </w:t>
      </w:r>
      <w:r w:rsidR="00E52028">
        <w:t>den 1 juni 2023.</w:t>
      </w:r>
    </w:p>
    <w:p w:rsidR="00FF0207" w:rsidP="006A12F1">
      <w:pPr>
        <w:pStyle w:val="BodyText"/>
      </w:pPr>
      <w:r>
        <w:t xml:space="preserve">Stockholm den </w:t>
      </w:r>
      <w:sdt>
        <w:sdtPr>
          <w:id w:val="-1225218591"/>
          <w:placeholder>
            <w:docPart w:val="294146325EA741EFA6D842196F867407"/>
          </w:placeholder>
          <w:dataBinding w:xpath="/ns0:DocumentInfo[1]/ns0:BaseInfo[1]/ns0:HeaderDate[1]" w:storeItemID="{30A3DFCD-039B-425D-9026-617F847F1921}" w:prefixMappings="xmlns:ns0='http://lp/documentinfo/RK' "/>
          <w:date w:fullDate="2022-06-15T00:00:00Z">
            <w:dateFormat w:val="d MMMM yyyy"/>
            <w:lid w:val="sv-SE"/>
            <w:storeMappedDataAs w:val="dateTime"/>
            <w:calendar w:val="gregorian"/>
          </w:date>
        </w:sdtPr>
        <w:sdtContent>
          <w:r w:rsidR="00477AC6">
            <w:t>15 juni 2022</w:t>
          </w:r>
        </w:sdtContent>
      </w:sdt>
    </w:p>
    <w:p w:rsidR="00FF0207" w:rsidP="004E7A8F">
      <w:pPr>
        <w:pStyle w:val="Brdtextutanavstnd"/>
      </w:pPr>
    </w:p>
    <w:p w:rsidR="00FF0207" w:rsidP="004E7A8F">
      <w:pPr>
        <w:pStyle w:val="Brdtextutanavstnd"/>
      </w:pPr>
    </w:p>
    <w:p w:rsidR="00FF0207" w:rsidP="004E7A8F">
      <w:pPr>
        <w:pStyle w:val="Brdtextutanavstnd"/>
      </w:pPr>
    </w:p>
    <w:p w:rsidR="00FF0207" w:rsidP="00422A41">
      <w:pPr>
        <w:pStyle w:val="BodyText"/>
      </w:pPr>
      <w:r>
        <w:t>Morgan Johansson</w:t>
      </w:r>
    </w:p>
    <w:p w:rsidR="00FF0207" w:rsidRPr="00DB48AB" w:rsidP="00DB48AB">
      <w:pPr>
        <w:pStyle w:val="BodyText"/>
      </w:pP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178C1" w:rsidRPr="007D73AB">
          <w:pPr>
            <w:pStyle w:val="Header"/>
          </w:pPr>
        </w:p>
      </w:tc>
      <w:tc>
        <w:tcPr>
          <w:tcW w:w="3170" w:type="dxa"/>
          <w:vAlign w:val="bottom"/>
        </w:tcPr>
        <w:p w:rsidR="005178C1" w:rsidRPr="007D73AB" w:rsidP="00340DE0">
          <w:pPr>
            <w:pStyle w:val="Header"/>
          </w:pPr>
        </w:p>
      </w:tc>
      <w:tc>
        <w:tcPr>
          <w:tcW w:w="1134" w:type="dxa"/>
        </w:tcPr>
        <w:p w:rsidR="005178C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178C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178C1" w:rsidRPr="00710A6C" w:rsidP="00EE3C0F">
          <w:pPr>
            <w:pStyle w:val="Header"/>
            <w:rPr>
              <w:b/>
            </w:rPr>
          </w:pPr>
        </w:p>
        <w:p w:rsidR="005178C1" w:rsidP="00EE3C0F">
          <w:pPr>
            <w:pStyle w:val="Header"/>
          </w:pPr>
        </w:p>
        <w:p w:rsidR="005178C1" w:rsidP="00EE3C0F">
          <w:pPr>
            <w:pStyle w:val="Header"/>
          </w:pPr>
        </w:p>
        <w:p w:rsidR="005178C1" w:rsidP="00EE3C0F">
          <w:pPr>
            <w:pStyle w:val="Header"/>
          </w:pPr>
        </w:p>
        <w:sdt>
          <w:sdtPr>
            <w:alias w:val="Dnr"/>
            <w:tag w:val="ccRKShow_Dnr"/>
            <w:id w:val="-829283628"/>
            <w:placeholder>
              <w:docPart w:val="CB1A87AEA7C94D0F8BDC752806A98E84"/>
            </w:placeholder>
            <w:dataBinding w:xpath="/ns0:DocumentInfo[1]/ns0:BaseInfo[1]/ns0:Dnr[1]" w:storeItemID="{30A3DFCD-039B-425D-9026-617F847F1921}" w:prefixMappings="xmlns:ns0='http://lp/documentinfo/RK' "/>
            <w:text/>
          </w:sdtPr>
          <w:sdtContent>
            <w:p w:rsidR="005178C1" w:rsidP="00EE3C0F">
              <w:pPr>
                <w:pStyle w:val="Header"/>
              </w:pPr>
              <w:r>
                <w:t>Ju2022/</w:t>
              </w:r>
              <w:r w:rsidR="00FF0207">
                <w:t>01984</w:t>
              </w:r>
            </w:p>
          </w:sdtContent>
        </w:sdt>
        <w:sdt>
          <w:sdtPr>
            <w:alias w:val="DocNumber"/>
            <w:tag w:val="DocNumber"/>
            <w:id w:val="1726028884"/>
            <w:placeholder>
              <w:docPart w:val="22FF98FC34834B7EA35326A2B8495F81"/>
            </w:placeholder>
            <w:showingPlcHdr/>
            <w:dataBinding w:xpath="/ns0:DocumentInfo[1]/ns0:BaseInfo[1]/ns0:DocNumber[1]" w:storeItemID="{30A3DFCD-039B-425D-9026-617F847F1921}" w:prefixMappings="xmlns:ns0='http://lp/documentinfo/RK' "/>
            <w:text/>
          </w:sdtPr>
          <w:sdtContent>
            <w:p w:rsidR="005178C1" w:rsidP="00EE3C0F">
              <w:pPr>
                <w:pStyle w:val="Header"/>
              </w:pPr>
              <w:r>
                <w:rPr>
                  <w:rStyle w:val="PlaceholderText"/>
                </w:rPr>
                <w:t xml:space="preserve"> </w:t>
              </w:r>
            </w:p>
          </w:sdtContent>
        </w:sdt>
        <w:p w:rsidR="005178C1" w:rsidP="00EE3C0F">
          <w:pPr>
            <w:pStyle w:val="Header"/>
          </w:pPr>
        </w:p>
      </w:tc>
      <w:tc>
        <w:tcPr>
          <w:tcW w:w="1134" w:type="dxa"/>
        </w:tcPr>
        <w:p w:rsidR="005178C1" w:rsidP="0094502D">
          <w:pPr>
            <w:pStyle w:val="Header"/>
          </w:pPr>
        </w:p>
        <w:p w:rsidR="005178C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270F836A5C9401AB1254561D17781FC"/>
          </w:placeholder>
          <w:richText/>
        </w:sdtPr>
        <w:sdtEndPr>
          <w:rPr>
            <w:b w:val="0"/>
          </w:rPr>
        </w:sdtEndPr>
        <w:sdtContent>
          <w:tc>
            <w:tcPr>
              <w:tcW w:w="5534" w:type="dxa"/>
              <w:tcMar>
                <w:right w:w="1134" w:type="dxa"/>
              </w:tcMar>
            </w:tcPr>
            <w:p w:rsidR="00FF0207" w:rsidRPr="00FF0207" w:rsidP="00340DE0">
              <w:pPr>
                <w:pStyle w:val="Header"/>
                <w:rPr>
                  <w:b/>
                </w:rPr>
              </w:pPr>
              <w:r w:rsidRPr="00FF0207">
                <w:rPr>
                  <w:b/>
                </w:rPr>
                <w:t>Justitiedepartementet</w:t>
              </w:r>
            </w:p>
            <w:p w:rsidR="005178C1" w:rsidRPr="00340DE0" w:rsidP="00340DE0">
              <w:pPr>
                <w:pStyle w:val="Header"/>
              </w:pPr>
              <w:r w:rsidRPr="00FF0207">
                <w:t>Justitie- och inrikesministern</w:t>
              </w:r>
            </w:p>
          </w:tc>
        </w:sdtContent>
      </w:sdt>
      <w:sdt>
        <w:sdtPr>
          <w:alias w:val="Recipient"/>
          <w:tag w:val="ccRKShow_Recipient"/>
          <w:id w:val="-28344517"/>
          <w:placeholder>
            <w:docPart w:val="A73F6E74B5AF40E4B9A77117C173C83E"/>
          </w:placeholder>
          <w:dataBinding w:xpath="/ns0:DocumentInfo[1]/ns0:BaseInfo[1]/ns0:Recipient[1]" w:storeItemID="{30A3DFCD-039B-425D-9026-617F847F1921}" w:prefixMappings="xmlns:ns0='http://lp/documentinfo/RK' "/>
          <w:text w:multiLine="1"/>
        </w:sdtPr>
        <w:sdtContent>
          <w:tc>
            <w:tcPr>
              <w:tcW w:w="3170" w:type="dxa"/>
            </w:tcPr>
            <w:p w:rsidR="005178C1" w:rsidP="00547B89">
              <w:pPr>
                <w:pStyle w:val="Header"/>
              </w:pPr>
              <w:r>
                <w:t>Till riksdagen</w:t>
              </w:r>
            </w:p>
          </w:tc>
        </w:sdtContent>
      </w:sdt>
      <w:tc>
        <w:tcPr>
          <w:tcW w:w="1134" w:type="dxa"/>
        </w:tcPr>
        <w:p w:rsidR="005178C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1A87AEA7C94D0F8BDC752806A98E84"/>
        <w:category>
          <w:name w:val="Allmänt"/>
          <w:gallery w:val="placeholder"/>
        </w:category>
        <w:types>
          <w:type w:val="bbPlcHdr"/>
        </w:types>
        <w:behaviors>
          <w:behavior w:val="content"/>
        </w:behaviors>
        <w:guid w:val="{DB9E256A-B714-4806-A7B0-AC58FB1042B5}"/>
      </w:docPartPr>
      <w:docPartBody>
        <w:p w:rsidR="003E18B2" w:rsidP="00533261">
          <w:pPr>
            <w:pStyle w:val="CB1A87AEA7C94D0F8BDC752806A98E84"/>
          </w:pPr>
          <w:r>
            <w:rPr>
              <w:rStyle w:val="PlaceholderText"/>
            </w:rPr>
            <w:t xml:space="preserve"> </w:t>
          </w:r>
        </w:p>
      </w:docPartBody>
    </w:docPart>
    <w:docPart>
      <w:docPartPr>
        <w:name w:val="22FF98FC34834B7EA35326A2B8495F81"/>
        <w:category>
          <w:name w:val="Allmänt"/>
          <w:gallery w:val="placeholder"/>
        </w:category>
        <w:types>
          <w:type w:val="bbPlcHdr"/>
        </w:types>
        <w:behaviors>
          <w:behavior w:val="content"/>
        </w:behaviors>
        <w:guid w:val="{7F328BDF-028D-406D-BDFF-7914378927B8}"/>
      </w:docPartPr>
      <w:docPartBody>
        <w:p w:rsidR="003E18B2" w:rsidP="00533261">
          <w:pPr>
            <w:pStyle w:val="22FF98FC34834B7EA35326A2B8495F811"/>
          </w:pPr>
          <w:r>
            <w:rPr>
              <w:rStyle w:val="PlaceholderText"/>
            </w:rPr>
            <w:t xml:space="preserve"> </w:t>
          </w:r>
        </w:p>
      </w:docPartBody>
    </w:docPart>
    <w:docPart>
      <w:docPartPr>
        <w:name w:val="7270F836A5C9401AB1254561D17781FC"/>
        <w:category>
          <w:name w:val="Allmänt"/>
          <w:gallery w:val="placeholder"/>
        </w:category>
        <w:types>
          <w:type w:val="bbPlcHdr"/>
        </w:types>
        <w:behaviors>
          <w:behavior w:val="content"/>
        </w:behaviors>
        <w:guid w:val="{3CAAE649-4450-4A81-BE5B-46F7078F62AB}"/>
      </w:docPartPr>
      <w:docPartBody>
        <w:p w:rsidR="003E18B2" w:rsidP="00533261">
          <w:pPr>
            <w:pStyle w:val="7270F836A5C9401AB1254561D17781FC1"/>
          </w:pPr>
          <w:r>
            <w:rPr>
              <w:rStyle w:val="PlaceholderText"/>
            </w:rPr>
            <w:t xml:space="preserve"> </w:t>
          </w:r>
        </w:p>
      </w:docPartBody>
    </w:docPart>
    <w:docPart>
      <w:docPartPr>
        <w:name w:val="A73F6E74B5AF40E4B9A77117C173C83E"/>
        <w:category>
          <w:name w:val="Allmänt"/>
          <w:gallery w:val="placeholder"/>
        </w:category>
        <w:types>
          <w:type w:val="bbPlcHdr"/>
        </w:types>
        <w:behaviors>
          <w:behavior w:val="content"/>
        </w:behaviors>
        <w:guid w:val="{54DC77DA-3590-4E93-BAA8-A11EC96A44A2}"/>
      </w:docPartPr>
      <w:docPartBody>
        <w:p w:rsidR="003E18B2" w:rsidP="00533261">
          <w:pPr>
            <w:pStyle w:val="A73F6E74B5AF40E4B9A77117C173C83E"/>
          </w:pPr>
          <w:r>
            <w:rPr>
              <w:rStyle w:val="PlaceholderText"/>
            </w:rPr>
            <w:t xml:space="preserve"> </w:t>
          </w:r>
        </w:p>
      </w:docPartBody>
    </w:docPart>
    <w:docPart>
      <w:docPartPr>
        <w:name w:val="294146325EA741EFA6D842196F867407"/>
        <w:category>
          <w:name w:val="Allmänt"/>
          <w:gallery w:val="placeholder"/>
        </w:category>
        <w:types>
          <w:type w:val="bbPlcHdr"/>
        </w:types>
        <w:behaviors>
          <w:behavior w:val="content"/>
        </w:behaviors>
        <w:guid w:val="{9395A760-9C65-4059-8A45-7153D77D5E4F}"/>
      </w:docPartPr>
      <w:docPartBody>
        <w:p w:rsidR="003E18B2" w:rsidP="00533261">
          <w:pPr>
            <w:pStyle w:val="294146325EA741EFA6D842196F86740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261"/>
    <w:rPr>
      <w:noProof w:val="0"/>
      <w:color w:val="808080"/>
    </w:rPr>
  </w:style>
  <w:style w:type="paragraph" w:customStyle="1" w:styleId="CB1A87AEA7C94D0F8BDC752806A98E84">
    <w:name w:val="CB1A87AEA7C94D0F8BDC752806A98E84"/>
    <w:rsid w:val="00533261"/>
  </w:style>
  <w:style w:type="paragraph" w:customStyle="1" w:styleId="A73F6E74B5AF40E4B9A77117C173C83E">
    <w:name w:val="A73F6E74B5AF40E4B9A77117C173C83E"/>
    <w:rsid w:val="00533261"/>
  </w:style>
  <w:style w:type="paragraph" w:customStyle="1" w:styleId="22FF98FC34834B7EA35326A2B8495F811">
    <w:name w:val="22FF98FC34834B7EA35326A2B8495F811"/>
    <w:rsid w:val="005332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70F836A5C9401AB1254561D17781FC1">
    <w:name w:val="7270F836A5C9401AB1254561D17781FC1"/>
    <w:rsid w:val="005332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4146325EA741EFA6D842196F867407">
    <w:name w:val="294146325EA741EFA6D842196F867407"/>
    <w:rsid w:val="0053326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1ff39275-9bbe-4936-8774-62dae3fa72a6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2022-06-15T00:00:00</HeaderDate>
    <Office/>
    <Dnr>Ju2022/01984</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77B6B-859C-49B5-93FD-4202C55FEA9F}"/>
</file>

<file path=customXml/itemProps2.xml><?xml version="1.0" encoding="utf-8"?>
<ds:datastoreItem xmlns:ds="http://schemas.openxmlformats.org/officeDocument/2006/customXml" ds:itemID="{E59DF265-79F3-4C67-9BFC-B098412DC80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0A3DFCD-039B-425D-9026-617F847F1921}"/>
</file>

<file path=customXml/itemProps5.xml><?xml version="1.0" encoding="utf-8"?>
<ds:datastoreItem xmlns:ds="http://schemas.openxmlformats.org/officeDocument/2006/customXml" ds:itemID="{397444C4-EE99-401C-AA0F-580503451C7F}"/>
</file>

<file path=docProps/app.xml><?xml version="1.0" encoding="utf-8"?>
<Properties xmlns="http://schemas.openxmlformats.org/officeDocument/2006/extended-properties" xmlns:vt="http://schemas.openxmlformats.org/officeDocument/2006/docPropsVTypes">
  <Template>RK Basmall</Template>
  <TotalTime>0</TotalTime>
  <Pages>2</Pages>
  <Words>287</Words>
  <Characters>1527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1666.docx</dc:title>
  <cp:revision>5</cp:revision>
  <cp:lastPrinted>2022-06-03T09:46:00Z</cp:lastPrinted>
  <dcterms:created xsi:type="dcterms:W3CDTF">2022-06-03T11:24:00Z</dcterms:created>
  <dcterms:modified xsi:type="dcterms:W3CDTF">2022-06-14T11:40:00Z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78558d15-01d7-4777-887d-f8e69386fc26</vt:lpwstr>
  </property>
</Properties>
</file>