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11545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6C365E">
              <w:rPr>
                <w:b/>
              </w:rPr>
              <w:t>29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273718">
              <w:t>02-28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73718">
              <w:t>10.30</w:t>
            </w:r>
            <w:r w:rsidR="00EE5E42">
              <w:t>-</w:t>
            </w:r>
            <w:r w:rsidR="00E94D4D">
              <w:t>11.22</w:t>
            </w:r>
          </w:p>
        </w:tc>
      </w:tr>
      <w:tr w:rsidR="0096348C" w:rsidTr="00811545">
        <w:trPr>
          <w:trHeight w:val="390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054458" w:rsidRDefault="0005445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054458" w:rsidTr="008035C8">
        <w:tc>
          <w:tcPr>
            <w:tcW w:w="567" w:type="dxa"/>
          </w:tcPr>
          <w:p w:rsidR="00054458" w:rsidRDefault="0005445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054458" w:rsidRDefault="0005445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4458" w:rsidRDefault="0005445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4458" w:rsidRDefault="0005445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54458" w:rsidRDefault="00054458" w:rsidP="00342BB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5149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Avsägelse av ordförande och vice ordförande</w:t>
            </w:r>
          </w:p>
          <w:p w:rsidR="00273718" w:rsidRDefault="00273718" w:rsidP="00273718">
            <w:pPr>
              <w:outlineLvl w:val="0"/>
            </w:pPr>
            <w:r w:rsidRPr="005B3E95">
              <w:t>Elisabeth Svantesson (M)</w:t>
            </w:r>
            <w:r>
              <w:t xml:space="preserve"> avsade sig ordförandeskapet i utskottet och </w:t>
            </w:r>
            <w:r>
              <w:br/>
            </w:r>
            <w:r w:rsidRPr="005B3E95">
              <w:t>Fredrik Olovsson (S)</w:t>
            </w:r>
            <w:r>
              <w:t xml:space="preserve"> avsade sig vice ordförandeskapet i utskottet. </w:t>
            </w:r>
          </w:p>
          <w:p w:rsidR="00273718" w:rsidRDefault="00273718" w:rsidP="00273718">
            <w:pPr>
              <w:outlineLvl w:val="0"/>
            </w:pPr>
          </w:p>
          <w:p w:rsidR="00273718" w:rsidRDefault="00273718" w:rsidP="00273718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Denna paragraf förklarades omedelbart justerad.</w:t>
            </w:r>
          </w:p>
          <w:p w:rsidR="00054458" w:rsidRDefault="00054458" w:rsidP="00342BB1">
            <w:pPr>
              <w:outlineLvl w:val="0"/>
              <w:rPr>
                <w:b/>
              </w:rPr>
            </w:pPr>
          </w:p>
        </w:tc>
      </w:tr>
      <w:tr w:rsidR="00054458" w:rsidTr="008035C8">
        <w:tc>
          <w:tcPr>
            <w:tcW w:w="567" w:type="dxa"/>
          </w:tcPr>
          <w:p w:rsidR="00054458" w:rsidRPr="005B3E95" w:rsidRDefault="00054458" w:rsidP="0005445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B3E95">
              <w:rPr>
                <w:b/>
                <w:bCs/>
                <w:snapToGrid w:val="0"/>
              </w:rPr>
              <w:t>§ 2</w:t>
            </w:r>
          </w:p>
        </w:tc>
        <w:tc>
          <w:tcPr>
            <w:tcW w:w="7655" w:type="dxa"/>
          </w:tcPr>
          <w:p w:rsidR="00054458" w:rsidRDefault="00054458" w:rsidP="00054458">
            <w:pPr>
              <w:rPr>
                <w:b/>
                <w:bCs/>
              </w:rPr>
            </w:pPr>
            <w:r w:rsidRPr="005B3E95">
              <w:rPr>
                <w:b/>
                <w:bCs/>
              </w:rPr>
              <w:t>Val av ordförande</w:t>
            </w:r>
          </w:p>
          <w:p w:rsidR="00054458" w:rsidRPr="005B3E95" w:rsidRDefault="00054458" w:rsidP="00054458">
            <w:r w:rsidRPr="005B3E95">
              <w:t>Utskottet valde Fredrik Olovsson (S) till ordförande.</w:t>
            </w:r>
          </w:p>
          <w:p w:rsidR="00054458" w:rsidRPr="005B3E95" w:rsidRDefault="00054458" w:rsidP="00054458"/>
          <w:p w:rsidR="00054458" w:rsidRPr="005B3E95" w:rsidRDefault="00054458" w:rsidP="00054458">
            <w:r w:rsidRPr="005B3E95">
              <w:t>Denna paragraf förklarades omedelbart justerad.</w:t>
            </w:r>
          </w:p>
          <w:p w:rsidR="00054458" w:rsidRPr="005B3E95" w:rsidRDefault="00054458" w:rsidP="00054458">
            <w:pPr>
              <w:rPr>
                <w:b/>
                <w:bCs/>
              </w:rPr>
            </w:pPr>
          </w:p>
        </w:tc>
      </w:tr>
      <w:tr w:rsidR="00054458" w:rsidTr="008035C8">
        <w:tc>
          <w:tcPr>
            <w:tcW w:w="567" w:type="dxa"/>
          </w:tcPr>
          <w:p w:rsidR="00054458" w:rsidRPr="005B3E95" w:rsidRDefault="00054458" w:rsidP="000544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3E95">
              <w:rPr>
                <w:b/>
                <w:bCs/>
                <w:snapToGrid w:val="0"/>
              </w:rPr>
              <w:t>§ 3</w:t>
            </w:r>
          </w:p>
        </w:tc>
        <w:tc>
          <w:tcPr>
            <w:tcW w:w="7655" w:type="dxa"/>
          </w:tcPr>
          <w:p w:rsidR="00054458" w:rsidRDefault="00054458" w:rsidP="00054458">
            <w:pPr>
              <w:rPr>
                <w:b/>
              </w:rPr>
            </w:pPr>
            <w:r w:rsidRPr="005B3E95">
              <w:rPr>
                <w:b/>
              </w:rPr>
              <w:t>Val av vice ordförande</w:t>
            </w:r>
          </w:p>
          <w:p w:rsidR="00054458" w:rsidRPr="005B3E95" w:rsidRDefault="00054458" w:rsidP="00054458">
            <w:r w:rsidRPr="005B3E95">
              <w:t>Utskottet valde Elisabeth Svantesson (M) till vice ordförande.</w:t>
            </w:r>
          </w:p>
          <w:p w:rsidR="00054458" w:rsidRDefault="00054458" w:rsidP="00054458"/>
          <w:p w:rsidR="00054458" w:rsidRDefault="00054458" w:rsidP="00054458">
            <w:r w:rsidRPr="005B3E95">
              <w:t>Denna paragraf förklarades omedelbart justerad.</w:t>
            </w:r>
          </w:p>
          <w:p w:rsidR="00054458" w:rsidRPr="005B3E95" w:rsidRDefault="00054458" w:rsidP="00054458">
            <w:pPr>
              <w:rPr>
                <w:b/>
              </w:rPr>
            </w:pPr>
          </w:p>
        </w:tc>
      </w:tr>
      <w:tr w:rsidR="00E94D4D" w:rsidTr="008035C8">
        <w:tc>
          <w:tcPr>
            <w:tcW w:w="567" w:type="dxa"/>
          </w:tcPr>
          <w:p w:rsidR="00E94D4D" w:rsidRPr="005B3E95" w:rsidRDefault="00E94D4D" w:rsidP="0005445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E94D4D" w:rsidRDefault="00E94D4D" w:rsidP="00E94D4D">
            <w:pPr>
              <w:pStyle w:val="Normalwebb"/>
              <w:spacing w:after="0" w:afterAutospacing="0"/>
            </w:pPr>
            <w:r w:rsidRPr="00E94D4D">
              <w:rPr>
                <w:rStyle w:val="bold"/>
                <w:b/>
              </w:rPr>
              <w:t xml:space="preserve">Ordföranden tar över ledningen av </w:t>
            </w:r>
            <w:r>
              <w:rPr>
                <w:rStyle w:val="bold"/>
                <w:b/>
              </w:rPr>
              <w:t>sammanträdet</w:t>
            </w:r>
            <w:r>
              <w:rPr>
                <w:rStyle w:val="bold"/>
                <w:b/>
              </w:rPr>
              <w:br/>
            </w:r>
            <w:r>
              <w:t xml:space="preserve">Fredrik Olovsson (S) tackade Elisabeth </w:t>
            </w:r>
            <w:r w:rsidR="008C0893">
              <w:t>Svantesson</w:t>
            </w:r>
            <w:bookmarkStart w:id="0" w:name="_GoBack"/>
            <w:bookmarkEnd w:id="0"/>
            <w:r>
              <w:t xml:space="preserve"> (M) för gott samarbete och tog över ledningen av sammanträdet. </w:t>
            </w:r>
          </w:p>
          <w:p w:rsidR="00E94D4D" w:rsidRPr="00E94D4D" w:rsidRDefault="00E94D4D" w:rsidP="00E94D4D">
            <w:pPr>
              <w:pStyle w:val="Normalwebb"/>
              <w:spacing w:before="0" w:beforeAutospacing="0" w:after="0" w:afterAutospacing="0"/>
            </w:pPr>
          </w:p>
        </w:tc>
      </w:tr>
      <w:tr w:rsidR="00273718" w:rsidTr="008035C8">
        <w:tc>
          <w:tcPr>
            <w:tcW w:w="567" w:type="dxa"/>
          </w:tcPr>
          <w:p w:rsidR="00273718" w:rsidRDefault="00273718" w:rsidP="00E94D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D4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273718" w:rsidRPr="00273718" w:rsidRDefault="00273718" w:rsidP="00273718">
            <w:pPr>
              <w:outlineLvl w:val="0"/>
              <w:rPr>
                <w:b/>
                <w:bCs/>
              </w:rPr>
            </w:pPr>
            <w:r w:rsidRPr="00273718">
              <w:rPr>
                <w:b/>
                <w:bCs/>
              </w:rPr>
              <w:t>Kommissionens förslag till förordning om europeiska leverantörer av gräsrotsfinansieringstjänster för företag</w:t>
            </w:r>
          </w:p>
          <w:p w:rsidR="00273718" w:rsidRDefault="00273718" w:rsidP="00273718">
            <w:pPr>
              <w:outlineLvl w:val="0"/>
              <w:rPr>
                <w:bCs/>
              </w:rPr>
            </w:pPr>
            <w:r w:rsidRPr="00273718">
              <w:t>Utskottet överlade med statssekreterare</w:t>
            </w:r>
            <w:r>
              <w:t xml:space="preserve"> Ulf Holm om </w:t>
            </w:r>
            <w:r>
              <w:rPr>
                <w:bCs/>
              </w:rPr>
              <w:t>k</w:t>
            </w:r>
            <w:r w:rsidRPr="00273718">
              <w:rPr>
                <w:bCs/>
              </w:rPr>
              <w:t>ommissionens förslag till förordning om europeiska leverantörer av gräsrotsfinansieringstjänster för företag</w:t>
            </w:r>
            <w:r>
              <w:rPr>
                <w:bCs/>
              </w:rPr>
              <w:t xml:space="preserve">, </w:t>
            </w:r>
            <w:r w:rsidRPr="00273718">
              <w:rPr>
                <w:bCs/>
              </w:rPr>
              <w:t>COM(2018) 113</w:t>
            </w:r>
            <w:r>
              <w:rPr>
                <w:bCs/>
              </w:rPr>
              <w:t>.</w:t>
            </w: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</w:pP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11545">
              <w:t>Statsrådet Per Bolund har tidigare informerat utskottet i ärendet den 10/4 och 18/12 2018.</w:t>
            </w:r>
          </w:p>
          <w:p w:rsidR="00811545" w:rsidRDefault="00811545" w:rsidP="00273718">
            <w:pPr>
              <w:rPr>
                <w:bCs/>
                <w:color w:val="000000"/>
                <w:szCs w:val="24"/>
              </w:rPr>
            </w:pPr>
          </w:p>
          <w:p w:rsidR="00273718" w:rsidRPr="00273718" w:rsidRDefault="00273718" w:rsidP="00273718">
            <w:r>
              <w:rPr>
                <w:bCs/>
                <w:color w:val="000000"/>
                <w:szCs w:val="24"/>
              </w:rPr>
              <w:t>Underlaget utgjordes av en överläggnings-PM och en presentation av Ulf Holm (dnr.</w:t>
            </w:r>
            <w:r>
              <w:t xml:space="preserve"> 1693-2018/19</w:t>
            </w:r>
            <w:r>
              <w:rPr>
                <w:bCs/>
                <w:color w:val="000000"/>
                <w:szCs w:val="24"/>
              </w:rPr>
              <w:t>).</w:t>
            </w:r>
          </w:p>
          <w:p w:rsidR="00273718" w:rsidRDefault="00273718" w:rsidP="00273718">
            <w:pPr>
              <w:pStyle w:val="Default"/>
            </w:pPr>
          </w:p>
          <w:p w:rsidR="00273718" w:rsidRPr="0071546A" w:rsidRDefault="00273718" w:rsidP="0027371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Ordföranden konstaterade att det fanns stöd för regeringens nu redovisade ståndpunkt.</w:t>
            </w:r>
          </w:p>
          <w:p w:rsidR="00273718" w:rsidRDefault="00273718" w:rsidP="00273718">
            <w:pPr>
              <w:outlineLvl w:val="0"/>
              <w:rPr>
                <w:b/>
              </w:rPr>
            </w:pPr>
          </w:p>
        </w:tc>
      </w:tr>
    </w:tbl>
    <w:p w:rsidR="00E94D4D" w:rsidRDefault="00E94D4D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273718" w:rsidTr="00E94D4D">
        <w:tc>
          <w:tcPr>
            <w:tcW w:w="567" w:type="dxa"/>
          </w:tcPr>
          <w:p w:rsidR="00273718" w:rsidRDefault="00273718" w:rsidP="00E94D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4D4D">
              <w:rPr>
                <w:b/>
                <w:snapToGrid w:val="0"/>
              </w:rPr>
              <w:t>6</w:t>
            </w:r>
          </w:p>
        </w:tc>
        <w:tc>
          <w:tcPr>
            <w:tcW w:w="7868" w:type="dxa"/>
          </w:tcPr>
          <w:p w:rsidR="00273718" w:rsidRDefault="00273718" w:rsidP="00342BB1">
            <w:pPr>
              <w:outlineLvl w:val="0"/>
              <w:rPr>
                <w:b/>
              </w:rPr>
            </w:pPr>
            <w:r w:rsidRPr="00273718">
              <w:rPr>
                <w:b/>
              </w:rPr>
              <w:t>Aktuella frågor inom banker under Finansinspektionens tillsyn</w:t>
            </w:r>
          </w:p>
          <w:p w:rsidR="00273718" w:rsidRDefault="00273718" w:rsidP="00273718">
            <w:pPr>
              <w:outlineLvl w:val="0"/>
            </w:pPr>
            <w:r w:rsidRPr="00651492">
              <w:rPr>
                <w:rFonts w:eastAsiaTheme="minorHAnsi"/>
                <w:color w:val="000000"/>
                <w:szCs w:val="24"/>
                <w:lang w:eastAsia="en-US"/>
              </w:rPr>
              <w:t>Statssekreterare Ulf Holm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</w:t>
            </w:r>
            <w:r w:rsidRPr="00273718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>
              <w:t>a</w:t>
            </w:r>
            <w:r w:rsidRPr="00273718">
              <w:t>ktuella frågor inom banker under Finansinspektionens tillsyn</w:t>
            </w:r>
            <w:r>
              <w:t xml:space="preserve">. </w:t>
            </w:r>
          </w:p>
          <w:p w:rsidR="00273718" w:rsidRDefault="00273718" w:rsidP="00273718">
            <w:pPr>
              <w:rPr>
                <w:bCs/>
                <w:color w:val="000000"/>
                <w:szCs w:val="24"/>
              </w:rPr>
            </w:pPr>
          </w:p>
          <w:p w:rsidR="00273718" w:rsidRPr="00273718" w:rsidRDefault="00273718" w:rsidP="00273718">
            <w:r>
              <w:rPr>
                <w:bCs/>
                <w:color w:val="000000"/>
                <w:szCs w:val="24"/>
              </w:rPr>
              <w:t>Underlaget utgjordes av Ulf Holms presentation (dnr.</w:t>
            </w:r>
            <w:r>
              <w:t xml:space="preserve"> 1693-2018/19</w:t>
            </w:r>
            <w:r>
              <w:rPr>
                <w:bCs/>
                <w:color w:val="000000"/>
                <w:szCs w:val="24"/>
              </w:rPr>
              <w:t>).</w:t>
            </w:r>
          </w:p>
          <w:p w:rsidR="00273718" w:rsidRDefault="00273718" w:rsidP="00273718">
            <w:pPr>
              <w:outlineLvl w:val="0"/>
              <w:rPr>
                <w:b/>
              </w:rPr>
            </w:pPr>
          </w:p>
        </w:tc>
      </w:tr>
      <w:tr w:rsidR="00273718" w:rsidTr="00E94D4D">
        <w:tc>
          <w:tcPr>
            <w:tcW w:w="567" w:type="dxa"/>
          </w:tcPr>
          <w:p w:rsidR="00273718" w:rsidRDefault="00273718" w:rsidP="002737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D4D">
              <w:rPr>
                <w:b/>
                <w:snapToGrid w:val="0"/>
              </w:rPr>
              <w:t>7</w:t>
            </w:r>
          </w:p>
          <w:p w:rsidR="00273718" w:rsidRDefault="002737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273718" w:rsidRDefault="00273718" w:rsidP="00342BB1">
            <w:pPr>
              <w:outlineLvl w:val="0"/>
              <w:rPr>
                <w:b/>
              </w:rPr>
            </w:pPr>
            <w:r w:rsidRPr="00273718">
              <w:rPr>
                <w:b/>
              </w:rPr>
              <w:t>K</w:t>
            </w:r>
            <w:r w:rsidR="00684C86">
              <w:rPr>
                <w:b/>
              </w:rPr>
              <w:t>ommissionens lista över högrisk</w:t>
            </w:r>
            <w:r w:rsidRPr="00273718">
              <w:rPr>
                <w:b/>
              </w:rPr>
              <w:t>tredjeländer i fråga om penningtvätt m.m.</w:t>
            </w:r>
          </w:p>
          <w:p w:rsidR="00273718" w:rsidRPr="00273718" w:rsidRDefault="00273718" w:rsidP="00273718">
            <w:pPr>
              <w:outlineLvl w:val="0"/>
            </w:pPr>
            <w:r w:rsidRPr="00651492">
              <w:rPr>
                <w:rFonts w:eastAsiaTheme="minorHAnsi"/>
                <w:color w:val="000000"/>
                <w:szCs w:val="24"/>
                <w:lang w:eastAsia="en-US"/>
              </w:rPr>
              <w:t>Statssekreterare Ulf Holm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om </w:t>
            </w:r>
            <w:r w:rsidRPr="00273718">
              <w:t>k</w:t>
            </w:r>
            <w:r w:rsidR="00684C86">
              <w:t>ommissionens lista över högrisk</w:t>
            </w:r>
            <w:r w:rsidRPr="00273718">
              <w:t>tredjeländer i fråga om penningtvätt m.m.</w:t>
            </w:r>
          </w:p>
          <w:p w:rsidR="00273718" w:rsidRDefault="00273718" w:rsidP="00342BB1">
            <w:pPr>
              <w:outlineLvl w:val="0"/>
              <w:rPr>
                <w:b/>
              </w:rPr>
            </w:pPr>
          </w:p>
          <w:p w:rsidR="00273718" w:rsidRDefault="00273718" w:rsidP="00EE5E4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Underlaget utgjordes av Ulf Holms presentation (dnr.</w:t>
            </w:r>
            <w:r>
              <w:t xml:space="preserve"> 1693-2018/19</w:t>
            </w:r>
            <w:r>
              <w:rPr>
                <w:bCs/>
                <w:color w:val="000000"/>
                <w:szCs w:val="24"/>
              </w:rPr>
              <w:t>).</w:t>
            </w:r>
          </w:p>
          <w:p w:rsidR="00E94D4D" w:rsidRPr="00EE5E42" w:rsidRDefault="00E94D4D" w:rsidP="00EE5E42"/>
        </w:tc>
      </w:tr>
      <w:tr w:rsidR="00C15B79" w:rsidTr="00E94D4D">
        <w:tc>
          <w:tcPr>
            <w:tcW w:w="567" w:type="dxa"/>
          </w:tcPr>
          <w:p w:rsidR="00C15B79" w:rsidRDefault="00C15B79" w:rsidP="008115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D4D">
              <w:rPr>
                <w:b/>
                <w:snapToGrid w:val="0"/>
              </w:rPr>
              <w:t>8</w:t>
            </w:r>
          </w:p>
        </w:tc>
        <w:tc>
          <w:tcPr>
            <w:tcW w:w="7868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811545" w:rsidRPr="00E94D4D" w:rsidRDefault="00811545" w:rsidP="00E94D4D">
            <w:pPr>
              <w:pStyle w:val="Liststycke"/>
              <w:widowControl/>
              <w:numPr>
                <w:ilvl w:val="0"/>
                <w:numId w:val="13"/>
              </w:numPr>
              <w:rPr>
                <w:sz w:val="22"/>
              </w:rPr>
            </w:pPr>
            <w:r w:rsidRPr="00E94D4D">
              <w:rPr>
                <w:bCs/>
              </w:rPr>
              <w:t xml:space="preserve">Utskottet beslutade att </w:t>
            </w:r>
            <w:r w:rsidR="00684C86">
              <w:rPr>
                <w:bCs/>
              </w:rPr>
              <w:t xml:space="preserve">inte </w:t>
            </w:r>
            <w:r w:rsidRPr="00E94D4D">
              <w:rPr>
                <w:bCs/>
              </w:rPr>
              <w:t>ta emot motion 2018/19:2838 yrkande 6 (delvis)</w:t>
            </w:r>
            <w:r w:rsidRPr="00E94D4D">
              <w:rPr>
                <w:b/>
                <w:bCs/>
              </w:rPr>
              <w:t xml:space="preserve"> </w:t>
            </w:r>
            <w:r>
              <w:t>om skydd och underlättnader för konsumenter av Ola Johansson (C)</w:t>
            </w:r>
            <w:r w:rsidRPr="00E94D4D">
              <w:rPr>
                <w:b/>
                <w:bCs/>
              </w:rPr>
              <w:t xml:space="preserve"> </w:t>
            </w:r>
            <w:r>
              <w:t>från civilutskottet.</w:t>
            </w:r>
          </w:p>
          <w:p w:rsidR="00E94D4D" w:rsidRPr="00E94D4D" w:rsidRDefault="00E94D4D" w:rsidP="00E94D4D">
            <w:pPr>
              <w:pStyle w:val="Liststycke"/>
              <w:widowControl/>
              <w:numPr>
                <w:ilvl w:val="0"/>
                <w:numId w:val="13"/>
              </w:numPr>
              <w:rPr>
                <w:b/>
                <w:sz w:val="22"/>
              </w:rPr>
            </w:pPr>
            <w:r w:rsidRPr="00E94D4D">
              <w:t xml:space="preserve">Utskottet beslutade att kalla Finansinspektionens generaldirektör </w:t>
            </w:r>
            <w:r w:rsidRPr="00E94D4D">
              <w:rPr>
                <w:rStyle w:val="Stark"/>
                <w:rFonts w:ascii="Open Sans" w:hAnsi="Open Sans"/>
                <w:b w:val="0"/>
                <w:color w:val="000000"/>
              </w:rPr>
              <w:t>Erik Thedéen till sammanträdet den 7 mars för information om penningtvättsfrågor.</w:t>
            </w:r>
          </w:p>
          <w:p w:rsidR="00811545" w:rsidRPr="00E94D4D" w:rsidRDefault="00811545" w:rsidP="00E94D4D">
            <w:pPr>
              <w:pStyle w:val="Liststycke"/>
              <w:widowControl/>
              <w:numPr>
                <w:ilvl w:val="0"/>
                <w:numId w:val="13"/>
              </w:numPr>
              <w:spacing w:after="240"/>
              <w:rPr>
                <w:sz w:val="22"/>
              </w:rPr>
            </w:pPr>
            <w:r>
              <w:t xml:space="preserve">Riksdagen håller </w:t>
            </w:r>
            <w:r w:rsidRPr="00E94D4D">
              <w:rPr>
                <w:bCs/>
              </w:rPr>
              <w:t>Öppet Hus lördagen den 27 april kl. 18-24</w:t>
            </w:r>
            <w:r w:rsidR="00E94D4D">
              <w:rPr>
                <w:bCs/>
              </w:rPr>
              <w:t xml:space="preserve">. </w:t>
            </w:r>
            <w:r w:rsidR="00E94D4D">
              <w:rPr>
                <w:bCs/>
              </w:rPr>
              <w:br/>
            </w:r>
            <w:r>
              <w:t>Ledamöter som är intresserade av aktivt deltagande meddelar kansliet senast 8 mars.</w:t>
            </w:r>
          </w:p>
          <w:p w:rsidR="00E94D4D" w:rsidRPr="00E94D4D" w:rsidRDefault="00811545" w:rsidP="00E94D4D">
            <w:pPr>
              <w:pStyle w:val="Liststycke"/>
              <w:widowControl/>
              <w:numPr>
                <w:ilvl w:val="0"/>
                <w:numId w:val="13"/>
              </w:numPr>
              <w:spacing w:after="240"/>
              <w:rPr>
                <w:sz w:val="22"/>
              </w:rPr>
            </w:pPr>
            <w:r w:rsidRPr="00E94D4D">
              <w:rPr>
                <w:bCs/>
              </w:rPr>
              <w:t>Veteranföreningens årsmöte blir i år 15 maj</w:t>
            </w:r>
            <w:r w:rsidRPr="00811545">
              <w:t>,</w:t>
            </w:r>
            <w:r>
              <w:t xml:space="preserve"> och det finns önskemål om möte med utskottet kl. 14.30-15.30. </w:t>
            </w:r>
          </w:p>
        </w:tc>
      </w:tr>
      <w:tr w:rsidR="00C15B79" w:rsidTr="00E94D4D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D4D">
              <w:rPr>
                <w:b/>
                <w:snapToGrid w:val="0"/>
              </w:rPr>
              <w:t>9</w:t>
            </w:r>
          </w:p>
        </w:tc>
        <w:tc>
          <w:tcPr>
            <w:tcW w:w="7868" w:type="dxa"/>
          </w:tcPr>
          <w:p w:rsidR="00D021DB" w:rsidRPr="00811545" w:rsidRDefault="00AD47F5" w:rsidP="00D021D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811545">
              <w:rPr>
                <w:b/>
                <w:color w:val="000000"/>
                <w:szCs w:val="24"/>
              </w:rPr>
              <w:br/>
            </w:r>
            <w:r w:rsidR="00811545" w:rsidRPr="00811545">
              <w:rPr>
                <w:szCs w:val="24"/>
              </w:rPr>
              <w:t xml:space="preserve">Utskottet justerade protokoll </w:t>
            </w:r>
            <w:r w:rsidR="00811545" w:rsidRPr="00811545">
              <w:rPr>
                <w:rFonts w:eastAsiaTheme="minorHAnsi"/>
                <w:bCs/>
                <w:szCs w:val="24"/>
                <w:lang w:eastAsia="en-US"/>
              </w:rPr>
              <w:t xml:space="preserve">nr. </w:t>
            </w:r>
            <w:hyperlink r:id="rId8" w:history="1">
              <w:r w:rsidR="00811545" w:rsidRPr="00811545">
                <w:rPr>
                  <w:rStyle w:val="Hyperlnk"/>
                  <w:rFonts w:eastAsiaTheme="minorHAnsi"/>
                  <w:bCs/>
                  <w:color w:val="auto"/>
                  <w:szCs w:val="24"/>
                  <w:u w:val="none"/>
                  <w:lang w:eastAsia="en-US"/>
                </w:rPr>
                <w:t>2018/19:28</w:t>
              </w:r>
            </w:hyperlink>
            <w:r w:rsidR="00811545">
              <w:rPr>
                <w:rStyle w:val="Hyperlnk"/>
                <w:rFonts w:eastAsiaTheme="minorHAnsi"/>
                <w:bCs/>
                <w:color w:val="auto"/>
                <w:szCs w:val="24"/>
                <w:u w:val="none"/>
                <w:lang w:eastAsia="en-US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E94D4D">
        <w:tc>
          <w:tcPr>
            <w:tcW w:w="567" w:type="dxa"/>
          </w:tcPr>
          <w:p w:rsidR="00C15B79" w:rsidRDefault="00C15B79" w:rsidP="00E94D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D4D">
              <w:rPr>
                <w:b/>
                <w:snapToGrid w:val="0"/>
              </w:rPr>
              <w:t>10</w:t>
            </w:r>
          </w:p>
        </w:tc>
        <w:tc>
          <w:tcPr>
            <w:tcW w:w="7868" w:type="dxa"/>
          </w:tcPr>
          <w:p w:rsidR="00D021DB" w:rsidRDefault="00811545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11545">
              <w:rPr>
                <w:b/>
                <w:color w:val="000000"/>
                <w:szCs w:val="24"/>
              </w:rPr>
              <w:t>Riksrevisionens rapport om staten som inköpare av konsulttjänster (FiU31)</w:t>
            </w: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11545">
              <w:rPr>
                <w:color w:val="000000"/>
                <w:szCs w:val="24"/>
              </w:rPr>
              <w:t>Utskottet fortsatte behandlingen av skrivelse 2018/19:24</w:t>
            </w:r>
            <w:r>
              <w:rPr>
                <w:color w:val="000000"/>
                <w:szCs w:val="24"/>
              </w:rPr>
              <w:t>.</w:t>
            </w: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11545">
              <w:rPr>
                <w:color w:val="000000"/>
                <w:szCs w:val="24"/>
              </w:rPr>
              <w:t>Utskottet justerade betänkande 2018/19:FiU31</w:t>
            </w:r>
            <w:r>
              <w:rPr>
                <w:color w:val="000000"/>
                <w:szCs w:val="24"/>
              </w:rPr>
              <w:t>.</w:t>
            </w: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E94D4D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545">
              <w:rPr>
                <w:b/>
                <w:snapToGrid w:val="0"/>
              </w:rPr>
              <w:t>1</w:t>
            </w:r>
            <w:r w:rsidR="00E94D4D">
              <w:rPr>
                <w:b/>
                <w:snapToGrid w:val="0"/>
              </w:rPr>
              <w:t>1</w:t>
            </w:r>
          </w:p>
        </w:tc>
        <w:tc>
          <w:tcPr>
            <w:tcW w:w="7868" w:type="dxa"/>
          </w:tcPr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11545">
              <w:rPr>
                <w:b/>
                <w:color w:val="000000"/>
                <w:szCs w:val="24"/>
              </w:rPr>
              <w:t>Finansiell stabilitet och finansmarknadsfrågor (FiU22)</w:t>
            </w: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skrivelse 2018/19:35 och </w:t>
            </w:r>
            <w:r w:rsidRPr="00811545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>.</w:t>
            </w:r>
          </w:p>
          <w:p w:rsidR="00CD7E8B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11545" w:rsidRDefault="0081154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811545" w:rsidRPr="00305C38" w:rsidRDefault="0081154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E94D4D">
        <w:tc>
          <w:tcPr>
            <w:tcW w:w="567" w:type="dxa"/>
          </w:tcPr>
          <w:p w:rsidR="00CD7E8B" w:rsidRDefault="00CD7E8B" w:rsidP="008115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545">
              <w:rPr>
                <w:b/>
                <w:snapToGrid w:val="0"/>
              </w:rPr>
              <w:t>1</w:t>
            </w:r>
            <w:r w:rsidR="00E94D4D">
              <w:rPr>
                <w:b/>
                <w:snapToGrid w:val="0"/>
              </w:rPr>
              <w:t>2</w:t>
            </w:r>
          </w:p>
        </w:tc>
        <w:tc>
          <w:tcPr>
            <w:tcW w:w="7868" w:type="dxa"/>
          </w:tcPr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11545">
              <w:rPr>
                <w:b/>
                <w:color w:val="000000"/>
                <w:szCs w:val="24"/>
              </w:rPr>
              <w:t>Statlig förvaltning och statistikfrågor (FiU25)</w:t>
            </w: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 w:rsidRPr="00811545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>.</w:t>
            </w: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D7E8B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11545" w:rsidRPr="00305C38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E94D4D">
        <w:trPr>
          <w:trHeight w:val="707"/>
        </w:trPr>
        <w:tc>
          <w:tcPr>
            <w:tcW w:w="567" w:type="dxa"/>
          </w:tcPr>
          <w:p w:rsidR="00183CBA" w:rsidRDefault="00E94D4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5149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2019 - Kapitalhöjning i Europeiska investeringsbanken (FiU33)</w:t>
            </w:r>
            <w:r w:rsidRPr="0065149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Utskottet behandlade proposition 2018/19:46.</w:t>
            </w: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EF57E7" w:rsidRDefault="00EF57E7" w:rsidP="00811545">
            <w:pPr>
              <w:autoSpaceDE w:val="0"/>
              <w:autoSpaceDN w:val="0"/>
              <w:adjustRightInd w:val="0"/>
              <w:ind w:left="2520"/>
              <w:rPr>
                <w:bCs/>
              </w:rPr>
            </w:pPr>
          </w:p>
          <w:p w:rsidR="00E94D4D" w:rsidRDefault="00E94D4D" w:rsidP="00811545">
            <w:pPr>
              <w:autoSpaceDE w:val="0"/>
              <w:autoSpaceDN w:val="0"/>
              <w:adjustRightInd w:val="0"/>
              <w:ind w:left="2520"/>
              <w:rPr>
                <w:bCs/>
              </w:rPr>
            </w:pPr>
          </w:p>
          <w:p w:rsidR="00684C86" w:rsidRDefault="00684C86" w:rsidP="00811545">
            <w:pPr>
              <w:autoSpaceDE w:val="0"/>
              <w:autoSpaceDN w:val="0"/>
              <w:adjustRightInd w:val="0"/>
              <w:ind w:left="2520"/>
              <w:rPr>
                <w:bCs/>
              </w:rPr>
            </w:pPr>
          </w:p>
          <w:p w:rsidR="00684C86" w:rsidRPr="00D12ED4" w:rsidRDefault="00684C86" w:rsidP="00811545">
            <w:pPr>
              <w:autoSpaceDE w:val="0"/>
              <w:autoSpaceDN w:val="0"/>
              <w:adjustRightInd w:val="0"/>
              <w:ind w:left="2520"/>
              <w:rPr>
                <w:bCs/>
              </w:rPr>
            </w:pPr>
          </w:p>
        </w:tc>
      </w:tr>
      <w:tr w:rsidR="00811545" w:rsidTr="00E94D4D">
        <w:trPr>
          <w:trHeight w:val="707"/>
        </w:trPr>
        <w:tc>
          <w:tcPr>
            <w:tcW w:w="567" w:type="dxa"/>
          </w:tcPr>
          <w:p w:rsidR="00811545" w:rsidRDefault="00E94D4D" w:rsidP="008115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14</w:t>
            </w:r>
          </w:p>
          <w:p w:rsidR="00811545" w:rsidRDefault="00811545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811545" w:rsidRDefault="00811545" w:rsidP="00811545">
            <w:pPr>
              <w:outlineLvl w:val="0"/>
              <w:rPr>
                <w:b/>
                <w:bCs/>
              </w:rPr>
            </w:pPr>
            <w:r w:rsidRPr="00811545">
              <w:rPr>
                <w:b/>
                <w:bCs/>
              </w:rPr>
              <w:t>Möjlighet för företag i Förenade kungariket att under viss tid driva värdepappersrörelse utan krav på tillstånd (FiU35)</w:t>
            </w:r>
          </w:p>
          <w:p w:rsidR="00811545" w:rsidRP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2018/19:44.</w:t>
            </w: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11545" w:rsidRDefault="00811545" w:rsidP="008115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811545" w:rsidRPr="00AD47F5" w:rsidRDefault="00811545" w:rsidP="00811545">
            <w:pPr>
              <w:outlineLvl w:val="0"/>
              <w:rPr>
                <w:b/>
                <w:bCs/>
              </w:rPr>
            </w:pPr>
          </w:p>
        </w:tc>
      </w:tr>
      <w:tr w:rsidR="00CD7E8B" w:rsidTr="00E94D4D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545">
              <w:rPr>
                <w:b/>
                <w:snapToGrid w:val="0"/>
              </w:rPr>
              <w:t>1</w:t>
            </w:r>
            <w:r w:rsidR="00E94D4D">
              <w:rPr>
                <w:b/>
                <w:snapToGrid w:val="0"/>
              </w:rPr>
              <w:t>5</w:t>
            </w:r>
          </w:p>
        </w:tc>
        <w:tc>
          <w:tcPr>
            <w:tcW w:w="786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811545" w:rsidRDefault="00811545" w:rsidP="00D021DB">
            <w:pPr>
              <w:outlineLvl w:val="0"/>
              <w:rPr>
                <w:bCs/>
              </w:rPr>
            </w:pPr>
            <w:r w:rsidRPr="00811545">
              <w:rPr>
                <w:bCs/>
              </w:rPr>
              <w:t>Tisdag 5 mars kl. 11.00</w:t>
            </w:r>
            <w:r>
              <w:rPr>
                <w:bCs/>
              </w:rPr>
              <w:t>.</w:t>
            </w:r>
          </w:p>
          <w:p w:rsidR="00EE5E42" w:rsidRDefault="00EE5E42" w:rsidP="00D021DB">
            <w:pPr>
              <w:outlineLvl w:val="0"/>
              <w:rPr>
                <w:bCs/>
              </w:rPr>
            </w:pPr>
          </w:p>
          <w:p w:rsidR="00EE5E42" w:rsidRPr="00811545" w:rsidRDefault="00EE5E42" w:rsidP="00D021DB">
            <w:pPr>
              <w:outlineLvl w:val="0"/>
              <w:rPr>
                <w:bCs/>
              </w:rPr>
            </w:pPr>
          </w:p>
        </w:tc>
      </w:tr>
      <w:tr w:rsidR="00D12ED4" w:rsidTr="00E94D4D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94D4D" w:rsidRPr="00CD7E8B" w:rsidRDefault="00E94D4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66EE0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EE5E42">
      <w:pPr>
        <w:pStyle w:val="Sidhuvud"/>
        <w:pageBreakBefore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94D4D" w:rsidRPr="00E94D4D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 w:rsidRPr="00E94D4D">
        <w:rPr>
          <w:sz w:val="22"/>
        </w:rPr>
        <w:t>Närvaro och voteringsförteckning</w:t>
      </w:r>
    </w:p>
    <w:p w:rsidR="00282678" w:rsidRPr="00C66EE0" w:rsidRDefault="00282678" w:rsidP="00C66EE0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caps/>
          <w:sz w:val="20"/>
        </w:rPr>
      </w:pP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E5E42">
        <w:rPr>
          <w:sz w:val="22"/>
          <w:szCs w:val="22"/>
        </w:rPr>
        <w:t>29</w:t>
      </w:r>
    </w:p>
    <w:p w:rsidR="00E94D4D" w:rsidRDefault="00E94D4D" w:rsidP="00E94D4D">
      <w:pPr>
        <w:pStyle w:val="Sidhuvud"/>
        <w:tabs>
          <w:tab w:val="clear" w:pos="4536"/>
          <w:tab w:val="left" w:pos="3402"/>
          <w:tab w:val="left" w:pos="5529"/>
        </w:tabs>
        <w:rPr>
          <w:sz w:val="22"/>
          <w:szCs w:val="22"/>
        </w:rPr>
      </w:pPr>
    </w:p>
    <w:tbl>
      <w:tblPr>
        <w:tblW w:w="8815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2"/>
        <w:gridCol w:w="395"/>
        <w:gridCol w:w="396"/>
        <w:gridCol w:w="395"/>
        <w:gridCol w:w="396"/>
        <w:gridCol w:w="395"/>
        <w:gridCol w:w="396"/>
      </w:tblGrid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§13-15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E94D4D" w:rsidRPr="000E151F" w:rsidTr="00E94D4D">
        <w:tc>
          <w:tcPr>
            <w:tcW w:w="6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i/>
                <w:snapToGrid w:val="0"/>
                <w:sz w:val="22"/>
                <w:szCs w:val="22"/>
              </w:rPr>
              <w:t xml:space="preserve"> (punkt 1)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A30F0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  <w:r>
              <w:rPr>
                <w:i/>
                <w:snapToGrid w:val="0"/>
                <w:sz w:val="22"/>
                <w:szCs w:val="22"/>
              </w:rPr>
              <w:t xml:space="preserve"> (punkt 1)</w:t>
            </w:r>
            <w:r w:rsidR="00B84FB0">
              <w:rPr>
                <w:i/>
                <w:snapToGrid w:val="0"/>
                <w:sz w:val="22"/>
                <w:szCs w:val="22"/>
              </w:rPr>
              <w:t>,</w:t>
            </w:r>
            <w:r>
              <w:rPr>
                <w:i/>
                <w:snapToGrid w:val="0"/>
                <w:sz w:val="22"/>
                <w:szCs w:val="22"/>
              </w:rPr>
              <w:t xml:space="preserve"> </w:t>
            </w:r>
            <w:r w:rsidR="00B84FB0">
              <w:rPr>
                <w:i/>
                <w:snapToGrid w:val="0"/>
                <w:sz w:val="22"/>
                <w:szCs w:val="22"/>
              </w:rPr>
              <w:t>o</w:t>
            </w:r>
            <w:r>
              <w:rPr>
                <w:i/>
                <w:snapToGrid w:val="0"/>
                <w:sz w:val="22"/>
                <w:szCs w:val="22"/>
              </w:rPr>
              <w:t>rdförande (punkt 4)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94D4D">
              <w:rPr>
                <w:i/>
                <w:snapToGrid w:val="0"/>
                <w:sz w:val="22"/>
                <w:szCs w:val="22"/>
              </w:rPr>
              <w:t xml:space="preserve">Ordförande </w:t>
            </w:r>
            <w:r>
              <w:rPr>
                <w:i/>
                <w:snapToGrid w:val="0"/>
                <w:sz w:val="22"/>
                <w:szCs w:val="22"/>
              </w:rPr>
              <w:t>(</w:t>
            </w:r>
            <w:r w:rsidRPr="00E94D4D">
              <w:rPr>
                <w:i/>
                <w:snapToGrid w:val="0"/>
                <w:sz w:val="22"/>
                <w:szCs w:val="22"/>
              </w:rPr>
              <w:t>punkt 2</w:t>
            </w:r>
            <w:r>
              <w:rPr>
                <w:i/>
                <w:snapToGrid w:val="0"/>
                <w:sz w:val="22"/>
                <w:szCs w:val="22"/>
              </w:rPr>
              <w:t>-3)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rPr>
          <w:trHeight w:val="330"/>
        </w:trPr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035F71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  <w:tr w:rsidR="00E94D4D" w:rsidRPr="000E151F" w:rsidTr="00E94D4D"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Jörgen Hellman (S)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D" w:rsidRPr="000E151F" w:rsidRDefault="00E94D4D" w:rsidP="00E94D4D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sectPr w:rsidR="00DA30F0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83BEB"/>
    <w:multiLevelType w:val="hybridMultilevel"/>
    <w:tmpl w:val="D3A86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23079"/>
    <w:multiLevelType w:val="hybridMultilevel"/>
    <w:tmpl w:val="CB8A284A"/>
    <w:lvl w:ilvl="0" w:tplc="4176D53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E5FA6"/>
    <w:multiLevelType w:val="hybridMultilevel"/>
    <w:tmpl w:val="6464A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6AEB"/>
    <w:multiLevelType w:val="hybridMultilevel"/>
    <w:tmpl w:val="1682B8F2"/>
    <w:lvl w:ilvl="0" w:tplc="4176D53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54458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3718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84C86"/>
    <w:rsid w:val="006921D0"/>
    <w:rsid w:val="00692522"/>
    <w:rsid w:val="006A0738"/>
    <w:rsid w:val="006A1A13"/>
    <w:rsid w:val="006B7B0C"/>
    <w:rsid w:val="006C1499"/>
    <w:rsid w:val="006C21FA"/>
    <w:rsid w:val="006C365E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2C88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1545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893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9F6CF3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4FB0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66EE0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4D4D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E5E42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2DECEE64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273718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E94D4D"/>
  </w:style>
  <w:style w:type="character" w:styleId="Stark">
    <w:name w:val="Strong"/>
    <w:basedOn w:val="Standardstycketeckensnitt"/>
    <w:uiPriority w:val="22"/>
    <w:qFormat/>
    <w:rsid w:val="00E94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lagor/Protokoll_2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E5D2-0D16-430B-8A0B-DB2C54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673</Words>
  <Characters>4559</Characters>
  <Application>Microsoft Office Word</Application>
  <DocSecurity>0</DocSecurity>
  <Lines>569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2019-02-28T14:12:00Z</cp:lastPrinted>
  <dcterms:created xsi:type="dcterms:W3CDTF">2019-02-26T13:56:00Z</dcterms:created>
  <dcterms:modified xsi:type="dcterms:W3CDTF">2019-03-04T11:18:00Z</dcterms:modified>
</cp:coreProperties>
</file>