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CF6D634EBB4E77987304882784230B"/>
        </w:placeholder>
        <w:text/>
      </w:sdtPr>
      <w:sdtEndPr/>
      <w:sdtContent>
        <w:p w:rsidRPr="009B062B" w:rsidR="00AF30DD" w:rsidP="00DA28CE" w:rsidRDefault="00AF30DD" w14:paraId="36323E37" w14:textId="77777777">
          <w:pPr>
            <w:pStyle w:val="Rubrik1"/>
            <w:spacing w:after="300"/>
          </w:pPr>
          <w:r w:rsidRPr="009B062B">
            <w:t>Förslag till riksdagsbeslut</w:t>
          </w:r>
        </w:p>
      </w:sdtContent>
    </w:sdt>
    <w:sdt>
      <w:sdtPr>
        <w:alias w:val="Yrkande 1"/>
        <w:tag w:val="90c974d0-3feb-4549-996f-0aaf6e8ec171"/>
        <w:id w:val="1078409877"/>
        <w:lock w:val="sdtLocked"/>
      </w:sdtPr>
      <w:sdtEndPr/>
      <w:sdtContent>
        <w:p w:rsidR="001A1897" w:rsidRDefault="00BF10D7" w14:paraId="36323E38" w14:textId="77777777">
          <w:pPr>
            <w:pStyle w:val="Frslagstext"/>
            <w:numPr>
              <w:ilvl w:val="0"/>
              <w:numId w:val="0"/>
            </w:numPr>
          </w:pPr>
          <w:r>
            <w:t>Riksdagen ställer sig bakom det som anförs i motionen om utökat stöd för innovatörer och uppfinnare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AA34F346684080A7F927DBEF33D0D0"/>
        </w:placeholder>
        <w:text/>
      </w:sdtPr>
      <w:sdtEndPr/>
      <w:sdtContent>
        <w:p w:rsidRPr="009B062B" w:rsidR="006D79C9" w:rsidP="00333E95" w:rsidRDefault="006D79C9" w14:paraId="36323E39" w14:textId="77777777">
          <w:pPr>
            <w:pStyle w:val="Rubrik1"/>
          </w:pPr>
          <w:r>
            <w:t>Motivering</w:t>
          </w:r>
        </w:p>
      </w:sdtContent>
    </w:sdt>
    <w:p w:rsidR="00810FF8" w:rsidP="00810FF8" w:rsidRDefault="00810FF8" w14:paraId="36323E3A" w14:textId="77777777">
      <w:pPr>
        <w:pStyle w:val="Normalutanindragellerluft"/>
      </w:pPr>
      <w:r>
        <w:t>I Sverige finns det många goda idéer som tyvärr inte kommer till kommersiellt bruk och därmed inte kan bidra till att skapa jobb och företagsamhet i Sverige.</w:t>
      </w:r>
    </w:p>
    <w:p w:rsidRPr="00E808E2" w:rsidR="00810FF8" w:rsidP="00E808E2" w:rsidRDefault="00810FF8" w14:paraId="36323E3B" w14:textId="5D6C2E46">
      <w:r w:rsidRPr="00E808E2">
        <w:t>Jag har haft löpande kontakt med ett antal olika innovatörer i Gävleborg som uppfattar att det finns mycket resurser i systemet till stöd men inte tillräckligt väl på mikronivå. Hur ska en liten entreprenör med en god affärsidé ha råd att utveckla sin produkt? Entreprenörer behöver liksom alla andra mat på bordet även under tiden som produkten och systemet utvecklas. Bor man i Delsbo och har en god idé så måste man kunna få ett bättre och mer långsiktigt stöd till dess att man har kommit igång med sin affärsidé.</w:t>
      </w:r>
    </w:p>
    <w:p w:rsidRPr="00E808E2" w:rsidR="00810FF8" w:rsidP="00E808E2" w:rsidRDefault="00810FF8" w14:paraId="36323E3C" w14:textId="1A380F85">
      <w:r w:rsidRPr="00E808E2">
        <w:t>I</w:t>
      </w:r>
      <w:r w:rsidRPr="00E808E2" w:rsidR="00A40EE2">
        <w:t xml:space="preserve"> </w:t>
      </w:r>
      <w:r w:rsidRPr="00E808E2">
        <w:t>dag kan man erhålla stöd en kortare tid men för en komplicerad uppfinning så borde a-kassan eller andra offentliga ersättningar kunna ersättas av ett starta-eget-bidrag under en tid av 6–24 månader.</w:t>
      </w:r>
    </w:p>
    <w:p w:rsidRPr="00E808E2" w:rsidR="00810FF8" w:rsidP="00E808E2" w:rsidRDefault="00810FF8" w14:paraId="36323E3D" w14:textId="73B81DDB">
      <w:r w:rsidRPr="00E808E2">
        <w:t>Det ska självklart vara väl avvägt så att inte ett stödsystem skapar en osund konkurrens mot befintliga företagare utan det måste finnas ett ordentligt kontrollsystem som med fördel skulle kunna hanteras av Almi eller motsvarande organisation.</w:t>
      </w:r>
    </w:p>
    <w:p w:rsidRPr="00E808E2" w:rsidR="00810FF8" w:rsidP="00E808E2" w:rsidRDefault="00810FF8" w14:paraId="36323E3E" w14:textId="795E51C4">
      <w:bookmarkStart w:name="_GoBack" w:id="1"/>
      <w:bookmarkEnd w:id="1"/>
      <w:r w:rsidRPr="00E808E2">
        <w:t>Regeringen borde initiera en utredning om hur man kan förbättra stödet till innovatörer och uppfinnare i Sverige.</w:t>
      </w:r>
    </w:p>
    <w:sdt>
      <w:sdtPr>
        <w:rPr>
          <w:i/>
          <w:noProof/>
        </w:rPr>
        <w:alias w:val="CC_Underskrifter"/>
        <w:tag w:val="CC_Underskrifter"/>
        <w:id w:val="583496634"/>
        <w:lock w:val="sdtContentLocked"/>
        <w:placeholder>
          <w:docPart w:val="BF45A366A7DB499793696E4B6A6999D0"/>
        </w:placeholder>
      </w:sdtPr>
      <w:sdtEndPr>
        <w:rPr>
          <w:i w:val="0"/>
          <w:noProof w:val="0"/>
        </w:rPr>
      </w:sdtEndPr>
      <w:sdtContent>
        <w:p w:rsidR="00994306" w:rsidP="00994306" w:rsidRDefault="00994306" w14:paraId="36323E3F" w14:textId="77777777"/>
        <w:p w:rsidRPr="008E0FE2" w:rsidR="004801AC" w:rsidP="00994306" w:rsidRDefault="0019596B" w14:paraId="36323E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C626C" w:rsidRDefault="002C626C" w14:paraId="36323E44" w14:textId="77777777"/>
    <w:sectPr w:rsidR="002C6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23E46" w14:textId="77777777" w:rsidR="009C7BD7" w:rsidRDefault="009C7BD7" w:rsidP="000C1CAD">
      <w:pPr>
        <w:spacing w:line="240" w:lineRule="auto"/>
      </w:pPr>
      <w:r>
        <w:separator/>
      </w:r>
    </w:p>
  </w:endnote>
  <w:endnote w:type="continuationSeparator" w:id="0">
    <w:p w14:paraId="36323E47" w14:textId="77777777" w:rsidR="009C7BD7" w:rsidRDefault="009C7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3E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3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3E55" w14:textId="77777777" w:rsidR="00262EA3" w:rsidRPr="00994306" w:rsidRDefault="00262EA3" w:rsidP="00994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3E44" w14:textId="77777777" w:rsidR="009C7BD7" w:rsidRDefault="009C7BD7" w:rsidP="000C1CAD">
      <w:pPr>
        <w:spacing w:line="240" w:lineRule="auto"/>
      </w:pPr>
      <w:r>
        <w:separator/>
      </w:r>
    </w:p>
  </w:footnote>
  <w:footnote w:type="continuationSeparator" w:id="0">
    <w:p w14:paraId="36323E45" w14:textId="77777777" w:rsidR="009C7BD7" w:rsidRDefault="009C7B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23E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23E57" wp14:anchorId="36323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596B" w14:paraId="36323E5A" w14:textId="77777777">
                          <w:pPr>
                            <w:jc w:val="right"/>
                          </w:pPr>
                          <w:sdt>
                            <w:sdtPr>
                              <w:alias w:val="CC_Noformat_Partikod"/>
                              <w:tag w:val="CC_Noformat_Partikod"/>
                              <w:id w:val="-53464382"/>
                              <w:placeholder>
                                <w:docPart w:val="1814EC68553F42D58B992476CDE05148"/>
                              </w:placeholder>
                              <w:text/>
                            </w:sdtPr>
                            <w:sdtEndPr/>
                            <w:sdtContent>
                              <w:r w:rsidR="00810FF8">
                                <w:t>M</w:t>
                              </w:r>
                            </w:sdtContent>
                          </w:sdt>
                          <w:sdt>
                            <w:sdtPr>
                              <w:alias w:val="CC_Noformat_Partinummer"/>
                              <w:tag w:val="CC_Noformat_Partinummer"/>
                              <w:id w:val="-1709555926"/>
                              <w:placeholder>
                                <w:docPart w:val="220CA44E325547FCA90329AFB8E9F336"/>
                              </w:placeholder>
                              <w:text/>
                            </w:sdtPr>
                            <w:sdtEndPr/>
                            <w:sdtContent>
                              <w:r w:rsidR="00810FF8">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23E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96B" w14:paraId="36323E5A" w14:textId="77777777">
                    <w:pPr>
                      <w:jc w:val="right"/>
                    </w:pPr>
                    <w:sdt>
                      <w:sdtPr>
                        <w:alias w:val="CC_Noformat_Partikod"/>
                        <w:tag w:val="CC_Noformat_Partikod"/>
                        <w:id w:val="-53464382"/>
                        <w:placeholder>
                          <w:docPart w:val="1814EC68553F42D58B992476CDE05148"/>
                        </w:placeholder>
                        <w:text/>
                      </w:sdtPr>
                      <w:sdtEndPr/>
                      <w:sdtContent>
                        <w:r w:rsidR="00810FF8">
                          <w:t>M</w:t>
                        </w:r>
                      </w:sdtContent>
                    </w:sdt>
                    <w:sdt>
                      <w:sdtPr>
                        <w:alias w:val="CC_Noformat_Partinummer"/>
                        <w:tag w:val="CC_Noformat_Partinummer"/>
                        <w:id w:val="-1709555926"/>
                        <w:placeholder>
                          <w:docPart w:val="220CA44E325547FCA90329AFB8E9F336"/>
                        </w:placeholder>
                        <w:text/>
                      </w:sdtPr>
                      <w:sdtEndPr/>
                      <w:sdtContent>
                        <w:r w:rsidR="00810FF8">
                          <w:t>1770</w:t>
                        </w:r>
                      </w:sdtContent>
                    </w:sdt>
                  </w:p>
                </w:txbxContent>
              </v:textbox>
              <w10:wrap anchorx="page"/>
            </v:shape>
          </w:pict>
        </mc:Fallback>
      </mc:AlternateContent>
    </w:r>
  </w:p>
  <w:p w:rsidRPr="00293C4F" w:rsidR="00262EA3" w:rsidP="00776B74" w:rsidRDefault="00262EA3" w14:paraId="36323E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23E4A" w14:textId="77777777">
    <w:pPr>
      <w:jc w:val="right"/>
    </w:pPr>
  </w:p>
  <w:p w:rsidR="00262EA3" w:rsidP="00776B74" w:rsidRDefault="00262EA3" w14:paraId="36323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596B" w14:paraId="36323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23E59" wp14:anchorId="36323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596B" w14:paraId="36323E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0FF8">
          <w:t>M</w:t>
        </w:r>
      </w:sdtContent>
    </w:sdt>
    <w:sdt>
      <w:sdtPr>
        <w:alias w:val="CC_Noformat_Partinummer"/>
        <w:tag w:val="CC_Noformat_Partinummer"/>
        <w:id w:val="-2014525982"/>
        <w:text/>
      </w:sdtPr>
      <w:sdtEndPr/>
      <w:sdtContent>
        <w:r w:rsidR="00810FF8">
          <w:t>1770</w:t>
        </w:r>
      </w:sdtContent>
    </w:sdt>
  </w:p>
  <w:p w:rsidRPr="008227B3" w:rsidR="00262EA3" w:rsidP="008227B3" w:rsidRDefault="0019596B" w14:paraId="36323E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596B" w14:paraId="36323E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262EA3" w:rsidP="00E03A3D" w:rsidRDefault="0019596B" w14:paraId="36323E5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10FF8" w14:paraId="36323E53" w14:textId="77777777">
        <w:pPr>
          <w:pStyle w:val="FSHRub2"/>
        </w:pPr>
        <w:r>
          <w:t>Stöd för innovatörer och uppfinnare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6323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10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6B"/>
    <w:rsid w:val="00195E9F"/>
    <w:rsid w:val="00196358"/>
    <w:rsid w:val="00196657"/>
    <w:rsid w:val="00197339"/>
    <w:rsid w:val="00197737"/>
    <w:rsid w:val="00197D0A"/>
    <w:rsid w:val="001A0693"/>
    <w:rsid w:val="001A1897"/>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B2"/>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6C"/>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5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F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30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D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E2"/>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34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D7"/>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E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23E36"/>
  <w15:chartTrackingRefBased/>
  <w15:docId w15:val="{C82D3CF7-7463-43A5-995D-969F54C3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CF6D634EBB4E77987304882784230B"/>
        <w:category>
          <w:name w:val="Allmänt"/>
          <w:gallery w:val="placeholder"/>
        </w:category>
        <w:types>
          <w:type w:val="bbPlcHdr"/>
        </w:types>
        <w:behaviors>
          <w:behavior w:val="content"/>
        </w:behaviors>
        <w:guid w:val="{100A8B33-E31C-4E2D-A2E4-A3A171693647}"/>
      </w:docPartPr>
      <w:docPartBody>
        <w:p w:rsidR="00D019DA" w:rsidRDefault="00C32E32">
          <w:pPr>
            <w:pStyle w:val="A1CF6D634EBB4E77987304882784230B"/>
          </w:pPr>
          <w:r w:rsidRPr="005A0A93">
            <w:rPr>
              <w:rStyle w:val="Platshllartext"/>
            </w:rPr>
            <w:t>Förslag till riksdagsbeslut</w:t>
          </w:r>
        </w:p>
      </w:docPartBody>
    </w:docPart>
    <w:docPart>
      <w:docPartPr>
        <w:name w:val="7DAA34F346684080A7F927DBEF33D0D0"/>
        <w:category>
          <w:name w:val="Allmänt"/>
          <w:gallery w:val="placeholder"/>
        </w:category>
        <w:types>
          <w:type w:val="bbPlcHdr"/>
        </w:types>
        <w:behaviors>
          <w:behavior w:val="content"/>
        </w:behaviors>
        <w:guid w:val="{F1429830-29D7-4856-ACB9-7528C3DFADEE}"/>
      </w:docPartPr>
      <w:docPartBody>
        <w:p w:rsidR="00D019DA" w:rsidRDefault="00C32E32">
          <w:pPr>
            <w:pStyle w:val="7DAA34F346684080A7F927DBEF33D0D0"/>
          </w:pPr>
          <w:r w:rsidRPr="005A0A93">
            <w:rPr>
              <w:rStyle w:val="Platshllartext"/>
            </w:rPr>
            <w:t>Motivering</w:t>
          </w:r>
        </w:p>
      </w:docPartBody>
    </w:docPart>
    <w:docPart>
      <w:docPartPr>
        <w:name w:val="1814EC68553F42D58B992476CDE05148"/>
        <w:category>
          <w:name w:val="Allmänt"/>
          <w:gallery w:val="placeholder"/>
        </w:category>
        <w:types>
          <w:type w:val="bbPlcHdr"/>
        </w:types>
        <w:behaviors>
          <w:behavior w:val="content"/>
        </w:behaviors>
        <w:guid w:val="{345971B1-B644-46ED-AE2E-3FF3AAB820AE}"/>
      </w:docPartPr>
      <w:docPartBody>
        <w:p w:rsidR="00D019DA" w:rsidRDefault="00C32E32">
          <w:pPr>
            <w:pStyle w:val="1814EC68553F42D58B992476CDE05148"/>
          </w:pPr>
          <w:r>
            <w:rPr>
              <w:rStyle w:val="Platshllartext"/>
            </w:rPr>
            <w:t xml:space="preserve"> </w:t>
          </w:r>
        </w:p>
      </w:docPartBody>
    </w:docPart>
    <w:docPart>
      <w:docPartPr>
        <w:name w:val="220CA44E325547FCA90329AFB8E9F336"/>
        <w:category>
          <w:name w:val="Allmänt"/>
          <w:gallery w:val="placeholder"/>
        </w:category>
        <w:types>
          <w:type w:val="bbPlcHdr"/>
        </w:types>
        <w:behaviors>
          <w:behavior w:val="content"/>
        </w:behaviors>
        <w:guid w:val="{F3C2EC2D-7E92-4B93-9F49-88F36709CF74}"/>
      </w:docPartPr>
      <w:docPartBody>
        <w:p w:rsidR="00D019DA" w:rsidRDefault="00C32E32">
          <w:pPr>
            <w:pStyle w:val="220CA44E325547FCA90329AFB8E9F336"/>
          </w:pPr>
          <w:r>
            <w:t xml:space="preserve"> </w:t>
          </w:r>
        </w:p>
      </w:docPartBody>
    </w:docPart>
    <w:docPart>
      <w:docPartPr>
        <w:name w:val="BF45A366A7DB499793696E4B6A6999D0"/>
        <w:category>
          <w:name w:val="Allmänt"/>
          <w:gallery w:val="placeholder"/>
        </w:category>
        <w:types>
          <w:type w:val="bbPlcHdr"/>
        </w:types>
        <w:behaviors>
          <w:behavior w:val="content"/>
        </w:behaviors>
        <w:guid w:val="{0649D91E-301D-4484-9B1D-F5327F5424EB}"/>
      </w:docPartPr>
      <w:docPartBody>
        <w:p w:rsidR="001F6B4F" w:rsidRDefault="001F6B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32"/>
    <w:rsid w:val="001F6B4F"/>
    <w:rsid w:val="00C32E32"/>
    <w:rsid w:val="00D01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CF6D634EBB4E77987304882784230B">
    <w:name w:val="A1CF6D634EBB4E77987304882784230B"/>
  </w:style>
  <w:style w:type="paragraph" w:customStyle="1" w:styleId="291235DDE5D14B2F9B565C05B2D9EADA">
    <w:name w:val="291235DDE5D14B2F9B565C05B2D9EA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A5AAC079EF4CB7864CE84FADE1D949">
    <w:name w:val="FAA5AAC079EF4CB7864CE84FADE1D949"/>
  </w:style>
  <w:style w:type="paragraph" w:customStyle="1" w:styleId="7DAA34F346684080A7F927DBEF33D0D0">
    <w:name w:val="7DAA34F346684080A7F927DBEF33D0D0"/>
  </w:style>
  <w:style w:type="paragraph" w:customStyle="1" w:styleId="69FA20020424415EBE8628DA2388936A">
    <w:name w:val="69FA20020424415EBE8628DA2388936A"/>
  </w:style>
  <w:style w:type="paragraph" w:customStyle="1" w:styleId="9E76AE95ED974D68973E41ECEEDDB976">
    <w:name w:val="9E76AE95ED974D68973E41ECEEDDB976"/>
  </w:style>
  <w:style w:type="paragraph" w:customStyle="1" w:styleId="1814EC68553F42D58B992476CDE05148">
    <w:name w:val="1814EC68553F42D58B992476CDE05148"/>
  </w:style>
  <w:style w:type="paragraph" w:customStyle="1" w:styleId="220CA44E325547FCA90329AFB8E9F336">
    <w:name w:val="220CA44E325547FCA90329AFB8E9F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92F2E-8949-49FF-BFBD-0DA232E1FA09}"/>
</file>

<file path=customXml/itemProps2.xml><?xml version="1.0" encoding="utf-8"?>
<ds:datastoreItem xmlns:ds="http://schemas.openxmlformats.org/officeDocument/2006/customXml" ds:itemID="{ABD391F4-3C15-4BC6-9081-19EDC50FC866}"/>
</file>

<file path=customXml/itemProps3.xml><?xml version="1.0" encoding="utf-8"?>
<ds:datastoreItem xmlns:ds="http://schemas.openxmlformats.org/officeDocument/2006/customXml" ds:itemID="{0F85DBB1-A6E8-4076-8210-1E0494FD1B98}"/>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1210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