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85D" w:rsidRPr="00402847" w:rsidRDefault="0049185D">
      <w:pPr>
        <w:pStyle w:val="Frslagsrubrik"/>
        <w:shd w:val="clear" w:color="000000" w:fill="auto"/>
      </w:pPr>
      <w:r w:rsidRPr="00402847">
        <w:t>Förslag till riksdagsbeslut</w:t>
      </w:r>
    </w:p>
    <w:p w:rsidR="0049185D" w:rsidRPr="00402847" w:rsidRDefault="0049185D">
      <w:pPr>
        <w:pStyle w:val="Hemstlatt"/>
        <w:shd w:val="clear" w:color="000000" w:fill="auto"/>
        <w:ind w:left="0"/>
      </w:pPr>
      <w:r w:rsidRPr="00402847">
        <w:t>Riksdagen tillkännager för regeringen som sin mening vad som anförs i motionen om möjligheten för fängelseinterner att genomgå körkortsutbildning.</w:t>
      </w:r>
    </w:p>
    <w:p w:rsidR="0049185D" w:rsidRPr="00402847" w:rsidRDefault="0049185D">
      <w:pPr>
        <w:pStyle w:val="Rubrik1"/>
        <w:shd w:val="clear" w:color="000000" w:fill="auto"/>
      </w:pPr>
      <w:r w:rsidRPr="00402847">
        <w:t>Motivering</w:t>
      </w:r>
    </w:p>
    <w:p w:rsidR="0049185D" w:rsidRPr="00402847" w:rsidRDefault="0049185D">
      <w:pPr>
        <w:shd w:val="clear" w:color="000000" w:fill="auto"/>
      </w:pPr>
      <w:r w:rsidRPr="00402847">
        <w:t>Varje dag döms människor i våra domstolar för olika brott. Ibland innebär domen att den dömde mister sitt körkort. Andra som döms har inte haft ett körkort tidigare.</w:t>
      </w:r>
    </w:p>
    <w:p w:rsidR="0049185D" w:rsidRPr="00402847" w:rsidRDefault="0049185D">
      <w:pPr>
        <w:pStyle w:val="Normaltindrag"/>
        <w:shd w:val="clear" w:color="000000" w:fill="auto"/>
      </w:pPr>
      <w:r w:rsidRPr="00402847">
        <w:t>Huvudsyftet är att när man lämnar fängelset så ska man återgå till ett no</w:t>
      </w:r>
      <w:r w:rsidRPr="00402847">
        <w:t>r</w:t>
      </w:r>
      <w:r w:rsidRPr="00402847">
        <w:t>malt liv och inte falla tillbaka i brottslighet. I många delar av vårt land är bilen en förutsättning för att kunna bo och leva just där. Det kan gälla såväl landsbygd som städer. För att man då ska kunna göra detta kan körkortet vara en föru</w:t>
      </w:r>
      <w:r w:rsidRPr="00402847">
        <w:t>t</w:t>
      </w:r>
      <w:r w:rsidRPr="00402847">
        <w:t>sättning. Det är därför rimligt att interner ska kunna genomgå delar av körkortsutbildningen inne på fängelserna genom att införskaffa körkortstil</w:t>
      </w:r>
      <w:r w:rsidRPr="00402847">
        <w:t>l</w:t>
      </w:r>
      <w:r w:rsidRPr="00402847">
        <w:t>stånd och ha teoriundervisning i fängelset. Under eventuella permissioner kan man också ta körlektioner, självklart på de</w:t>
      </w:r>
      <w:r w:rsidRPr="00402847">
        <w:t>n dömdes egen bekostnad.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2847">
        <w:trPr>
          <w:cantSplit/>
        </w:trPr>
        <w:tc>
          <w:tcPr>
            <w:tcW w:w="3046" w:type="dxa"/>
          </w:tcPr>
          <w:p w:rsidR="0049185D" w:rsidRPr="00402847" w:rsidRDefault="0049185D">
            <w:pPr>
              <w:pStyle w:val="UnderskriftDatum"/>
              <w:shd w:val="clear" w:color="000000" w:fill="auto"/>
              <w:spacing w:before="240"/>
            </w:pPr>
            <w:r w:rsidRPr="00402847">
              <w:t>Stockholm den 1 oktober 2012</w:t>
            </w:r>
          </w:p>
        </w:tc>
        <w:tc>
          <w:tcPr>
            <w:tcW w:w="3047" w:type="dxa"/>
          </w:tcPr>
          <w:p w:rsidR="0049185D" w:rsidRPr="00402847" w:rsidRDefault="0049185D">
            <w:pPr>
              <w:pStyle w:val="Underskrifter"/>
              <w:shd w:val="clear" w:color="000000" w:fill="auto"/>
              <w:spacing w:before="240"/>
            </w:pPr>
          </w:p>
        </w:tc>
      </w:tr>
      <w:tr w:rsidR="00000000" w:rsidRPr="00402847">
        <w:trPr>
          <w:cantSplit/>
        </w:trPr>
        <w:tc>
          <w:tcPr>
            <w:tcW w:w="3046" w:type="dxa"/>
          </w:tcPr>
          <w:p w:rsidR="0049185D" w:rsidRPr="00402847" w:rsidRDefault="0049185D">
            <w:pPr>
              <w:pStyle w:val="Underskrifter"/>
              <w:shd w:val="clear" w:color="000000" w:fill="auto"/>
            </w:pPr>
            <w:r w:rsidRPr="00402847">
              <w:t>Börje Vestlund (S)</w:t>
            </w:r>
          </w:p>
        </w:tc>
        <w:tc>
          <w:tcPr>
            <w:tcW w:w="3046" w:type="dxa"/>
          </w:tcPr>
          <w:p w:rsidR="0049185D" w:rsidRPr="00402847" w:rsidRDefault="0049185D">
            <w:pPr>
              <w:pStyle w:val="Underskrifter"/>
              <w:shd w:val="clear" w:color="000000" w:fill="auto"/>
            </w:pPr>
          </w:p>
        </w:tc>
      </w:tr>
      <w:tr w:rsidR="00000000" w:rsidRPr="00402847">
        <w:trPr>
          <w:cantSplit/>
        </w:trPr>
        <w:tc>
          <w:tcPr>
            <w:tcW w:w="3046" w:type="dxa"/>
          </w:tcPr>
          <w:p w:rsidR="0049185D" w:rsidRPr="00402847" w:rsidRDefault="0049185D">
            <w:pPr>
              <w:pStyle w:val="Underskrifter"/>
              <w:shd w:val="clear" w:color="000000" w:fill="auto"/>
            </w:pPr>
            <w:r w:rsidRPr="00402847">
              <w:t>Sven Britton (S)</w:t>
            </w:r>
          </w:p>
        </w:tc>
        <w:tc>
          <w:tcPr>
            <w:tcW w:w="3046" w:type="dxa"/>
          </w:tcPr>
          <w:p w:rsidR="0049185D" w:rsidRPr="00402847" w:rsidRDefault="0049185D">
            <w:pPr>
              <w:pStyle w:val="Underskrifter"/>
              <w:shd w:val="clear" w:color="000000" w:fill="auto"/>
            </w:pPr>
            <w:r w:rsidRPr="00402847">
              <w:t>Veronica Palm (S)</w:t>
            </w:r>
          </w:p>
        </w:tc>
      </w:tr>
    </w:tbl>
    <w:p w:rsidR="0049185D" w:rsidRPr="00402847" w:rsidRDefault="0049185D">
      <w:pPr>
        <w:pStyle w:val="Normaltindrag"/>
        <w:shd w:val="clear" w:color="000000" w:fill="auto"/>
      </w:pPr>
    </w:p>
    <w:sectPr w:rsidR="0049185D" w:rsidRPr="004028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85D" w:rsidRPr="00402847" w:rsidRDefault="0049185D">
      <w:r w:rsidRPr="00402847">
        <w:separator/>
      </w:r>
    </w:p>
  </w:endnote>
  <w:endnote w:type="continuationSeparator" w:id="0">
    <w:p w:rsidR="0049185D" w:rsidRPr="00402847" w:rsidRDefault="0049185D">
      <w:r w:rsidRPr="00402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02847">
    <w:pPr>
      <w:pStyle w:val="Sidfot"/>
    </w:pPr>
    <w:r w:rsidRPr="004028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986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5D" w:rsidRDefault="004918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85D" w:rsidRDefault="004918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02847">
    <w:pPr>
      <w:pStyle w:val="Sidfot"/>
    </w:pPr>
    <w:r w:rsidRPr="004028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189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5D" w:rsidRDefault="00491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85D" w:rsidRDefault="00491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02847">
    <w:pPr>
      <w:pStyle w:val="Sidfot"/>
    </w:pPr>
    <w:r w:rsidRPr="004028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326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5D" w:rsidRDefault="00491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85D" w:rsidRDefault="00491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85D" w:rsidRPr="00402847" w:rsidRDefault="0049185D">
      <w:r w:rsidRPr="00402847">
        <w:separator/>
      </w:r>
    </w:p>
  </w:footnote>
  <w:footnote w:type="continuationSeparator" w:id="0">
    <w:p w:rsidR="0049185D" w:rsidRPr="00402847" w:rsidRDefault="0049185D">
      <w:r w:rsidRPr="00402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02847">
    <w:pPr>
      <w:pStyle w:val="Sidhuvud"/>
    </w:pPr>
    <w:r w:rsidRPr="004028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86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5D" w:rsidRDefault="004918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85D" w:rsidRDefault="004918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02847">
    <w:pPr>
      <w:pStyle w:val="Sidhuvud"/>
    </w:pPr>
    <w:r w:rsidRPr="004028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793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5D" w:rsidRDefault="004918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85D" w:rsidRDefault="004918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85D" w:rsidRPr="00402847" w:rsidRDefault="0049185D">
    <w:pPr>
      <w:pStyle w:val="FSHNormal"/>
      <w:tabs>
        <w:tab w:val="right" w:pos="5840"/>
      </w:tabs>
    </w:pPr>
    <w:r w:rsidRPr="00402847">
      <w:br/>
    </w:r>
    <w:r w:rsidRPr="00402847">
      <w:fldChar w:fldCharType="begin" w:fldLock="1"/>
    </w:r>
    <w:r w:rsidRPr="00402847">
      <w:instrText xml:space="preserve"> DOCPROPERTY</w:instrText>
    </w:r>
    <w:r w:rsidRPr="00402847">
      <w:rPr>
        <w:sz w:val="18"/>
      </w:rPr>
      <w:instrText xml:space="preserve"> "YearUser" *\charformat </w:instrText>
    </w:r>
    <w:r w:rsidRPr="00402847">
      <w:fldChar w:fldCharType="separate"/>
    </w:r>
    <w:r w:rsidRPr="00402847">
      <w:t>2012/13</w:t>
    </w:r>
    <w:r w:rsidRPr="00402847">
      <w:fldChar w:fldCharType="end"/>
    </w:r>
    <w:r w:rsidRPr="00402847">
      <w:t xml:space="preserve"> </w:t>
    </w:r>
    <w:r w:rsidRPr="00402847">
      <w:tab/>
      <w:t xml:space="preserve">mnr: </w:t>
    </w:r>
    <w:r w:rsidRPr="00402847">
      <w:fldChar w:fldCharType="begin" w:fldLock="1"/>
    </w:r>
    <w:r w:rsidRPr="00402847">
      <w:instrText xml:space="preserve"> DOCPROPERTY</w:instrText>
    </w:r>
    <w:r w:rsidRPr="00402847">
      <w:rPr>
        <w:sz w:val="18"/>
      </w:rPr>
      <w:instrText xml:space="preserve"> "Motionsnummer" *\charformat </w:instrText>
    </w:r>
    <w:r w:rsidRPr="00402847">
      <w:fldChar w:fldCharType="separate"/>
    </w:r>
    <w:r w:rsidRPr="00402847">
      <w:t>Ju361</w:t>
    </w:r>
    <w:r w:rsidRPr="00402847">
      <w:fldChar w:fldCharType="end"/>
    </w:r>
    <w:r w:rsidRPr="00402847">
      <w:br/>
    </w:r>
    <w:r w:rsidRPr="00402847">
      <w:fldChar w:fldCharType="begin" w:fldLock="1"/>
    </w:r>
    <w:r w:rsidRPr="00402847">
      <w:instrText xml:space="preserve"> DOCPROPERTY</w:instrText>
    </w:r>
    <w:r w:rsidRPr="00402847">
      <w:rPr>
        <w:sz w:val="18"/>
      </w:rPr>
      <w:instrText xml:space="preserve"> "Samling" *\charformat </w:instrText>
    </w:r>
    <w:r w:rsidRPr="00402847">
      <w:fldChar w:fldCharType="end"/>
    </w:r>
    <w:r w:rsidRPr="00402847">
      <w:tab/>
      <w:t xml:space="preserve">pnr: </w:t>
    </w:r>
    <w:r w:rsidRPr="00402847">
      <w:fldChar w:fldCharType="begin" w:fldLock="1"/>
    </w:r>
    <w:r w:rsidRPr="00402847">
      <w:instrText xml:space="preserve"> DOCPROPERTY</w:instrText>
    </w:r>
    <w:r w:rsidRPr="00402847">
      <w:rPr>
        <w:sz w:val="18"/>
      </w:rPr>
      <w:instrText xml:space="preserve"> "Partinummer" *\charformat </w:instrText>
    </w:r>
    <w:r w:rsidRPr="00402847">
      <w:fldChar w:fldCharType="separate"/>
    </w:r>
    <w:r w:rsidRPr="00402847">
      <w:t>S5026</w:t>
    </w:r>
    <w:r w:rsidRPr="00402847">
      <w:fldChar w:fldCharType="end"/>
    </w:r>
  </w:p>
  <w:p w:rsidR="0049185D" w:rsidRPr="00402847" w:rsidRDefault="0049185D">
    <w:pPr>
      <w:pStyle w:val="FSHRub1"/>
    </w:pPr>
    <w:r w:rsidRPr="00402847">
      <w:t>Motion till riksdagen</w:t>
    </w:r>
    <w:r w:rsidRPr="00402847">
      <w:br/>
    </w:r>
    <w:r w:rsidRPr="00402847">
      <w:fldChar w:fldCharType="begin" w:fldLock="1"/>
    </w:r>
    <w:r w:rsidRPr="00402847">
      <w:instrText xml:space="preserve"> DOCPROPERTY "YearUser" *\charformat </w:instrText>
    </w:r>
    <w:r w:rsidRPr="00402847">
      <w:fldChar w:fldCharType="separate"/>
    </w:r>
    <w:r w:rsidRPr="00402847">
      <w:t>2012/13</w:t>
    </w:r>
    <w:r w:rsidRPr="00402847">
      <w:fldChar w:fldCharType="end"/>
    </w:r>
    <w:r w:rsidRPr="00402847">
      <w:t>:</w:t>
    </w:r>
    <w:r w:rsidRPr="00402847">
      <w:fldChar w:fldCharType="begin" w:fldLock="1"/>
    </w:r>
    <w:r w:rsidRPr="00402847">
      <w:instrText xml:space="preserve"> DOCPROPERTY "Motionsnummer" *\charformat </w:instrText>
    </w:r>
    <w:r w:rsidRPr="00402847">
      <w:fldChar w:fldCharType="separate"/>
    </w:r>
    <w:r w:rsidRPr="00402847">
      <w:t>Ju361</w:t>
    </w:r>
    <w:r w:rsidRPr="00402847">
      <w:fldChar w:fldCharType="end"/>
    </w:r>
  </w:p>
  <w:p w:rsidR="0049185D" w:rsidRPr="00402847" w:rsidRDefault="0049185D">
    <w:pPr>
      <w:pStyle w:val="FSHNormalS5"/>
    </w:pPr>
    <w:r w:rsidRPr="00402847">
      <w:fldChar w:fldCharType="begin" w:fldLock="1"/>
    </w:r>
    <w:r w:rsidRPr="00402847">
      <w:instrText xml:space="preserve"> DOCPROPERTY "MotionarText" *\charformat </w:instrText>
    </w:r>
    <w:r w:rsidRPr="00402847">
      <w:fldChar w:fldCharType="separate"/>
    </w:r>
    <w:r w:rsidRPr="00402847">
      <w:t>av Börje Vestlund m.fl. (S)</w:t>
    </w:r>
    <w:r w:rsidRPr="00402847">
      <w:fldChar w:fldCharType="end"/>
    </w:r>
    <w:r w:rsidRPr="00402847">
      <w:br/>
    </w:r>
    <w:r w:rsidRPr="00402847">
      <w:fldChar w:fldCharType="begin" w:fldLock="1"/>
    </w:r>
    <w:r w:rsidRPr="00402847">
      <w:instrText xml:space="preserve"> DOCPROPERTY "SvarFrasKort" *\charformat </w:instrText>
    </w:r>
    <w:r w:rsidRPr="00402847">
      <w:fldChar w:fldCharType="end"/>
    </w:r>
  </w:p>
  <w:p w:rsidR="0049185D" w:rsidRPr="00402847" w:rsidRDefault="0049185D">
    <w:pPr>
      <w:pStyle w:val="FSHTitel"/>
    </w:pPr>
    <w:r w:rsidRPr="00402847">
      <w:fldChar w:fldCharType="begin" w:fldLock="1"/>
    </w:r>
    <w:r w:rsidRPr="00402847">
      <w:instrText xml:space="preserve"> DOCPROPERTY</w:instrText>
    </w:r>
    <w:r w:rsidRPr="00402847">
      <w:rPr>
        <w:sz w:val="18"/>
      </w:rPr>
      <w:instrText xml:space="preserve"> "RubrikSvar" *\charformat </w:instrText>
    </w:r>
    <w:r w:rsidRPr="00402847">
      <w:fldChar w:fldCharType="separate"/>
    </w:r>
    <w:r w:rsidRPr="00402847">
      <w:t>Körskola i fängelset</w:t>
    </w:r>
    <w:r w:rsidRPr="00402847">
      <w:fldChar w:fldCharType="end"/>
    </w:r>
  </w:p>
  <w:p w:rsidR="0049185D" w:rsidRPr="00402847" w:rsidRDefault="0049185D">
    <w:pPr>
      <w:pStyle w:val="Normal00"/>
    </w:pPr>
  </w:p>
  <w:p w:rsidR="0049185D" w:rsidRPr="00402847" w:rsidRDefault="00491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5361779">
    <w:abstractNumId w:val="13"/>
  </w:num>
  <w:num w:numId="2" w16cid:durableId="1091048597">
    <w:abstractNumId w:val="11"/>
  </w:num>
  <w:num w:numId="3" w16cid:durableId="1306466851">
    <w:abstractNumId w:val="14"/>
  </w:num>
  <w:num w:numId="4" w16cid:durableId="1781877870">
    <w:abstractNumId w:val="8"/>
  </w:num>
  <w:num w:numId="5" w16cid:durableId="1506558208">
    <w:abstractNumId w:val="3"/>
  </w:num>
  <w:num w:numId="6" w16cid:durableId="1585844480">
    <w:abstractNumId w:val="2"/>
  </w:num>
  <w:num w:numId="7" w16cid:durableId="1848052391">
    <w:abstractNumId w:val="1"/>
  </w:num>
  <w:num w:numId="8" w16cid:durableId="1699356346">
    <w:abstractNumId w:val="0"/>
  </w:num>
  <w:num w:numId="9" w16cid:durableId="1922790360">
    <w:abstractNumId w:val="9"/>
  </w:num>
  <w:num w:numId="10" w16cid:durableId="1899122550">
    <w:abstractNumId w:val="7"/>
  </w:num>
  <w:num w:numId="11" w16cid:durableId="675376945">
    <w:abstractNumId w:val="6"/>
  </w:num>
  <w:num w:numId="12" w16cid:durableId="161699169">
    <w:abstractNumId w:val="5"/>
  </w:num>
  <w:num w:numId="13" w16cid:durableId="604459553">
    <w:abstractNumId w:val="4"/>
  </w:num>
  <w:num w:numId="14" w16cid:durableId="353266291">
    <w:abstractNumId w:val="16"/>
  </w:num>
  <w:num w:numId="15" w16cid:durableId="229123516">
    <w:abstractNumId w:val="12"/>
  </w:num>
  <w:num w:numId="16" w16cid:durableId="1574778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92718BA-4C56-4CF1-9F5D-BFB44667E03D},{F511FC53-39D9-426C-9273-5173DA135245},{21D9CDCC-306C-4A2B-AEF6-3D118127483B}"/>
  </w:docVars>
  <w:rsids>
    <w:rsidRoot w:val="009068A4"/>
    <w:rsid w:val="00402847"/>
    <w:rsid w:val="0049185D"/>
    <w:rsid w:val="00906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87D3F-42C8-4416-A15F-F8A65B3A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889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S5026</vt:lpstr>
    </vt:vector>
  </TitlesOfParts>
  <Company>Riksdagen</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S5026</dc:title>
  <dc:subject>S5026</dc:subject>
  <dc:creator>Riksdagen</dc:creator>
  <cp:keywords>Riksdagen</cp:keywords>
  <dc:description>Större EAN, fria namnval (prtimotion etc), a4-funktionen, nya v-loggan, grönmarkering, basdialogen mm</dc:description>
  <cp:lastModifiedBy>Lars Brink</cp:lastModifiedBy>
  <cp:revision>2</cp:revision>
  <cp:lastPrinted>2013-01-08T12:55:00Z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mot2000_602_2012-08-15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Körskola i fängelset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Körskola i fängelset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(S)\Britton, Sven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Sven Britton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20122013000000000083000050260069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20122013000000000083000050260069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{CCE7237E-C25B-43EC-A85A-916F05901F71}</vt:lpwstr>
  </property>
  <property fmtid="{D5CDD505-2E9C-101B-9397-08002B2CF9AE}" pid="53" name="Överföringar">
    <vt:i4>0</vt:i4>
  </property>
  <property fmtid="{D5CDD505-2E9C-101B-9397-08002B2CF9AE}" pid="54" name="Checksum">
    <vt:lpwstr>*1002019099593*</vt:lpwstr>
  </property>
  <property fmtid="{D5CDD505-2E9C-101B-9397-08002B2CF9AE}" pid="55" name="skuggnummer">
    <vt:lpwstr>2398</vt:lpwstr>
  </property>
  <property fmtid="{D5CDD505-2E9C-101B-9397-08002B2CF9AE}" pid="56" name="urixVersion">
    <vt:lpwstr>4.6.0.0</vt:lpwstr>
  </property>
  <property fmtid="{D5CDD505-2E9C-101B-9397-08002B2CF9AE}" pid="57" name="urixOrigin">
    <vt:lpwstr>130108 13:55:37.959</vt:lpwstr>
  </property>
  <property fmtid="{D5CDD505-2E9C-101B-9397-08002B2CF9AE}" pid="58" name="urixGuid">
    <vt:lpwstr>{B26651E4-36EF-4619-8803-35E5A04982A4}</vt:lpwstr>
  </property>
</Properties>
</file>