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FE0D25">
              <w:rPr>
                <w:szCs w:val="24"/>
              </w:rPr>
              <w:t>10</w:t>
            </w:r>
            <w:r w:rsidR="007B25F3">
              <w:rPr>
                <w:szCs w:val="24"/>
              </w:rPr>
              <w:t>-</w:t>
            </w:r>
            <w:r w:rsidR="00B1251F">
              <w:rPr>
                <w:szCs w:val="24"/>
              </w:rPr>
              <w:t>1</w:t>
            </w:r>
            <w:r w:rsidR="00FE0D25">
              <w:rPr>
                <w:szCs w:val="24"/>
              </w:rPr>
              <w:t>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267961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051185">
              <w:rPr>
                <w:szCs w:val="24"/>
              </w:rPr>
              <w:t>9.55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FE0D25">
              <w:rPr>
                <w:bCs/>
                <w:szCs w:val="24"/>
              </w:rPr>
              <w:t>t justerade protokoll 2018/19:1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B495D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B495D" w:rsidRDefault="00051185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ny regional planering (CU2</w:t>
            </w:r>
            <w:r w:rsidR="002B495D">
              <w:rPr>
                <w:b/>
                <w:bCs/>
                <w:szCs w:val="24"/>
              </w:rPr>
              <w:t>)</w:t>
            </w:r>
          </w:p>
          <w:p w:rsidR="00051185" w:rsidRDefault="00051185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51185" w:rsidRDefault="00051185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 w:rsidRPr="00051185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proposition 2017/18:266 och motioner.</w:t>
            </w:r>
          </w:p>
          <w:p w:rsidR="00051185" w:rsidRDefault="00051185" w:rsidP="002B495D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51185" w:rsidRPr="00051185" w:rsidRDefault="00051185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2B495D" w:rsidRPr="00DD5844" w:rsidRDefault="002B495D" w:rsidP="00C730EF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2B495D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2B495D" w:rsidRDefault="00051185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Skadeståndsansvar vid sjötransport av farliga och skadliga ämnen (CU3)</w:t>
            </w:r>
          </w:p>
          <w:p w:rsidR="002B495D" w:rsidRDefault="002B495D" w:rsidP="00C730E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51185" w:rsidRDefault="00051185" w:rsidP="00051185">
            <w:pPr>
              <w:tabs>
                <w:tab w:val="left" w:pos="1985"/>
              </w:tabs>
              <w:rPr>
                <w:bCs/>
                <w:szCs w:val="24"/>
              </w:rPr>
            </w:pPr>
            <w:r w:rsidRPr="00051185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proposition 2017/18:268.</w:t>
            </w:r>
          </w:p>
          <w:p w:rsidR="00051185" w:rsidRDefault="00051185" w:rsidP="0005118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51185" w:rsidRDefault="00051185" w:rsidP="0005118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D80363">
              <w:rPr>
                <w:bCs/>
                <w:szCs w:val="24"/>
              </w:rPr>
              <w:t>.</w:t>
            </w:r>
          </w:p>
          <w:p w:rsidR="00051185" w:rsidRPr="00267961" w:rsidRDefault="00051185" w:rsidP="0005118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2B495D" w:rsidRDefault="002B495D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B495D" w:rsidRDefault="00051185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skrivelser anmäldes enligt förteckning</w:t>
            </w:r>
            <w:r w:rsidR="002B495D">
              <w:rPr>
                <w:bCs/>
                <w:szCs w:val="24"/>
              </w:rPr>
              <w:t>.</w:t>
            </w:r>
          </w:p>
          <w:p w:rsidR="00D80363" w:rsidRDefault="00D80363" w:rsidP="002B49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80363" w:rsidRDefault="00D80363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Utskottets preliminära sammanträdesplan hösten 2018 anmäldes.</w:t>
            </w:r>
          </w:p>
          <w:p w:rsidR="00D80363" w:rsidRDefault="00D80363" w:rsidP="002B49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80363" w:rsidRDefault="00D80363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7779C">
              <w:rPr>
                <w:bCs/>
                <w:szCs w:val="24"/>
              </w:rPr>
              <w:t xml:space="preserve">Utskottet beslutade </w:t>
            </w:r>
            <w:r w:rsidR="005A2779">
              <w:rPr>
                <w:bCs/>
                <w:szCs w:val="24"/>
              </w:rPr>
              <w:t>att besöka Konsumentverket och Fastighetsmäklarinspektionen</w:t>
            </w:r>
            <w:r w:rsidRPr="0027779C">
              <w:rPr>
                <w:bCs/>
                <w:szCs w:val="24"/>
              </w:rPr>
              <w:t xml:space="preserve"> den 21-22 november 2018.</w:t>
            </w:r>
          </w:p>
          <w:p w:rsidR="00D80363" w:rsidRDefault="00D80363" w:rsidP="002B49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80363" w:rsidRDefault="00D80363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Anmäldes en inbjudan till Sveriges allmännyttiga bostadsföretag (SABO) den 14 november 2018 kl. 17.00.</w:t>
            </w:r>
          </w:p>
          <w:p w:rsidR="00D80363" w:rsidRDefault="00D80363" w:rsidP="002B49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80363" w:rsidRPr="004913CC" w:rsidRDefault="00D80363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Anmäldes en inbjudan från Riksrevisionen.</w:t>
            </w:r>
          </w:p>
          <w:p w:rsidR="002B495D" w:rsidRPr="00F05D79" w:rsidRDefault="002B495D" w:rsidP="002B495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80363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D80363">
              <w:rPr>
                <w:snapToGrid w:val="0"/>
                <w:szCs w:val="24"/>
              </w:rPr>
              <w:t>den 25 oktober  2018 kl. 9.3</w:t>
            </w:r>
            <w:r>
              <w:rPr>
                <w:snapToGrid w:val="0"/>
                <w:szCs w:val="24"/>
              </w:rPr>
              <w:t>0.</w:t>
            </w: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7E73D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E73D9" w:rsidRPr="00BA38FB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75D6" w:rsidRPr="00BA38FB" w:rsidTr="007E73D9">
        <w:tc>
          <w:tcPr>
            <w:tcW w:w="8789" w:type="dxa"/>
            <w:gridSpan w:val="3"/>
          </w:tcPr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lastRenderedPageBreak/>
              <w:t>Vid protokollet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den </w:t>
            </w:r>
            <w:r w:rsidR="007E73D9">
              <w:rPr>
                <w:szCs w:val="24"/>
              </w:rPr>
              <w:t>25 oktober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314AA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A314AA" w:rsidRPr="00BA38FB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37126" w:rsidRDefault="00FE0D25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D80363" w:rsidRDefault="00D80363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80363" w:rsidRDefault="00D80363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7E73D9" w:rsidRDefault="007E73D9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7E73D9" w:rsidRPr="00BA38FB" w:rsidRDefault="007E73D9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80363" w:rsidRDefault="00D80363" w:rsidP="00F30E27">
      <w:pPr>
        <w:pStyle w:val="Default"/>
      </w:pPr>
    </w:p>
    <w:p w:rsidR="00D80363" w:rsidRDefault="00D80363">
      <w:pPr>
        <w:widowControl/>
        <w:rPr>
          <w:color w:val="000000"/>
          <w:szCs w:val="24"/>
        </w:rPr>
      </w:pPr>
      <w:r>
        <w:br w:type="page"/>
      </w:r>
    </w:p>
    <w:p w:rsidR="00320ED3" w:rsidRDefault="00320ED3" w:rsidP="00320ED3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320ED3" w:rsidRPr="00A325EB" w:rsidTr="001A66EA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320ED3" w:rsidRPr="00A325EB" w:rsidRDefault="00320ED3" w:rsidP="001A66EA">
            <w:pPr>
              <w:tabs>
                <w:tab w:val="left" w:pos="1701"/>
              </w:tabs>
              <w:rPr>
                <w:szCs w:val="24"/>
              </w:rPr>
            </w:pPr>
            <w:r w:rsidRPr="00A325EB">
              <w:rPr>
                <w:szCs w:val="24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0ED3" w:rsidRPr="00DE782B" w:rsidRDefault="00320ED3" w:rsidP="001A66E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E782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0ED3" w:rsidRPr="00DE782B" w:rsidRDefault="00320ED3" w:rsidP="001A66E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E782B">
              <w:rPr>
                <w:b/>
                <w:sz w:val="22"/>
                <w:szCs w:val="22"/>
              </w:rPr>
              <w:t>Bilaga 1</w:t>
            </w:r>
          </w:p>
          <w:p w:rsidR="00320ED3" w:rsidRPr="00DE782B" w:rsidRDefault="00320ED3" w:rsidP="001A66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till protokoll 2018/19:</w:t>
            </w:r>
            <w:r>
              <w:rPr>
                <w:sz w:val="22"/>
                <w:szCs w:val="22"/>
              </w:rPr>
              <w:t>2</w:t>
            </w:r>
          </w:p>
          <w:p w:rsidR="00320ED3" w:rsidRPr="00DE782B" w:rsidRDefault="00320ED3" w:rsidP="001A66E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320ED3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§ 1</w:t>
            </w:r>
            <w:r w:rsidR="000E74D7">
              <w:rPr>
                <w:sz w:val="22"/>
                <w:szCs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0ED3" w:rsidRPr="00DE782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</w:tr>
      <w:tr w:rsidR="00320ED3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0ED3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DE782B"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Default="000E74D7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0ED3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782B">
              <w:rPr>
                <w:sz w:val="22"/>
                <w:szCs w:val="22"/>
                <w:lang w:val="en-US"/>
              </w:rPr>
              <w:t>Larry Söder (KD)</w:t>
            </w:r>
            <w:r w:rsidRPr="00DE782B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DE782B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Default="000E74D7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0ED3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782B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Default="000E74D7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Jörgen Warnborn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9519BD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DE782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9519BD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9519BD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9519BD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907" w:type="dxa"/>
            <w:tcBorders>
              <w:top w:val="single" w:sz="4" w:space="0" w:color="auto"/>
            </w:tcBorders>
          </w:tcPr>
          <w:p w:rsidR="000E74D7" w:rsidRPr="007B7EFA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80" w:lineRule="atLeast"/>
              <w:rPr>
                <w:sz w:val="22"/>
                <w:szCs w:val="22"/>
              </w:rPr>
            </w:pPr>
          </w:p>
        </w:tc>
        <w:tc>
          <w:tcPr>
            <w:tcW w:w="5524" w:type="dxa"/>
            <w:gridSpan w:val="16"/>
            <w:tcBorders>
              <w:top w:val="single" w:sz="4" w:space="0" w:color="auto"/>
            </w:tcBorders>
          </w:tcPr>
          <w:p w:rsidR="000E74D7" w:rsidRPr="0018490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80" w:lineRule="atLeast"/>
              <w:rPr>
                <w:sz w:val="10"/>
                <w:szCs w:val="10"/>
              </w:rPr>
            </w:pPr>
          </w:p>
        </w:tc>
      </w:tr>
      <w:tr w:rsidR="000E74D7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2907" w:type="dxa"/>
          </w:tcPr>
          <w:p w:rsidR="000E74D7" w:rsidRPr="00B42E61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42E61">
              <w:rPr>
                <w:sz w:val="18"/>
                <w:szCs w:val="18"/>
              </w:rPr>
              <w:t>N = Närvarande</w:t>
            </w:r>
          </w:p>
        </w:tc>
        <w:tc>
          <w:tcPr>
            <w:tcW w:w="5524" w:type="dxa"/>
            <w:gridSpan w:val="16"/>
          </w:tcPr>
          <w:p w:rsidR="000E74D7" w:rsidRPr="00B42E61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42E61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E74D7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907" w:type="dxa"/>
          </w:tcPr>
          <w:p w:rsidR="000E74D7" w:rsidRPr="00B42E61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42E61">
              <w:rPr>
                <w:sz w:val="18"/>
                <w:szCs w:val="18"/>
              </w:rPr>
              <w:t>V = Votering</w:t>
            </w:r>
          </w:p>
        </w:tc>
        <w:tc>
          <w:tcPr>
            <w:tcW w:w="5524" w:type="dxa"/>
            <w:gridSpan w:val="16"/>
          </w:tcPr>
          <w:p w:rsidR="000E74D7" w:rsidRPr="00B42E61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42E61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320ED3" w:rsidRDefault="00320ED3" w:rsidP="00320ED3">
      <w:pPr>
        <w:pStyle w:val="Default"/>
      </w:pPr>
    </w:p>
    <w:p w:rsidR="00F30E27" w:rsidRDefault="00F30E27" w:rsidP="00F30E27">
      <w:pPr>
        <w:pStyle w:val="Default"/>
      </w:pPr>
    </w:p>
    <w:sectPr w:rsidR="00F30E27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94923"/>
    <w:rsid w:val="000A6D91"/>
    <w:rsid w:val="000A75EE"/>
    <w:rsid w:val="000B05CA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E74D7"/>
    <w:rsid w:val="001038A6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2EFB"/>
    <w:rsid w:val="001A6BFD"/>
    <w:rsid w:val="001B1AEC"/>
    <w:rsid w:val="001C3D38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051B"/>
    <w:rsid w:val="00313774"/>
    <w:rsid w:val="00320ED3"/>
    <w:rsid w:val="003222AC"/>
    <w:rsid w:val="00323112"/>
    <w:rsid w:val="00335156"/>
    <w:rsid w:val="003510FA"/>
    <w:rsid w:val="00355A31"/>
    <w:rsid w:val="00357DCA"/>
    <w:rsid w:val="00360479"/>
    <w:rsid w:val="00380D46"/>
    <w:rsid w:val="0038263B"/>
    <w:rsid w:val="003908A8"/>
    <w:rsid w:val="003952A4"/>
    <w:rsid w:val="0039591D"/>
    <w:rsid w:val="003A48EB"/>
    <w:rsid w:val="003A5A30"/>
    <w:rsid w:val="003C7167"/>
    <w:rsid w:val="003D2C6A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3CC"/>
    <w:rsid w:val="00491F31"/>
    <w:rsid w:val="004944D8"/>
    <w:rsid w:val="004C0DA0"/>
    <w:rsid w:val="004C5D17"/>
    <w:rsid w:val="004E05D5"/>
    <w:rsid w:val="004E24F9"/>
    <w:rsid w:val="004E25A8"/>
    <w:rsid w:val="004F0F2C"/>
    <w:rsid w:val="004F1B55"/>
    <w:rsid w:val="004F680C"/>
    <w:rsid w:val="005109B9"/>
    <w:rsid w:val="005148DF"/>
    <w:rsid w:val="00531477"/>
    <w:rsid w:val="005522C5"/>
    <w:rsid w:val="00554C06"/>
    <w:rsid w:val="00555707"/>
    <w:rsid w:val="005667D7"/>
    <w:rsid w:val="0057225A"/>
    <w:rsid w:val="00575862"/>
    <w:rsid w:val="00592875"/>
    <w:rsid w:val="005A0E06"/>
    <w:rsid w:val="005A2779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DFA"/>
    <w:rsid w:val="00643F2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665"/>
    <w:rsid w:val="006D3126"/>
    <w:rsid w:val="006D44BF"/>
    <w:rsid w:val="006F64E5"/>
    <w:rsid w:val="006F7C33"/>
    <w:rsid w:val="00701933"/>
    <w:rsid w:val="00723D66"/>
    <w:rsid w:val="00744916"/>
    <w:rsid w:val="0074664F"/>
    <w:rsid w:val="00750FF0"/>
    <w:rsid w:val="00767BDA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7513"/>
    <w:rsid w:val="008010E2"/>
    <w:rsid w:val="00802F70"/>
    <w:rsid w:val="008067DF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9203B"/>
    <w:rsid w:val="00BA38FB"/>
    <w:rsid w:val="00BA7269"/>
    <w:rsid w:val="00BB7105"/>
    <w:rsid w:val="00BC0668"/>
    <w:rsid w:val="00BC0EDA"/>
    <w:rsid w:val="00BD2A4C"/>
    <w:rsid w:val="00BD5D83"/>
    <w:rsid w:val="00BE21C4"/>
    <w:rsid w:val="00C00CB4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30EF"/>
    <w:rsid w:val="00C7561C"/>
    <w:rsid w:val="00C90C3B"/>
    <w:rsid w:val="00C93236"/>
    <w:rsid w:val="00C93E34"/>
    <w:rsid w:val="00CA6DD4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DD"/>
    <w:rsid w:val="00DE5E6B"/>
    <w:rsid w:val="00DF10D2"/>
    <w:rsid w:val="00DF1362"/>
    <w:rsid w:val="00E036C4"/>
    <w:rsid w:val="00E065C3"/>
    <w:rsid w:val="00E102B9"/>
    <w:rsid w:val="00E24574"/>
    <w:rsid w:val="00E306CB"/>
    <w:rsid w:val="00E3458A"/>
    <w:rsid w:val="00E67EBA"/>
    <w:rsid w:val="00E71A65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A0CAB"/>
    <w:rsid w:val="00FA365F"/>
    <w:rsid w:val="00FA4169"/>
    <w:rsid w:val="00FA5106"/>
    <w:rsid w:val="00FC0925"/>
    <w:rsid w:val="00FD13A3"/>
    <w:rsid w:val="00FE0868"/>
    <w:rsid w:val="00FE0D25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C492-275B-49B2-9D99-063ECFA1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2363</Characters>
  <Application>Microsoft Office Word</Application>
  <DocSecurity>4</DocSecurity>
  <Lines>1181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2018-10-11T11:22:00Z</cp:lastPrinted>
  <dcterms:created xsi:type="dcterms:W3CDTF">2018-11-12T12:12:00Z</dcterms:created>
  <dcterms:modified xsi:type="dcterms:W3CDTF">2018-11-12T12:12:00Z</dcterms:modified>
</cp:coreProperties>
</file>