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186DE6512F44AF29CCC48A117041A5B"/>
        </w:placeholder>
        <w:text/>
      </w:sdtPr>
      <w:sdtEndPr/>
      <w:sdtContent>
        <w:p w:rsidRPr="009B062B" w:rsidR="00AF30DD" w:rsidP="008E3EDA" w:rsidRDefault="00AF30DD" w14:paraId="1A612140" w14:textId="77777777">
          <w:pPr>
            <w:pStyle w:val="Rubrik1"/>
            <w:spacing w:after="300"/>
          </w:pPr>
          <w:r w:rsidRPr="009B062B">
            <w:t>Förslag till riksdagsbeslut</w:t>
          </w:r>
        </w:p>
      </w:sdtContent>
    </w:sdt>
    <w:sdt>
      <w:sdtPr>
        <w:alias w:val="Yrkande 1"/>
        <w:tag w:val="99147016-f501-47e7-a32e-496fac1b4de8"/>
        <w:id w:val="1753772361"/>
        <w:lock w:val="sdtLocked"/>
      </w:sdtPr>
      <w:sdtEndPr/>
      <w:sdtContent>
        <w:p w:rsidR="00B97D14" w:rsidRDefault="00481111" w14:paraId="1A612141" w14:textId="77777777">
          <w:pPr>
            <w:pStyle w:val="Frslagstext"/>
          </w:pPr>
          <w:r>
            <w:t>Riksdagen ställer sig bakom det som anförs i motionen om att se över avgifterna som Lantmäteriet tar ut för sitt arbete och tillkännager detta för regeringen.</w:t>
          </w:r>
        </w:p>
      </w:sdtContent>
    </w:sdt>
    <w:sdt>
      <w:sdtPr>
        <w:alias w:val="Yrkande 2"/>
        <w:tag w:val="4b1423ac-ef6e-4f8d-b0a3-01aa6c078b78"/>
        <w:id w:val="1208373224"/>
        <w:lock w:val="sdtLocked"/>
      </w:sdtPr>
      <w:sdtEndPr/>
      <w:sdtContent>
        <w:p w:rsidR="00B97D14" w:rsidRDefault="00481111" w14:paraId="1A612142" w14:textId="77777777">
          <w:pPr>
            <w:pStyle w:val="Frslagstext"/>
          </w:pPr>
          <w:r>
            <w:t>Riksdagen ställer sig bakom det som anförs i motionen om att effektivisera Lantmäteriet i syfte att sänka kostnaderna för Lantmäteriet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FE4785F6E64562A003C43206E9BDB1"/>
        </w:placeholder>
        <w:text/>
      </w:sdtPr>
      <w:sdtEndPr/>
      <w:sdtContent>
        <w:p w:rsidRPr="009B062B" w:rsidR="006D79C9" w:rsidP="00333E95" w:rsidRDefault="006D79C9" w14:paraId="1A612143" w14:textId="77777777">
          <w:pPr>
            <w:pStyle w:val="Rubrik1"/>
          </w:pPr>
          <w:r>
            <w:t>Motivering</w:t>
          </w:r>
        </w:p>
      </w:sdtContent>
    </w:sdt>
    <w:p w:rsidR="0095361F" w:rsidP="0095361F" w:rsidRDefault="0095361F" w14:paraId="1A612144" w14:textId="1AC2E265">
      <w:pPr>
        <w:pStyle w:val="Normalutanindragellerluft"/>
      </w:pPr>
      <w:r>
        <w:t>Samhället går snabbare och snabbare och företag och privatpersoner förväntar sig att myndigheter och offentliga in</w:t>
      </w:r>
      <w:r w:rsidR="003F6EEA">
        <w:t>s</w:t>
      </w:r>
      <w:r>
        <w:t>tit</w:t>
      </w:r>
      <w:r w:rsidR="003F6EEA">
        <w:t>ut</w:t>
      </w:r>
      <w:r>
        <w:t xml:space="preserve">ioner jobbar på att minska sina handläggningstider och öka effektiviteten i arbetet. </w:t>
      </w:r>
    </w:p>
    <w:p w:rsidRPr="0095361F" w:rsidR="0095361F" w:rsidP="0095361F" w:rsidRDefault="0095361F" w14:paraId="1A612145" w14:textId="37957860">
      <w:r w:rsidRPr="0095361F">
        <w:t>Ibland kan vissa detaljer i lagar och regler i onödan komplicera handläggningen</w:t>
      </w:r>
      <w:r w:rsidR="003F6EEA">
        <w:t>.</w:t>
      </w:r>
      <w:r w:rsidRPr="0095361F">
        <w:t xml:space="preserve"> </w:t>
      </w:r>
      <w:r w:rsidR="003F6EEA">
        <w:t>S</w:t>
      </w:r>
      <w:r w:rsidRPr="0095361F">
        <w:t xml:space="preserve">ådana detaljer behöver åtgärdas och justeras för att arbetet ska kunna gå snabbare. Det är därför viktigt att myndigheter kontinuerligt upplyser om vad som orsakar de långa handläggningstiderna. </w:t>
      </w:r>
    </w:p>
    <w:p w:rsidRPr="0095361F" w:rsidR="0095361F" w:rsidP="0095361F" w:rsidRDefault="0095361F" w14:paraId="1A612146" w14:textId="77777777">
      <w:r w:rsidRPr="0095361F">
        <w:t xml:space="preserve">Men som alla andra verksamheter måste arbetssätt och metoder ständigt ses över för att öka effektiviteten och minska kostnaderna. </w:t>
      </w:r>
    </w:p>
    <w:p w:rsidR="0095361F" w:rsidP="0095361F" w:rsidRDefault="0095361F" w14:paraId="1A612147" w14:textId="62D08B4A">
      <w:r w:rsidRPr="0095361F">
        <w:t>Vi behöver ha ett konkurrenskraftigt näringsliv som kan utvecklas och växa i Sverige och då är det inte rimligt att Lantmäteriet tar ut höga avgifter för sitt arbete som därmed belastar företaget vid utbyggnad och expansion. Detsamma gäller när privat</w:t>
      </w:r>
      <w:r w:rsidR="004C7EAB">
        <w:softHyphen/>
      </w:r>
      <w:r w:rsidRPr="0095361F">
        <w:t>personer vill stycka av eller använda sig av andra förrättningstjänster från Lantmäteriet att dessa avgifter bör kunna sänkas och uppmuntra fler att bygga och anlägga tomter med mera.  Så en översyn av Lantmäteriets verksamhet behöver göras i syfte att öka effektiviteten, minska handläggningstiderna, sänka avgifterna och kostnaderna för verksamheten.</w:t>
      </w:r>
    </w:p>
    <w:sdt>
      <w:sdtPr>
        <w:rPr>
          <w:i/>
          <w:noProof/>
        </w:rPr>
        <w:alias w:val="CC_Underskrifter"/>
        <w:tag w:val="CC_Underskrifter"/>
        <w:id w:val="583496634"/>
        <w:lock w:val="sdtContentLocked"/>
        <w:placeholder>
          <w:docPart w:val="BF34C6C87C954D71A22960CED04F90DA"/>
        </w:placeholder>
      </w:sdtPr>
      <w:sdtEndPr>
        <w:rPr>
          <w:i w:val="0"/>
          <w:noProof w:val="0"/>
        </w:rPr>
      </w:sdtEndPr>
      <w:sdtContent>
        <w:p w:rsidR="008E3EDA" w:rsidP="003331A9" w:rsidRDefault="008E3EDA" w14:paraId="1A612148" w14:textId="77777777"/>
        <w:p w:rsidRPr="008E0FE2" w:rsidR="004801AC" w:rsidP="003331A9" w:rsidRDefault="008E6765" w14:paraId="1A612149" w14:textId="77777777"/>
      </w:sdtContent>
    </w:sdt>
    <w:tbl>
      <w:tblPr>
        <w:tblW w:w="5000" w:type="pct"/>
        <w:tblLook w:val="04A0" w:firstRow="1" w:lastRow="0" w:firstColumn="1" w:lastColumn="0" w:noHBand="0" w:noVBand="1"/>
        <w:tblCaption w:val="underskrifter"/>
      </w:tblPr>
      <w:tblGrid>
        <w:gridCol w:w="4252"/>
        <w:gridCol w:w="4252"/>
      </w:tblGrid>
      <w:tr w:rsidR="00CB18DB" w14:paraId="3D60C4FC" w14:textId="77777777">
        <w:trPr>
          <w:cantSplit/>
        </w:trPr>
        <w:tc>
          <w:tcPr>
            <w:tcW w:w="50" w:type="pct"/>
            <w:vAlign w:val="bottom"/>
          </w:tcPr>
          <w:p w:rsidR="00CB18DB" w:rsidRDefault="003F6EEA" w14:paraId="343B07B6" w14:textId="77777777">
            <w:pPr>
              <w:pStyle w:val="Underskrifter"/>
            </w:pPr>
            <w:r>
              <w:lastRenderedPageBreak/>
              <w:t>Sten Bergheden (M)</w:t>
            </w:r>
          </w:p>
        </w:tc>
        <w:tc>
          <w:tcPr>
            <w:tcW w:w="50" w:type="pct"/>
            <w:vAlign w:val="bottom"/>
          </w:tcPr>
          <w:p w:rsidR="00CB18DB" w:rsidRDefault="00CB18DB" w14:paraId="57A3AE40" w14:textId="77777777">
            <w:pPr>
              <w:pStyle w:val="Underskrifter"/>
            </w:pPr>
          </w:p>
        </w:tc>
      </w:tr>
    </w:tbl>
    <w:p w:rsidR="006F1EDB" w:rsidRDefault="006F1EDB" w14:paraId="1A61214D" w14:textId="77777777"/>
    <w:sectPr w:rsidR="006F1E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214F" w14:textId="77777777" w:rsidR="005C1A72" w:rsidRDefault="005C1A72" w:rsidP="000C1CAD">
      <w:pPr>
        <w:spacing w:line="240" w:lineRule="auto"/>
      </w:pPr>
      <w:r>
        <w:separator/>
      </w:r>
    </w:p>
  </w:endnote>
  <w:endnote w:type="continuationSeparator" w:id="0">
    <w:p w14:paraId="1A612150" w14:textId="77777777" w:rsidR="005C1A72" w:rsidRDefault="005C1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E" w14:textId="77777777" w:rsidR="00262EA3" w:rsidRPr="003331A9" w:rsidRDefault="00262EA3" w:rsidP="003331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214D" w14:textId="77777777" w:rsidR="005C1A72" w:rsidRDefault="005C1A72" w:rsidP="000C1CAD">
      <w:pPr>
        <w:spacing w:line="240" w:lineRule="auto"/>
      </w:pPr>
      <w:r>
        <w:separator/>
      </w:r>
    </w:p>
  </w:footnote>
  <w:footnote w:type="continuationSeparator" w:id="0">
    <w:p w14:paraId="1A61214E" w14:textId="77777777" w:rsidR="005C1A72" w:rsidRDefault="005C1A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61215F" wp14:editId="1A6121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612163" w14:textId="77777777" w:rsidR="00262EA3" w:rsidRDefault="008E6765" w:rsidP="008103B5">
                          <w:pPr>
                            <w:jc w:val="right"/>
                          </w:pPr>
                          <w:sdt>
                            <w:sdtPr>
                              <w:alias w:val="CC_Noformat_Partikod"/>
                              <w:tag w:val="CC_Noformat_Partikod"/>
                              <w:id w:val="-53464382"/>
                              <w:placeholder>
                                <w:docPart w:val="804C7BD5FBEF4424BA21FF5AE10FE262"/>
                              </w:placeholder>
                              <w:text/>
                            </w:sdtPr>
                            <w:sdtEndPr/>
                            <w:sdtContent>
                              <w:r w:rsidR="0095361F">
                                <w:t>M</w:t>
                              </w:r>
                            </w:sdtContent>
                          </w:sdt>
                          <w:sdt>
                            <w:sdtPr>
                              <w:alias w:val="CC_Noformat_Partinummer"/>
                              <w:tag w:val="CC_Noformat_Partinummer"/>
                              <w:id w:val="-1709555926"/>
                              <w:placeholder>
                                <w:docPart w:val="08F6412F681B4859B02FCC9C6FAD00D5"/>
                              </w:placeholder>
                              <w:text/>
                            </w:sdtPr>
                            <w:sdtEndPr/>
                            <w:sdtContent>
                              <w:r w:rsidR="00BE4154">
                                <w:t>1296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6121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612163" w14:textId="77777777" w:rsidR="00262EA3" w:rsidRDefault="008E6765" w:rsidP="008103B5">
                    <w:pPr>
                      <w:jc w:val="right"/>
                    </w:pPr>
                    <w:sdt>
                      <w:sdtPr>
                        <w:alias w:val="CC_Noformat_Partikod"/>
                        <w:tag w:val="CC_Noformat_Partikod"/>
                        <w:id w:val="-53464382"/>
                        <w:placeholder>
                          <w:docPart w:val="804C7BD5FBEF4424BA21FF5AE10FE262"/>
                        </w:placeholder>
                        <w:text/>
                      </w:sdtPr>
                      <w:sdtEndPr/>
                      <w:sdtContent>
                        <w:r w:rsidR="0095361F">
                          <w:t>M</w:t>
                        </w:r>
                      </w:sdtContent>
                    </w:sdt>
                    <w:sdt>
                      <w:sdtPr>
                        <w:alias w:val="CC_Noformat_Partinummer"/>
                        <w:tag w:val="CC_Noformat_Partinummer"/>
                        <w:id w:val="-1709555926"/>
                        <w:placeholder>
                          <w:docPart w:val="08F6412F681B4859B02FCC9C6FAD00D5"/>
                        </w:placeholder>
                        <w:text/>
                      </w:sdtPr>
                      <w:sdtEndPr/>
                      <w:sdtContent>
                        <w:r w:rsidR="00BE4154">
                          <w:t>1296</w:t>
                        </w:r>
                      </w:sdtContent>
                    </w:sdt>
                  </w:p>
                </w:txbxContent>
              </v:textbox>
              <w10:wrap anchorx="page"/>
            </v:shape>
          </w:pict>
        </mc:Fallback>
      </mc:AlternateContent>
    </w:r>
  </w:p>
  <w:p w14:paraId="1A6121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3" w14:textId="77777777" w:rsidR="00262EA3" w:rsidRDefault="00262EA3" w:rsidP="008563AC">
    <w:pPr>
      <w:jc w:val="right"/>
    </w:pPr>
  </w:p>
  <w:p w14:paraId="1A612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2157" w14:textId="77777777" w:rsidR="00262EA3" w:rsidRDefault="008E67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612161" wp14:editId="1A612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612158" w14:textId="77777777" w:rsidR="00262EA3" w:rsidRDefault="008E6765" w:rsidP="00A314CF">
    <w:pPr>
      <w:pStyle w:val="FSHNormal"/>
      <w:spacing w:before="40"/>
    </w:pPr>
    <w:sdt>
      <w:sdtPr>
        <w:alias w:val="CC_Noformat_Motionstyp"/>
        <w:tag w:val="CC_Noformat_Motionstyp"/>
        <w:id w:val="1162973129"/>
        <w:lock w:val="sdtContentLocked"/>
        <w15:appearance w15:val="hidden"/>
        <w:text/>
      </w:sdtPr>
      <w:sdtEndPr/>
      <w:sdtContent>
        <w:r w:rsidR="00AF219E">
          <w:t>Enskild motion</w:t>
        </w:r>
      </w:sdtContent>
    </w:sdt>
    <w:r w:rsidR="00821B36">
      <w:t xml:space="preserve"> </w:t>
    </w:r>
    <w:sdt>
      <w:sdtPr>
        <w:alias w:val="CC_Noformat_Partikod"/>
        <w:tag w:val="CC_Noformat_Partikod"/>
        <w:id w:val="1471015553"/>
        <w:text/>
      </w:sdtPr>
      <w:sdtEndPr/>
      <w:sdtContent>
        <w:r w:rsidR="0095361F">
          <w:t>M</w:t>
        </w:r>
      </w:sdtContent>
    </w:sdt>
    <w:sdt>
      <w:sdtPr>
        <w:alias w:val="CC_Noformat_Partinummer"/>
        <w:tag w:val="CC_Noformat_Partinummer"/>
        <w:id w:val="-2014525982"/>
        <w:text/>
      </w:sdtPr>
      <w:sdtEndPr/>
      <w:sdtContent>
        <w:r w:rsidR="00BE4154">
          <w:t>1296</w:t>
        </w:r>
      </w:sdtContent>
    </w:sdt>
  </w:p>
  <w:p w14:paraId="1A612159" w14:textId="77777777" w:rsidR="00262EA3" w:rsidRPr="008227B3" w:rsidRDefault="008E67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1215A" w14:textId="77777777" w:rsidR="00262EA3" w:rsidRPr="008227B3" w:rsidRDefault="008E67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21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219E">
          <w:t>:1981</w:t>
        </w:r>
      </w:sdtContent>
    </w:sdt>
  </w:p>
  <w:p w14:paraId="1A61215B" w14:textId="77777777" w:rsidR="00262EA3" w:rsidRDefault="008E676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219E">
          <w:t>av Sten Bergheden (M)</w:t>
        </w:r>
      </w:sdtContent>
    </w:sdt>
  </w:p>
  <w:sdt>
    <w:sdtPr>
      <w:alias w:val="CC_Noformat_Rubtext"/>
      <w:tag w:val="CC_Noformat_Rubtext"/>
      <w:id w:val="-218060500"/>
      <w:lock w:val="sdtLocked"/>
      <w:placeholder>
        <w:docPart w:val="71A43DAFCE9A4846B4B70B08D6BFA0B7"/>
      </w:placeholder>
      <w:text/>
    </w:sdtPr>
    <w:sdtEndPr/>
    <w:sdtContent>
      <w:p w14:paraId="1A61215C" w14:textId="77777777" w:rsidR="00262EA3" w:rsidRDefault="0095361F" w:rsidP="00283E0F">
        <w:pPr>
          <w:pStyle w:val="FSHRub2"/>
        </w:pPr>
        <w:r>
          <w:t>Sänk avgifterna som Lantmäteriet tar ut</w:t>
        </w:r>
      </w:p>
    </w:sdtContent>
  </w:sdt>
  <w:sdt>
    <w:sdtPr>
      <w:alias w:val="CC_Boilerplate_3"/>
      <w:tag w:val="CC_Boilerplate_3"/>
      <w:id w:val="1606463544"/>
      <w:lock w:val="sdtContentLocked"/>
      <w15:appearance w15:val="hidden"/>
      <w:text w:multiLine="1"/>
    </w:sdtPr>
    <w:sdtEndPr/>
    <w:sdtContent>
      <w:p w14:paraId="1A6121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536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4D1"/>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1A9"/>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6EEA"/>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11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AB"/>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A7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DB"/>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F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EDA"/>
    <w:rsid w:val="008E41BD"/>
    <w:rsid w:val="008E46E9"/>
    <w:rsid w:val="008E529F"/>
    <w:rsid w:val="008E5C06"/>
    <w:rsid w:val="008E676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1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19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D14"/>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25A"/>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15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D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1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61213F"/>
  <w15:chartTrackingRefBased/>
  <w15:docId w15:val="{757E0B78-09A6-4745-A038-BDC0FB6A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6DE6512F44AF29CCC48A117041A5B"/>
        <w:category>
          <w:name w:val="Allmänt"/>
          <w:gallery w:val="placeholder"/>
        </w:category>
        <w:types>
          <w:type w:val="bbPlcHdr"/>
        </w:types>
        <w:behaviors>
          <w:behavior w:val="content"/>
        </w:behaviors>
        <w:guid w:val="{C14F9B5D-78BB-4E05-8D86-22E16A26A0CE}"/>
      </w:docPartPr>
      <w:docPartBody>
        <w:p w:rsidR="00C6153D" w:rsidRDefault="009E5E14">
          <w:pPr>
            <w:pStyle w:val="1186DE6512F44AF29CCC48A117041A5B"/>
          </w:pPr>
          <w:r w:rsidRPr="005A0A93">
            <w:rPr>
              <w:rStyle w:val="Platshllartext"/>
            </w:rPr>
            <w:t>Förslag till riksdagsbeslut</w:t>
          </w:r>
        </w:p>
      </w:docPartBody>
    </w:docPart>
    <w:docPart>
      <w:docPartPr>
        <w:name w:val="B5FE4785F6E64562A003C43206E9BDB1"/>
        <w:category>
          <w:name w:val="Allmänt"/>
          <w:gallery w:val="placeholder"/>
        </w:category>
        <w:types>
          <w:type w:val="bbPlcHdr"/>
        </w:types>
        <w:behaviors>
          <w:behavior w:val="content"/>
        </w:behaviors>
        <w:guid w:val="{1BCC5C2E-53C7-4ECF-8195-A075BD236832}"/>
      </w:docPartPr>
      <w:docPartBody>
        <w:p w:rsidR="00C6153D" w:rsidRDefault="009E5E14">
          <w:pPr>
            <w:pStyle w:val="B5FE4785F6E64562A003C43206E9BDB1"/>
          </w:pPr>
          <w:r w:rsidRPr="005A0A93">
            <w:rPr>
              <w:rStyle w:val="Platshllartext"/>
            </w:rPr>
            <w:t>Motivering</w:t>
          </w:r>
        </w:p>
      </w:docPartBody>
    </w:docPart>
    <w:docPart>
      <w:docPartPr>
        <w:name w:val="804C7BD5FBEF4424BA21FF5AE10FE262"/>
        <w:category>
          <w:name w:val="Allmänt"/>
          <w:gallery w:val="placeholder"/>
        </w:category>
        <w:types>
          <w:type w:val="bbPlcHdr"/>
        </w:types>
        <w:behaviors>
          <w:behavior w:val="content"/>
        </w:behaviors>
        <w:guid w:val="{D712F16B-E479-4E40-AA58-27A85BE0C5C0}"/>
      </w:docPartPr>
      <w:docPartBody>
        <w:p w:rsidR="00C6153D" w:rsidRDefault="009E5E14">
          <w:pPr>
            <w:pStyle w:val="804C7BD5FBEF4424BA21FF5AE10FE262"/>
          </w:pPr>
          <w:r>
            <w:rPr>
              <w:rStyle w:val="Platshllartext"/>
            </w:rPr>
            <w:t xml:space="preserve"> </w:t>
          </w:r>
        </w:p>
      </w:docPartBody>
    </w:docPart>
    <w:docPart>
      <w:docPartPr>
        <w:name w:val="08F6412F681B4859B02FCC9C6FAD00D5"/>
        <w:category>
          <w:name w:val="Allmänt"/>
          <w:gallery w:val="placeholder"/>
        </w:category>
        <w:types>
          <w:type w:val="bbPlcHdr"/>
        </w:types>
        <w:behaviors>
          <w:behavior w:val="content"/>
        </w:behaviors>
        <w:guid w:val="{8C423206-0AD1-4CC3-B600-23C158D32C18}"/>
      </w:docPartPr>
      <w:docPartBody>
        <w:p w:rsidR="00C6153D" w:rsidRDefault="009E5E14">
          <w:pPr>
            <w:pStyle w:val="08F6412F681B4859B02FCC9C6FAD00D5"/>
          </w:pPr>
          <w:r>
            <w:t xml:space="preserve"> </w:t>
          </w:r>
        </w:p>
      </w:docPartBody>
    </w:docPart>
    <w:docPart>
      <w:docPartPr>
        <w:name w:val="DefaultPlaceholder_-1854013440"/>
        <w:category>
          <w:name w:val="Allmänt"/>
          <w:gallery w:val="placeholder"/>
        </w:category>
        <w:types>
          <w:type w:val="bbPlcHdr"/>
        </w:types>
        <w:behaviors>
          <w:behavior w:val="content"/>
        </w:behaviors>
        <w:guid w:val="{E4F63BE5-E596-48C1-9C94-19C9095F6C00}"/>
      </w:docPartPr>
      <w:docPartBody>
        <w:p w:rsidR="00C6153D" w:rsidRDefault="004443F5">
          <w:r w:rsidRPr="007E5785">
            <w:rPr>
              <w:rStyle w:val="Platshllartext"/>
            </w:rPr>
            <w:t>Klicka eller tryck här för att ange text.</w:t>
          </w:r>
        </w:p>
      </w:docPartBody>
    </w:docPart>
    <w:docPart>
      <w:docPartPr>
        <w:name w:val="71A43DAFCE9A4846B4B70B08D6BFA0B7"/>
        <w:category>
          <w:name w:val="Allmänt"/>
          <w:gallery w:val="placeholder"/>
        </w:category>
        <w:types>
          <w:type w:val="bbPlcHdr"/>
        </w:types>
        <w:behaviors>
          <w:behavior w:val="content"/>
        </w:behaviors>
        <w:guid w:val="{E23A3C69-BD31-455C-8AC5-2DF1A3DA6C12}"/>
      </w:docPartPr>
      <w:docPartBody>
        <w:p w:rsidR="00C6153D" w:rsidRDefault="004443F5">
          <w:r w:rsidRPr="007E5785">
            <w:rPr>
              <w:rStyle w:val="Platshllartext"/>
            </w:rPr>
            <w:t>[ange din text här]</w:t>
          </w:r>
        </w:p>
      </w:docPartBody>
    </w:docPart>
    <w:docPart>
      <w:docPartPr>
        <w:name w:val="BF34C6C87C954D71A22960CED04F90DA"/>
        <w:category>
          <w:name w:val="Allmänt"/>
          <w:gallery w:val="placeholder"/>
        </w:category>
        <w:types>
          <w:type w:val="bbPlcHdr"/>
        </w:types>
        <w:behaviors>
          <w:behavior w:val="content"/>
        </w:behaviors>
        <w:guid w:val="{13B40589-9379-411E-82A5-1FDD0A9EA068}"/>
      </w:docPartPr>
      <w:docPartBody>
        <w:p w:rsidR="00781367" w:rsidRDefault="007813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F5"/>
    <w:rsid w:val="004443F5"/>
    <w:rsid w:val="00655A47"/>
    <w:rsid w:val="00781367"/>
    <w:rsid w:val="009E5E14"/>
    <w:rsid w:val="00C6153D"/>
    <w:rsid w:val="00E05A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43F5"/>
    <w:rPr>
      <w:color w:val="F4B083" w:themeColor="accent2" w:themeTint="99"/>
    </w:rPr>
  </w:style>
  <w:style w:type="paragraph" w:customStyle="1" w:styleId="1186DE6512F44AF29CCC48A117041A5B">
    <w:name w:val="1186DE6512F44AF29CCC48A117041A5B"/>
  </w:style>
  <w:style w:type="paragraph" w:customStyle="1" w:styleId="B5FE4785F6E64562A003C43206E9BDB1">
    <w:name w:val="B5FE4785F6E64562A003C43206E9BDB1"/>
  </w:style>
  <w:style w:type="paragraph" w:customStyle="1" w:styleId="804C7BD5FBEF4424BA21FF5AE10FE262">
    <w:name w:val="804C7BD5FBEF4424BA21FF5AE10FE262"/>
  </w:style>
  <w:style w:type="paragraph" w:customStyle="1" w:styleId="08F6412F681B4859B02FCC9C6FAD00D5">
    <w:name w:val="08F6412F681B4859B02FCC9C6FAD0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8B231-E60A-4B8F-888A-7663DEFB7925}"/>
</file>

<file path=customXml/itemProps2.xml><?xml version="1.0" encoding="utf-8"?>
<ds:datastoreItem xmlns:ds="http://schemas.openxmlformats.org/officeDocument/2006/customXml" ds:itemID="{E1455E4A-A6D0-4080-984D-33309881223F}"/>
</file>

<file path=customXml/itemProps3.xml><?xml version="1.0" encoding="utf-8"?>
<ds:datastoreItem xmlns:ds="http://schemas.openxmlformats.org/officeDocument/2006/customXml" ds:itemID="{F8751A28-765B-4182-BB97-40D120A20D79}"/>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1390</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M1296 Sänk avgifterna som Lantmäteriet tar ut</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