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2990" w:rsidRPr="00B172C4" w:rsidRDefault="000A2990" w:rsidP="009A42D5">
      <w:pPr>
        <w:pStyle w:val="Hemstlrubrik"/>
      </w:pPr>
      <w:r w:rsidRPr="00B172C4">
        <w:t>Förslag till riksdagsbeslut</w:t>
      </w:r>
    </w:p>
    <w:p w:rsidR="000A2990" w:rsidRPr="00B172C4" w:rsidRDefault="000A2990" w:rsidP="000A2990">
      <w:pPr>
        <w:pStyle w:val="Hemstlatt"/>
      </w:pPr>
      <w:r w:rsidRPr="00B172C4">
        <w:t>Riksdagen begär att regeringen skyndsamt återkommer till riksdagen med förslag om lagstiftning för enskilda ägarlägenheter.</w:t>
      </w:r>
    </w:p>
    <w:p w:rsidR="000A2990" w:rsidRPr="00B172C4" w:rsidRDefault="000A2990" w:rsidP="000A2990">
      <w:pPr>
        <w:pStyle w:val="Hemstlatt"/>
      </w:pPr>
      <w:r w:rsidRPr="00B172C4">
        <w:t>Riksdagen begär att regeringen skyndsamt återkommer till riksdagen med förslag till ändring av fastighetsbildningslagen (1970:988) som i</w:t>
      </w:r>
      <w:r w:rsidRPr="00B172C4">
        <w:t>n</w:t>
      </w:r>
      <w:r w:rsidRPr="00B172C4">
        <w:t xml:space="preserve">nebär ett avskaffande av 3 kap. </w:t>
      </w:r>
      <w:smartTag w:uri="urn:schemas-microsoft-com:office:smarttags" w:element="metricconverter">
        <w:smartTagPr>
          <w:attr w:name="ProductID" w:val="1 a"/>
        </w:smartTagPr>
        <w:r w:rsidRPr="00B172C4">
          <w:t>1 a</w:t>
        </w:r>
      </w:smartTag>
      <w:r w:rsidRPr="00B172C4">
        <w:t xml:space="preserve"> § första stycket 4 om att fastighet</w:t>
      </w:r>
      <w:r w:rsidRPr="00B172C4">
        <w:t>s</w:t>
      </w:r>
      <w:r w:rsidRPr="00B172C4">
        <w:t>bildning som medför att en tredimensionell fastighet nybildas eller o</w:t>
      </w:r>
      <w:r w:rsidRPr="00B172C4">
        <w:t>m</w:t>
      </w:r>
      <w:r w:rsidRPr="00B172C4">
        <w:t>bildas endast får ske om fastigheten, om den är ägnad åt bostadsändamål, är ägnad att omfatta minst fem bostadslägenheter.</w:t>
      </w:r>
    </w:p>
    <w:p w:rsidR="00515313" w:rsidRPr="00B172C4" w:rsidRDefault="000A2990" w:rsidP="00515313">
      <w:pPr>
        <w:pStyle w:val="Rubrik1"/>
      </w:pPr>
      <w:r w:rsidRPr="00B172C4">
        <w:t>Ägarlägenheter</w:t>
      </w:r>
    </w:p>
    <w:p w:rsidR="000A2990" w:rsidRPr="00B172C4" w:rsidRDefault="000A2990" w:rsidP="00515313">
      <w:pPr>
        <w:pStyle w:val="Normaltindrag"/>
        <w:spacing w:before="120"/>
        <w:ind w:firstLine="0"/>
        <w:rPr>
          <w:snapToGrid w:val="0"/>
        </w:rPr>
      </w:pPr>
      <w:r w:rsidRPr="00B172C4">
        <w:rPr>
          <w:snapToGrid w:val="0"/>
        </w:rPr>
        <w:t>Att äga sin bostad innebär för många människor en social trygghet som inte kan mätas i pengar. Att veta att bostaden är deras och att staten har en la</w:t>
      </w:r>
      <w:r w:rsidRPr="00B172C4">
        <w:rPr>
          <w:snapToGrid w:val="0"/>
        </w:rPr>
        <w:t>g</w:t>
      </w:r>
      <w:r w:rsidRPr="00B172C4">
        <w:rPr>
          <w:snapToGrid w:val="0"/>
        </w:rPr>
        <w:t>stiftning som backar upp ägandet är en trygghet för många som bor i eget hus, så kallat egnahemsboende. Med nuvarande svensk lagstiftning är det inte möjligt för människor som av olika skäl föredrar att bo i lägenhet att äga sin bostad. Hyresrätt med besittningsrätt eller bostadsrätt motsvarar inte kraven för dem som ser ett värde i ägandet.</w:t>
      </w:r>
    </w:p>
    <w:p w:rsidR="000A2990" w:rsidRPr="00B172C4" w:rsidRDefault="000A2990" w:rsidP="00D14660">
      <w:pPr>
        <w:pStyle w:val="Normaltindrag"/>
      </w:pPr>
      <w:r w:rsidRPr="00B172C4">
        <w:t>De flesta länderna i vår närhet har lagstiftning som tillåter ägarlägenheter, däribland Danmark, Norge, Tyskland, Nederländerna och Belgien. Där är det en uppskattad boendeform, som fyller behov på ett sätt som hyresrätt och bostadsrätt inte kan göra.</w:t>
      </w:r>
    </w:p>
    <w:p w:rsidR="000A2990" w:rsidRPr="00B172C4" w:rsidRDefault="000A2990" w:rsidP="00D14660">
      <w:pPr>
        <w:pStyle w:val="Normaltindrag"/>
      </w:pPr>
      <w:r w:rsidRPr="00B172C4">
        <w:t>Olika alternativ har sina fördelar och sina brister, och det är bara varje f</w:t>
      </w:r>
      <w:r w:rsidRPr="00B172C4">
        <w:t>a</w:t>
      </w:r>
      <w:r w:rsidRPr="00B172C4">
        <w:t>milj eller individ själv som kan avgöra vilken boendeform som passar bäst just för dem. Hyresrätten erbjuder hög service men litet eget inflytande över boendet. Bostadsrätten erbjuder ett mer personligt deltagande men har sina givna nackdelar jämfört med ägarlägenhet eftersom det saknas lagfart och inteckningsrätt för de enskilda lägenheterna. Många bostadsrättsföreningar hamnade i ekonomiska problem när realräntechocken kom kring 1990. Med ägarlägenheter blir ansvaret personligt och risken överblickbar.</w:t>
      </w:r>
    </w:p>
    <w:p w:rsidR="008C2055" w:rsidRPr="00B172C4" w:rsidRDefault="008C2055" w:rsidP="008C2055">
      <w:pPr>
        <w:pStyle w:val="Normaltindrag"/>
        <w:rPr>
          <w:snapToGrid w:val="0"/>
          <w:szCs w:val="24"/>
        </w:rPr>
      </w:pPr>
      <w:r w:rsidRPr="00B172C4">
        <w:rPr>
          <w:szCs w:val="24"/>
        </w:rPr>
        <w:lastRenderedPageBreak/>
        <w:t>Ett mycket viktigt principiellt skäl för ägarlägenheter är att individer i ett fritt samhälle skall ha möjlighet att välja en sådan boendeform.</w:t>
      </w:r>
    </w:p>
    <w:p w:rsidR="000A2990" w:rsidRPr="00B172C4" w:rsidRDefault="008C2055" w:rsidP="00D14660">
      <w:pPr>
        <w:pStyle w:val="Normaltindrag"/>
      </w:pPr>
      <w:r w:rsidRPr="00B172C4">
        <w:t>Ett av syftena</w:t>
      </w:r>
      <w:r w:rsidR="000A2990" w:rsidRPr="00B172C4">
        <w:t xml:space="preserve"> med innehav av en ägarlägenhet är att den skall kunna lagf</w:t>
      </w:r>
      <w:r w:rsidR="000A2990" w:rsidRPr="00B172C4">
        <w:t>a</w:t>
      </w:r>
      <w:r w:rsidR="000A2990" w:rsidRPr="00B172C4">
        <w:t>ras och intecknas på i princip samma sätt som ett småhus. På det sättet skapas större trygghet för finansieringen. Det kan också finnas ett intresse hos b</w:t>
      </w:r>
      <w:r w:rsidR="000A2990" w:rsidRPr="00B172C4">
        <w:t>o</w:t>
      </w:r>
      <w:r w:rsidR="000A2990" w:rsidRPr="00B172C4">
        <w:t>stadsköparen att med eget arbete i lägenhetens färdigställande nedbringa anskaffningskostnaden.</w:t>
      </w:r>
    </w:p>
    <w:p w:rsidR="000A2990" w:rsidRPr="00B172C4" w:rsidRDefault="000A2990" w:rsidP="00D14660">
      <w:pPr>
        <w:pStyle w:val="Normaltindrag"/>
      </w:pPr>
      <w:r w:rsidRPr="00B172C4">
        <w:t>Med tredimensionell fastighetsbildning och enskilda ägarlägenheter kan byggandet komma i gång relativt snabbt i de områden där fler bostäder efte</w:t>
      </w:r>
      <w:r w:rsidRPr="00B172C4">
        <w:t>r</w:t>
      </w:r>
      <w:r w:rsidRPr="00B172C4">
        <w:t xml:space="preserve">frågas mest, i tillväxtregionerna med bostadsbrist och bostadsköer på upp över 20 år. Ovanpå affärs- och kontorsbyggnader skulle ägarlägenheter i en tredimensionell fastighetsbildning kunna byggas. En trolig positiv sidoeffekt av detta blir mer levande och tryggare stadskärnor när fler bereds möjlighet att bo centralt. </w:t>
      </w:r>
    </w:p>
    <w:p w:rsidR="00D14660" w:rsidRPr="00B172C4" w:rsidRDefault="00D14660" w:rsidP="00D14660">
      <w:pPr>
        <w:pStyle w:val="Normaltindrag"/>
        <w:rPr>
          <w:szCs w:val="24"/>
        </w:rPr>
      </w:pPr>
      <w:r w:rsidRPr="00B172C4">
        <w:rPr>
          <w:szCs w:val="24"/>
        </w:rPr>
        <w:t xml:space="preserve">En </w:t>
      </w:r>
      <w:r w:rsidR="008C2055" w:rsidRPr="00B172C4">
        <w:rPr>
          <w:szCs w:val="24"/>
        </w:rPr>
        <w:t>ytterligare</w:t>
      </w:r>
      <w:r w:rsidRPr="00B172C4">
        <w:rPr>
          <w:szCs w:val="24"/>
        </w:rPr>
        <w:t xml:space="preserve"> positiv effekt kan uppnås i villaområden, på landsbygden e</w:t>
      </w:r>
      <w:r w:rsidRPr="00B172C4">
        <w:rPr>
          <w:szCs w:val="24"/>
        </w:rPr>
        <w:t>l</w:t>
      </w:r>
      <w:r w:rsidRPr="00B172C4">
        <w:rPr>
          <w:szCs w:val="24"/>
        </w:rPr>
        <w:t>ler i skärgården om möjlighet skapas för större småhus att uppdelas i flera fastigheter. När lagen om tredimensionella fastigheter diskuterades</w:t>
      </w:r>
      <w:r w:rsidR="007841D5" w:rsidRPr="00B172C4">
        <w:rPr>
          <w:szCs w:val="24"/>
        </w:rPr>
        <w:t>,</w:t>
      </w:r>
      <w:r w:rsidRPr="00B172C4">
        <w:rPr>
          <w:szCs w:val="24"/>
        </w:rPr>
        <w:t xml:space="preserve"> fanns förhoppningar om att den nya lagen skulle kunna innebära en lösning för äldre och ensamstående, som skulle vilja bo kvar i sitt hus i skärgården men som har begränsade resurser för att göra detta. Med en lagstiftning för ägarl</w:t>
      </w:r>
      <w:r w:rsidRPr="00B172C4">
        <w:rPr>
          <w:szCs w:val="24"/>
        </w:rPr>
        <w:t>ä</w:t>
      </w:r>
      <w:r w:rsidRPr="00B172C4">
        <w:rPr>
          <w:szCs w:val="24"/>
        </w:rPr>
        <w:t>genheter skull</w:t>
      </w:r>
      <w:r w:rsidR="007841D5" w:rsidRPr="00B172C4">
        <w:rPr>
          <w:szCs w:val="24"/>
        </w:rPr>
        <w:t>e</w:t>
      </w:r>
      <w:r w:rsidRPr="00B172C4">
        <w:rPr>
          <w:szCs w:val="24"/>
        </w:rPr>
        <w:t xml:space="preserve"> exempelvis övre halvan av huset kunna säljas, vilket borde vara attraktivt </w:t>
      </w:r>
      <w:r w:rsidR="008C2055" w:rsidRPr="00B172C4">
        <w:rPr>
          <w:szCs w:val="24"/>
        </w:rPr>
        <w:t>särskilt i områden med bostadsbrist</w:t>
      </w:r>
      <w:r w:rsidRPr="00B172C4">
        <w:rPr>
          <w:szCs w:val="24"/>
        </w:rPr>
        <w:t>. Om del av fastigheten säljs till fritidsboende så bereder det möjlighet för bofasta att bo kvar samt för arvingar att lösa ut syskon.</w:t>
      </w:r>
    </w:p>
    <w:p w:rsidR="007713D8" w:rsidRPr="00B172C4" w:rsidRDefault="000A2990" w:rsidP="00D14660">
      <w:pPr>
        <w:pStyle w:val="Normaltindrag"/>
        <w:rPr>
          <w:snapToGrid w:val="0"/>
        </w:rPr>
      </w:pPr>
      <w:r w:rsidRPr="00B172C4">
        <w:t xml:space="preserve">Ett nödvändigt och betydande steg mot införandet av ägarlägenheter har tagits genom att tredimensionell fastighetsbildning sedan </w:t>
      </w:r>
      <w:r w:rsidR="009A42D5" w:rsidRPr="00B172C4">
        <w:t xml:space="preserve">den </w:t>
      </w:r>
      <w:r w:rsidRPr="00B172C4">
        <w:t>1 januari 2004 är möjlig. Det är nu dags för nästa steg, vilket bland annat förutsätter ett up</w:t>
      </w:r>
      <w:r w:rsidRPr="00B172C4">
        <w:t>p</w:t>
      </w:r>
      <w:r w:rsidRPr="00B172C4">
        <w:t>hävande av den omotiverade bestämmelse i fastighetsbildningslagen som kräver att tredimensionella fastigheter omfattar minst fem bostadslägenheter.</w:t>
      </w:r>
      <w:r w:rsidRPr="00B172C4">
        <w:rPr>
          <w:snapToGrid w:val="0"/>
        </w:rPr>
        <w:t xml:space="preserve"> Vi anser att det är viktigt att regelverket för tredimensionell fastighetsbildning utformas så att det kan anpassas till ett regelverk för ägarlägenheter. En gräns om minst fem lägenheter för tredimensionell fastighetsbildning förhindrar ägarlägenheter och bör därför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A42D5" w:rsidRPr="00B172C4">
        <w:tblPrEx>
          <w:tblCellMar>
            <w:top w:w="0" w:type="dxa"/>
            <w:bottom w:w="0" w:type="dxa"/>
          </w:tblCellMar>
        </w:tblPrEx>
        <w:trPr>
          <w:cantSplit/>
        </w:trPr>
        <w:tc>
          <w:tcPr>
            <w:tcW w:w="3046" w:type="dxa"/>
          </w:tcPr>
          <w:p w:rsidR="009A42D5" w:rsidRPr="00B172C4" w:rsidRDefault="009A42D5" w:rsidP="009A42D5">
            <w:pPr>
              <w:pStyle w:val="UnderskriftDatum"/>
              <w:spacing w:before="240"/>
            </w:pPr>
            <w:r w:rsidRPr="00B172C4">
              <w:t>Stockholm den 5 oktober 2005</w:t>
            </w:r>
          </w:p>
        </w:tc>
        <w:tc>
          <w:tcPr>
            <w:tcW w:w="3047" w:type="dxa"/>
          </w:tcPr>
          <w:p w:rsidR="009A42D5" w:rsidRPr="00B172C4" w:rsidRDefault="009A42D5" w:rsidP="009A42D5">
            <w:pPr>
              <w:pStyle w:val="Underskrifter"/>
              <w:spacing w:before="240"/>
            </w:pPr>
          </w:p>
        </w:tc>
      </w:tr>
      <w:tr w:rsidR="009A42D5" w:rsidRPr="00B172C4">
        <w:tblPrEx>
          <w:tblCellMar>
            <w:top w:w="0" w:type="dxa"/>
            <w:bottom w:w="0" w:type="dxa"/>
          </w:tblCellMar>
        </w:tblPrEx>
        <w:trPr>
          <w:cantSplit/>
        </w:trPr>
        <w:tc>
          <w:tcPr>
            <w:tcW w:w="3046" w:type="dxa"/>
          </w:tcPr>
          <w:p w:rsidR="009A42D5" w:rsidRPr="00B172C4" w:rsidRDefault="009A42D5" w:rsidP="009A42D5">
            <w:pPr>
              <w:pStyle w:val="Underskrifter"/>
            </w:pPr>
            <w:r w:rsidRPr="00B172C4">
              <w:t>Ragnwi Marcelind (kd)</w:t>
            </w:r>
          </w:p>
        </w:tc>
        <w:tc>
          <w:tcPr>
            <w:tcW w:w="3047" w:type="dxa"/>
          </w:tcPr>
          <w:p w:rsidR="009A42D5" w:rsidRPr="00B172C4" w:rsidRDefault="009A42D5" w:rsidP="009A42D5">
            <w:pPr>
              <w:pStyle w:val="Underskrifter"/>
            </w:pPr>
          </w:p>
        </w:tc>
      </w:tr>
      <w:tr w:rsidR="009A42D5" w:rsidRPr="00B172C4">
        <w:tblPrEx>
          <w:tblCellMar>
            <w:top w:w="0" w:type="dxa"/>
            <w:bottom w:w="0" w:type="dxa"/>
          </w:tblCellMar>
        </w:tblPrEx>
        <w:trPr>
          <w:cantSplit/>
        </w:trPr>
        <w:tc>
          <w:tcPr>
            <w:tcW w:w="3046" w:type="dxa"/>
          </w:tcPr>
          <w:p w:rsidR="009A42D5" w:rsidRPr="00B172C4" w:rsidRDefault="009A42D5" w:rsidP="009A42D5">
            <w:pPr>
              <w:pStyle w:val="Underskrifter"/>
            </w:pPr>
            <w:r w:rsidRPr="00B172C4">
              <w:t>Marietta de Pourbaix-Lundin (m)</w:t>
            </w:r>
          </w:p>
        </w:tc>
        <w:tc>
          <w:tcPr>
            <w:tcW w:w="3047" w:type="dxa"/>
          </w:tcPr>
          <w:p w:rsidR="009A42D5" w:rsidRPr="00B172C4" w:rsidRDefault="009A42D5" w:rsidP="009A42D5">
            <w:pPr>
              <w:pStyle w:val="Underskrifter"/>
            </w:pPr>
            <w:r w:rsidRPr="00B172C4">
              <w:t>Nina Lundström (fp)</w:t>
            </w:r>
          </w:p>
        </w:tc>
      </w:tr>
      <w:tr w:rsidR="009A42D5" w:rsidRPr="00B172C4">
        <w:tblPrEx>
          <w:tblCellMar>
            <w:top w:w="0" w:type="dxa"/>
            <w:bottom w:w="0" w:type="dxa"/>
          </w:tblCellMar>
        </w:tblPrEx>
        <w:trPr>
          <w:cantSplit/>
        </w:trPr>
        <w:tc>
          <w:tcPr>
            <w:tcW w:w="3046" w:type="dxa"/>
          </w:tcPr>
          <w:p w:rsidR="009A42D5" w:rsidRPr="00B172C4" w:rsidRDefault="009A42D5" w:rsidP="009A42D5">
            <w:pPr>
              <w:pStyle w:val="Underskrifter"/>
            </w:pPr>
            <w:r w:rsidRPr="00B172C4">
              <w:t>Rigmor Stenmark (c)</w:t>
            </w:r>
          </w:p>
        </w:tc>
        <w:tc>
          <w:tcPr>
            <w:tcW w:w="3047" w:type="dxa"/>
          </w:tcPr>
          <w:p w:rsidR="009A42D5" w:rsidRPr="00B172C4" w:rsidRDefault="009A42D5" w:rsidP="009A42D5">
            <w:pPr>
              <w:pStyle w:val="Underskrifter"/>
            </w:pPr>
            <w:r w:rsidRPr="00B172C4">
              <w:t>Ewa Thalén Finné (m)</w:t>
            </w:r>
          </w:p>
        </w:tc>
      </w:tr>
      <w:tr w:rsidR="009A42D5" w:rsidRPr="00B172C4">
        <w:tblPrEx>
          <w:tblCellMar>
            <w:top w:w="0" w:type="dxa"/>
            <w:bottom w:w="0" w:type="dxa"/>
          </w:tblCellMar>
        </w:tblPrEx>
        <w:trPr>
          <w:cantSplit/>
        </w:trPr>
        <w:tc>
          <w:tcPr>
            <w:tcW w:w="3046" w:type="dxa"/>
          </w:tcPr>
          <w:p w:rsidR="009A42D5" w:rsidRPr="00B172C4" w:rsidRDefault="009A42D5" w:rsidP="009A42D5">
            <w:pPr>
              <w:pStyle w:val="Underskrifter"/>
            </w:pPr>
            <w:r w:rsidRPr="00B172C4">
              <w:t>Carl-Axel Roslund (m)</w:t>
            </w:r>
          </w:p>
        </w:tc>
        <w:tc>
          <w:tcPr>
            <w:tcW w:w="3047" w:type="dxa"/>
          </w:tcPr>
          <w:p w:rsidR="009A42D5" w:rsidRPr="00B172C4" w:rsidRDefault="009A42D5" w:rsidP="009A42D5">
            <w:pPr>
              <w:pStyle w:val="Underskrifter"/>
            </w:pPr>
            <w:r w:rsidRPr="00B172C4">
              <w:t>Lars Tysklind (fp)</w:t>
            </w:r>
          </w:p>
        </w:tc>
      </w:tr>
    </w:tbl>
    <w:p w:rsidR="000A2990" w:rsidRPr="00B172C4" w:rsidRDefault="000A2990" w:rsidP="009A42D5">
      <w:pPr>
        <w:pStyle w:val="Normaltindrag"/>
      </w:pPr>
    </w:p>
    <w:sectPr w:rsidR="000A2990" w:rsidRPr="00B172C4" w:rsidSect="009A42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B0C" w:rsidRPr="00B172C4" w:rsidRDefault="00945B0C">
      <w:r w:rsidRPr="00B172C4">
        <w:separator/>
      </w:r>
    </w:p>
  </w:endnote>
  <w:endnote w:type="continuationSeparator" w:id="0">
    <w:p w:rsidR="00945B0C" w:rsidRPr="00B172C4" w:rsidRDefault="00945B0C">
      <w:r w:rsidRPr="00B172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313" w:rsidRPr="00B172C4" w:rsidRDefault="00B172C4" w:rsidP="009A42D5">
    <w:pPr>
      <w:pStyle w:val="Sidfot"/>
    </w:pPr>
    <w:r w:rsidRPr="00B172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31893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313" w:rsidRDefault="00515313">
                          <w:pPr>
                            <w:pStyle w:val="NormalS5sidnrV"/>
                          </w:pPr>
                          <w:r>
                            <w:fldChar w:fldCharType="begin"/>
                          </w:r>
                          <w:r>
                            <w:instrText xml:space="preserve"> PAGE *\charformat</w:instrText>
                          </w:r>
                          <w:r>
                            <w:fldChar w:fldCharType="separate"/>
                          </w:r>
                          <w:r w:rsidR="00E118E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5313" w:rsidRDefault="00515313">
                    <w:pPr>
                      <w:pStyle w:val="NormalS5sidnrV"/>
                    </w:pPr>
                    <w:r>
                      <w:fldChar w:fldCharType="begin"/>
                    </w:r>
                    <w:r>
                      <w:instrText xml:space="preserve"> PAGE *\charformat</w:instrText>
                    </w:r>
                    <w:r>
                      <w:fldChar w:fldCharType="separate"/>
                    </w:r>
                    <w:r w:rsidR="00E118E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313" w:rsidRPr="00B172C4" w:rsidRDefault="00B172C4" w:rsidP="009A42D5">
    <w:pPr>
      <w:pStyle w:val="Sidfot"/>
    </w:pPr>
    <w:r w:rsidRPr="00B172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9582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313" w:rsidRDefault="00515313">
                          <w:pPr>
                            <w:pStyle w:val="NormalS5sidnrH"/>
                            <w:ind w:right="0"/>
                          </w:pPr>
                          <w:r>
                            <w:fldChar w:fldCharType="begin"/>
                          </w:r>
                          <w:r>
                            <w:instrText xml:space="preserve"> PAGE *\charformat</w:instrText>
                          </w:r>
                          <w:r>
                            <w:fldChar w:fldCharType="separate"/>
                          </w:r>
                          <w:r w:rsidR="00E118E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5313" w:rsidRDefault="00515313">
                    <w:pPr>
                      <w:pStyle w:val="NormalS5sidnrH"/>
                      <w:ind w:right="0"/>
                    </w:pPr>
                    <w:r>
                      <w:fldChar w:fldCharType="begin"/>
                    </w:r>
                    <w:r>
                      <w:instrText xml:space="preserve"> PAGE *\charformat</w:instrText>
                    </w:r>
                    <w:r>
                      <w:fldChar w:fldCharType="separate"/>
                    </w:r>
                    <w:r w:rsidR="00E118E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313" w:rsidRPr="00B172C4" w:rsidRDefault="00B172C4" w:rsidP="009A42D5">
    <w:pPr>
      <w:pStyle w:val="Sidfot"/>
    </w:pPr>
    <w:r w:rsidRPr="00B172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3909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313" w:rsidRDefault="00515313">
                          <w:pPr>
                            <w:pStyle w:val="NormalS5sidnrH"/>
                            <w:ind w:right="0"/>
                          </w:pPr>
                          <w:r>
                            <w:fldChar w:fldCharType="begin"/>
                          </w:r>
                          <w:r>
                            <w:instrText xml:space="preserve"> PAGE *\charformat</w:instrText>
                          </w:r>
                          <w:r>
                            <w:fldChar w:fldCharType="separate"/>
                          </w:r>
                          <w:r w:rsidR="00E118E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5313" w:rsidRDefault="00515313">
                    <w:pPr>
                      <w:pStyle w:val="NormalS5sidnrH"/>
                      <w:ind w:right="0"/>
                    </w:pPr>
                    <w:r>
                      <w:fldChar w:fldCharType="begin"/>
                    </w:r>
                    <w:r>
                      <w:instrText xml:space="preserve"> PAGE *\charformat</w:instrText>
                    </w:r>
                    <w:r>
                      <w:fldChar w:fldCharType="separate"/>
                    </w:r>
                    <w:r w:rsidR="00E118E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B0C" w:rsidRPr="00B172C4" w:rsidRDefault="00945B0C">
      <w:r w:rsidRPr="00B172C4">
        <w:separator/>
      </w:r>
    </w:p>
  </w:footnote>
  <w:footnote w:type="continuationSeparator" w:id="0">
    <w:p w:rsidR="00945B0C" w:rsidRPr="00B172C4" w:rsidRDefault="00945B0C">
      <w:r w:rsidRPr="00B172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313" w:rsidRPr="00B172C4" w:rsidRDefault="00B172C4" w:rsidP="009A42D5">
    <w:pPr>
      <w:pStyle w:val="Sidhuvud"/>
    </w:pPr>
    <w:r w:rsidRPr="00B172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747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313" w:rsidRDefault="00515313">
                          <w:pPr>
                            <w:pStyle w:val="KantRubrikS5V"/>
                          </w:pPr>
                          <w:r>
                            <w:fldChar w:fldCharType="begin"/>
                          </w:r>
                          <w:r>
                            <w:instrText xml:space="preserve"> DOCPROPERTY "YearUser" *\charformat </w:instrText>
                          </w:r>
                          <w:r>
                            <w:fldChar w:fldCharType="separate"/>
                          </w:r>
                          <w:r w:rsidR="00E118E5">
                            <w:t>2005/06</w:t>
                          </w:r>
                          <w:r>
                            <w:fldChar w:fldCharType="end"/>
                          </w:r>
                          <w:r>
                            <w:t>:</w:t>
                          </w:r>
                          <w:r>
                            <w:fldChar w:fldCharType="begin"/>
                          </w:r>
                          <w:r>
                            <w:instrText xml:space="preserve"> DOCPROPERTY "Motionsnummer" *\charformat </w:instrText>
                          </w:r>
                          <w:r>
                            <w:fldChar w:fldCharType="separate"/>
                          </w:r>
                          <w:r w:rsidR="00E118E5">
                            <w:t>Bo314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5313" w:rsidRDefault="00515313">
                    <w:pPr>
                      <w:pStyle w:val="KantRubrikS5V"/>
                    </w:pPr>
                    <w:r>
                      <w:fldChar w:fldCharType="begin"/>
                    </w:r>
                    <w:r>
                      <w:instrText xml:space="preserve"> DOCPROPERTY "YearUser" *\charformat </w:instrText>
                    </w:r>
                    <w:r>
                      <w:fldChar w:fldCharType="separate"/>
                    </w:r>
                    <w:r w:rsidR="00E118E5">
                      <w:t>2005/06</w:t>
                    </w:r>
                    <w:r>
                      <w:fldChar w:fldCharType="end"/>
                    </w:r>
                    <w:r>
                      <w:t>:</w:t>
                    </w:r>
                    <w:r>
                      <w:fldChar w:fldCharType="begin"/>
                    </w:r>
                    <w:r>
                      <w:instrText xml:space="preserve"> DOCPROPERTY "Motionsnummer" *\charformat </w:instrText>
                    </w:r>
                    <w:r>
                      <w:fldChar w:fldCharType="separate"/>
                    </w:r>
                    <w:r w:rsidR="00E118E5">
                      <w:t>Bo314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313" w:rsidRPr="00B172C4" w:rsidRDefault="00B172C4" w:rsidP="009A42D5">
    <w:pPr>
      <w:pStyle w:val="Sidhuvud"/>
    </w:pPr>
    <w:r w:rsidRPr="00B172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08962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313" w:rsidRDefault="00515313">
                          <w:pPr>
                            <w:pStyle w:val="KantRubrikS5H"/>
                            <w:ind w:right="0"/>
                          </w:pPr>
                          <w:r>
                            <w:fldChar w:fldCharType="begin"/>
                          </w:r>
                          <w:r>
                            <w:instrText xml:space="preserve"> DOCPROPERTY "YearUser" *\charformat </w:instrText>
                          </w:r>
                          <w:r>
                            <w:fldChar w:fldCharType="separate"/>
                          </w:r>
                          <w:r w:rsidR="00E118E5">
                            <w:t>2005/06</w:t>
                          </w:r>
                          <w:r>
                            <w:fldChar w:fldCharType="end"/>
                          </w:r>
                          <w:r>
                            <w:t>:</w:t>
                          </w:r>
                          <w:r>
                            <w:fldChar w:fldCharType="begin"/>
                          </w:r>
                          <w:r>
                            <w:instrText xml:space="preserve"> DOCPROPERTY "Motionsnummer" *\charformat </w:instrText>
                          </w:r>
                          <w:r>
                            <w:fldChar w:fldCharType="separate"/>
                          </w:r>
                          <w:r w:rsidR="00E118E5">
                            <w:t>Bo314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5313" w:rsidRDefault="00515313">
                    <w:pPr>
                      <w:pStyle w:val="KantRubrikS5H"/>
                      <w:ind w:right="0"/>
                    </w:pPr>
                    <w:r>
                      <w:fldChar w:fldCharType="begin"/>
                    </w:r>
                    <w:r>
                      <w:instrText xml:space="preserve"> DOCPROPERTY "YearUser" *\charformat </w:instrText>
                    </w:r>
                    <w:r>
                      <w:fldChar w:fldCharType="separate"/>
                    </w:r>
                    <w:r w:rsidR="00E118E5">
                      <w:t>2005/06</w:t>
                    </w:r>
                    <w:r>
                      <w:fldChar w:fldCharType="end"/>
                    </w:r>
                    <w:r>
                      <w:t>:</w:t>
                    </w:r>
                    <w:r>
                      <w:fldChar w:fldCharType="begin"/>
                    </w:r>
                    <w:r>
                      <w:instrText xml:space="preserve"> DOCPROPERTY "Motionsnummer" *\charformat </w:instrText>
                    </w:r>
                    <w:r>
                      <w:fldChar w:fldCharType="separate"/>
                    </w:r>
                    <w:r w:rsidR="00E118E5">
                      <w:t>Bo314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313" w:rsidRPr="00B172C4" w:rsidRDefault="00515313">
    <w:pPr>
      <w:pStyle w:val="FSHNormal"/>
      <w:tabs>
        <w:tab w:val="right" w:pos="5840"/>
      </w:tabs>
    </w:pPr>
    <w:r w:rsidRPr="00B172C4">
      <w:br/>
    </w:r>
    <w:r w:rsidRPr="00B172C4">
      <w:fldChar w:fldCharType="begin" w:fldLock="1"/>
    </w:r>
    <w:r w:rsidRPr="00B172C4">
      <w:instrText xml:space="preserve"> DOCPROPERTY</w:instrText>
    </w:r>
    <w:r w:rsidRPr="00B172C4">
      <w:rPr>
        <w:sz w:val="18"/>
      </w:rPr>
      <w:instrText xml:space="preserve"> "YearUser" *\charformat </w:instrText>
    </w:r>
    <w:r w:rsidRPr="00B172C4">
      <w:fldChar w:fldCharType="separate"/>
    </w:r>
    <w:r w:rsidR="00E118E5" w:rsidRPr="00B172C4">
      <w:t>2005/06</w:t>
    </w:r>
    <w:r w:rsidRPr="00B172C4">
      <w:fldChar w:fldCharType="end"/>
    </w:r>
    <w:r w:rsidRPr="00B172C4">
      <w:t xml:space="preserve"> </w:t>
    </w:r>
    <w:r w:rsidRPr="00B172C4">
      <w:tab/>
      <w:t xml:space="preserve">mnr: </w:t>
    </w:r>
    <w:r w:rsidRPr="00B172C4">
      <w:fldChar w:fldCharType="begin" w:fldLock="1"/>
    </w:r>
    <w:r w:rsidRPr="00B172C4">
      <w:instrText xml:space="preserve"> DOCPROPERTY</w:instrText>
    </w:r>
    <w:r w:rsidRPr="00B172C4">
      <w:rPr>
        <w:sz w:val="18"/>
      </w:rPr>
      <w:instrText xml:space="preserve"> "Motionsnummer" *\charformat </w:instrText>
    </w:r>
    <w:r w:rsidRPr="00B172C4">
      <w:fldChar w:fldCharType="separate"/>
    </w:r>
    <w:r w:rsidR="00E118E5" w:rsidRPr="00B172C4">
      <w:t>Bo314</w:t>
    </w:r>
    <w:r w:rsidRPr="00B172C4">
      <w:fldChar w:fldCharType="end"/>
    </w:r>
    <w:r w:rsidRPr="00B172C4">
      <w:br/>
    </w:r>
    <w:r w:rsidRPr="00B172C4">
      <w:fldChar w:fldCharType="begin" w:fldLock="1"/>
    </w:r>
    <w:r w:rsidRPr="00B172C4">
      <w:instrText xml:space="preserve"> DOCPROPERTY</w:instrText>
    </w:r>
    <w:r w:rsidRPr="00B172C4">
      <w:rPr>
        <w:sz w:val="18"/>
      </w:rPr>
      <w:instrText xml:space="preserve"> "Samling" *\charformat </w:instrText>
    </w:r>
    <w:r w:rsidRPr="00B172C4">
      <w:fldChar w:fldCharType="end"/>
    </w:r>
    <w:r w:rsidRPr="00B172C4">
      <w:tab/>
      <w:t xml:space="preserve">pnr: </w:t>
    </w:r>
    <w:r w:rsidRPr="00B172C4">
      <w:fldChar w:fldCharType="begin" w:fldLock="1"/>
    </w:r>
    <w:r w:rsidRPr="00B172C4">
      <w:instrText xml:space="preserve"> DOCPROPERTY</w:instrText>
    </w:r>
    <w:r w:rsidRPr="00B172C4">
      <w:rPr>
        <w:sz w:val="18"/>
      </w:rPr>
      <w:instrText xml:space="preserve"> "Partinummer" *\charformat </w:instrText>
    </w:r>
    <w:r w:rsidRPr="00B172C4">
      <w:fldChar w:fldCharType="separate"/>
    </w:r>
    <w:r w:rsidR="00E118E5" w:rsidRPr="00B172C4">
      <w:t>kd1003</w:t>
    </w:r>
    <w:r w:rsidRPr="00B172C4">
      <w:fldChar w:fldCharType="end"/>
    </w:r>
  </w:p>
  <w:p w:rsidR="00515313" w:rsidRPr="00B172C4" w:rsidRDefault="00515313">
    <w:pPr>
      <w:pStyle w:val="FSHRub1"/>
    </w:pPr>
    <w:r w:rsidRPr="00B172C4">
      <w:t>Motion till riksdagen</w:t>
    </w:r>
    <w:r w:rsidRPr="00B172C4">
      <w:br/>
    </w:r>
    <w:r w:rsidRPr="00B172C4">
      <w:fldChar w:fldCharType="begin" w:fldLock="1"/>
    </w:r>
    <w:r w:rsidRPr="00B172C4">
      <w:instrText xml:space="preserve"> DOCPROPERTY "YearUser" *\charformat </w:instrText>
    </w:r>
    <w:r w:rsidRPr="00B172C4">
      <w:fldChar w:fldCharType="separate"/>
    </w:r>
    <w:r w:rsidR="00E118E5" w:rsidRPr="00B172C4">
      <w:t>2005/06</w:t>
    </w:r>
    <w:r w:rsidRPr="00B172C4">
      <w:fldChar w:fldCharType="end"/>
    </w:r>
    <w:r w:rsidRPr="00B172C4">
      <w:t>:</w:t>
    </w:r>
    <w:r w:rsidRPr="00B172C4">
      <w:fldChar w:fldCharType="begin" w:fldLock="1"/>
    </w:r>
    <w:r w:rsidRPr="00B172C4">
      <w:instrText xml:space="preserve"> DOCPROPERTY "Motionsnummer" *\charformat </w:instrText>
    </w:r>
    <w:r w:rsidRPr="00B172C4">
      <w:fldChar w:fldCharType="separate"/>
    </w:r>
    <w:r w:rsidR="00E118E5" w:rsidRPr="00B172C4">
      <w:t>Bo314</w:t>
    </w:r>
    <w:r w:rsidRPr="00B172C4">
      <w:fldChar w:fldCharType="end"/>
    </w:r>
  </w:p>
  <w:p w:rsidR="00515313" w:rsidRPr="00B172C4" w:rsidRDefault="00515313">
    <w:pPr>
      <w:pStyle w:val="FSHNormalS5"/>
    </w:pPr>
    <w:r w:rsidRPr="00B172C4">
      <w:fldChar w:fldCharType="begin" w:fldLock="1"/>
    </w:r>
    <w:r w:rsidRPr="00B172C4">
      <w:instrText xml:space="preserve"> DOCPROPERTY "MotionarText" *\charformat </w:instrText>
    </w:r>
    <w:r w:rsidRPr="00B172C4">
      <w:fldChar w:fldCharType="separate"/>
    </w:r>
    <w:r w:rsidR="00E118E5" w:rsidRPr="00B172C4">
      <w:t>av Ragnwi Marcelind m.fl. (kd, m, fp, c)</w:t>
    </w:r>
    <w:r w:rsidRPr="00B172C4">
      <w:fldChar w:fldCharType="end"/>
    </w:r>
    <w:r w:rsidRPr="00B172C4">
      <w:br/>
    </w:r>
    <w:r w:rsidRPr="00B172C4">
      <w:fldChar w:fldCharType="begin" w:fldLock="1"/>
    </w:r>
    <w:r w:rsidRPr="00B172C4">
      <w:instrText xml:space="preserve"> DOCPROPERTY "SvarFrasKort" *\charformat </w:instrText>
    </w:r>
    <w:r w:rsidRPr="00B172C4">
      <w:fldChar w:fldCharType="end"/>
    </w:r>
  </w:p>
  <w:p w:rsidR="00515313" w:rsidRPr="00B172C4" w:rsidRDefault="00515313">
    <w:pPr>
      <w:pStyle w:val="FSHTitel"/>
    </w:pPr>
    <w:r w:rsidRPr="00B172C4">
      <w:fldChar w:fldCharType="begin" w:fldLock="1"/>
    </w:r>
    <w:r w:rsidRPr="00B172C4">
      <w:instrText xml:space="preserve"> DOCPROPERTY</w:instrText>
    </w:r>
    <w:r w:rsidRPr="00B172C4">
      <w:rPr>
        <w:sz w:val="18"/>
      </w:rPr>
      <w:instrText xml:space="preserve"> "RubrikSvar" *\charformat </w:instrText>
    </w:r>
    <w:r w:rsidRPr="00B172C4">
      <w:fldChar w:fldCharType="separate"/>
    </w:r>
    <w:r w:rsidR="00E118E5" w:rsidRPr="00B172C4">
      <w:t>Ägarlägenheter</w:t>
    </w:r>
    <w:r w:rsidRPr="00B172C4">
      <w:fldChar w:fldCharType="end"/>
    </w:r>
  </w:p>
  <w:p w:rsidR="00515313" w:rsidRPr="00B172C4" w:rsidRDefault="00515313" w:rsidP="009A42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4D402C"/>
    <w:multiLevelType w:val="multilevel"/>
    <w:tmpl w:val="CBDE83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50F8B888"/>
    <w:lvl w:ilvl="0" w:tplc="1EDADAD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F45AF9"/>
    <w:multiLevelType w:val="multilevel"/>
    <w:tmpl w:val="7E922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6067551">
    <w:abstractNumId w:val="14"/>
  </w:num>
  <w:num w:numId="2" w16cid:durableId="1700352940">
    <w:abstractNumId w:val="10"/>
  </w:num>
  <w:num w:numId="3" w16cid:durableId="1166358406">
    <w:abstractNumId w:val="11"/>
  </w:num>
  <w:num w:numId="4" w16cid:durableId="1480878474">
    <w:abstractNumId w:val="13"/>
  </w:num>
  <w:num w:numId="5" w16cid:durableId="254825869">
    <w:abstractNumId w:val="8"/>
  </w:num>
  <w:num w:numId="6" w16cid:durableId="1334643028">
    <w:abstractNumId w:val="3"/>
  </w:num>
  <w:num w:numId="7" w16cid:durableId="182716143">
    <w:abstractNumId w:val="2"/>
  </w:num>
  <w:num w:numId="8" w16cid:durableId="1069235558">
    <w:abstractNumId w:val="1"/>
  </w:num>
  <w:num w:numId="9" w16cid:durableId="1046218240">
    <w:abstractNumId w:val="0"/>
  </w:num>
  <w:num w:numId="10" w16cid:durableId="1820421198">
    <w:abstractNumId w:val="9"/>
  </w:num>
  <w:num w:numId="11" w16cid:durableId="739987234">
    <w:abstractNumId w:val="7"/>
  </w:num>
  <w:num w:numId="12" w16cid:durableId="384793854">
    <w:abstractNumId w:val="6"/>
  </w:num>
  <w:num w:numId="13" w16cid:durableId="1643727848">
    <w:abstractNumId w:val="5"/>
  </w:num>
  <w:num w:numId="14" w16cid:durableId="1460222262">
    <w:abstractNumId w:val="4"/>
  </w:num>
  <w:num w:numId="15" w16cid:durableId="109935001">
    <w:abstractNumId w:val="15"/>
  </w:num>
  <w:num w:numId="16" w16cid:durableId="9766478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7713D8"/>
    <w:rsid w:val="00064BC3"/>
    <w:rsid w:val="00066775"/>
    <w:rsid w:val="00072FB9"/>
    <w:rsid w:val="000A2990"/>
    <w:rsid w:val="000E4B46"/>
    <w:rsid w:val="00100531"/>
    <w:rsid w:val="00184045"/>
    <w:rsid w:val="00201DFB"/>
    <w:rsid w:val="00204A63"/>
    <w:rsid w:val="00212FF1"/>
    <w:rsid w:val="00230193"/>
    <w:rsid w:val="0025068A"/>
    <w:rsid w:val="002818D3"/>
    <w:rsid w:val="002D11A8"/>
    <w:rsid w:val="00445271"/>
    <w:rsid w:val="004A0504"/>
    <w:rsid w:val="004E38D9"/>
    <w:rsid w:val="00515313"/>
    <w:rsid w:val="00740D6D"/>
    <w:rsid w:val="007713D8"/>
    <w:rsid w:val="007841D5"/>
    <w:rsid w:val="00794149"/>
    <w:rsid w:val="007B67A7"/>
    <w:rsid w:val="007C6092"/>
    <w:rsid w:val="007F6442"/>
    <w:rsid w:val="00820F61"/>
    <w:rsid w:val="008C2055"/>
    <w:rsid w:val="00945B0C"/>
    <w:rsid w:val="009610E5"/>
    <w:rsid w:val="009A42D5"/>
    <w:rsid w:val="00A053C6"/>
    <w:rsid w:val="00AF7A20"/>
    <w:rsid w:val="00B13BF0"/>
    <w:rsid w:val="00B172C4"/>
    <w:rsid w:val="00BF5C60"/>
    <w:rsid w:val="00C1285C"/>
    <w:rsid w:val="00C27B7D"/>
    <w:rsid w:val="00C53D1C"/>
    <w:rsid w:val="00C82969"/>
    <w:rsid w:val="00D1174F"/>
    <w:rsid w:val="00D14660"/>
    <w:rsid w:val="00D4644D"/>
    <w:rsid w:val="00DC6C70"/>
    <w:rsid w:val="00E118E5"/>
    <w:rsid w:val="00E22893"/>
    <w:rsid w:val="00E360DE"/>
    <w:rsid w:val="00E75D28"/>
    <w:rsid w:val="00E84F25"/>
    <w:rsid w:val="00F27439"/>
    <w:rsid w:val="00F377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3AA982E-499C-488D-B7DC-3262F953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4644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4644D"/>
    <w:pPr>
      <w:spacing w:before="500" w:line="250" w:lineRule="exact"/>
      <w:outlineLvl w:val="1"/>
    </w:pPr>
    <w:rPr>
      <w:sz w:val="27"/>
    </w:rPr>
  </w:style>
  <w:style w:type="paragraph" w:styleId="Rubrik3">
    <w:name w:val="heading 3"/>
    <w:aliases w:val="Mellanrubrik"/>
    <w:basedOn w:val="Rubrik2"/>
    <w:next w:val="Normal"/>
    <w:qFormat/>
    <w:rsid w:val="00D4644D"/>
    <w:pPr>
      <w:spacing w:before="250" w:after="0"/>
      <w:outlineLvl w:val="2"/>
    </w:pPr>
    <w:rPr>
      <w:b/>
      <w:sz w:val="21"/>
    </w:rPr>
  </w:style>
  <w:style w:type="paragraph" w:styleId="Rubrik4">
    <w:name w:val="heading 4"/>
    <w:aliases w:val="KursivRubrik"/>
    <w:basedOn w:val="Rubrik3"/>
    <w:next w:val="Normal"/>
    <w:qFormat/>
    <w:rsid w:val="00D4644D"/>
    <w:pPr>
      <w:outlineLvl w:val="3"/>
    </w:pPr>
    <w:rPr>
      <w:b w:val="0"/>
      <w:i/>
    </w:rPr>
  </w:style>
  <w:style w:type="paragraph" w:styleId="Rubrik5">
    <w:name w:val="heading 5"/>
    <w:aliases w:val="PackadFetRubrik,PackadKursivRubrik"/>
    <w:basedOn w:val="Rubrik4"/>
    <w:next w:val="Normal"/>
    <w:qFormat/>
    <w:rsid w:val="00D4644D"/>
    <w:pPr>
      <w:tabs>
        <w:tab w:val="clear" w:pos="1021"/>
      </w:tabs>
      <w:spacing w:before="125"/>
      <w:outlineLvl w:val="4"/>
    </w:pPr>
    <w:rPr>
      <w:i w:val="0"/>
      <w:sz w:val="19"/>
    </w:rPr>
  </w:style>
  <w:style w:type="paragraph" w:styleId="Rubrik6">
    <w:name w:val="heading 6"/>
    <w:basedOn w:val="Rubrik5"/>
    <w:next w:val="Normal"/>
    <w:qFormat/>
    <w:rsid w:val="00D4644D"/>
    <w:pPr>
      <w:spacing w:before="50" w:line="200" w:lineRule="exact"/>
      <w:outlineLvl w:val="5"/>
    </w:pPr>
    <w:rPr>
      <w:caps/>
      <w:sz w:val="14"/>
    </w:rPr>
  </w:style>
  <w:style w:type="paragraph" w:styleId="Rubrik7">
    <w:name w:val="heading 7"/>
    <w:basedOn w:val="Rubrik6"/>
    <w:next w:val="Normal"/>
    <w:qFormat/>
    <w:rsid w:val="00D4644D"/>
    <w:pPr>
      <w:spacing w:before="0"/>
      <w:outlineLvl w:val="6"/>
    </w:pPr>
  </w:style>
  <w:style w:type="paragraph" w:styleId="Rubrik8">
    <w:name w:val="heading 8"/>
    <w:basedOn w:val="Rubrik7"/>
    <w:next w:val="Normal"/>
    <w:qFormat/>
    <w:rsid w:val="00D4644D"/>
    <w:pPr>
      <w:outlineLvl w:val="7"/>
    </w:pPr>
  </w:style>
  <w:style w:type="paragraph" w:styleId="Rubrik9">
    <w:name w:val="heading 9"/>
    <w:basedOn w:val="Rubrik8"/>
    <w:next w:val="Normal"/>
    <w:qFormat/>
    <w:rsid w:val="00D4644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A42D5"/>
    <w:pPr>
      <w:spacing w:after="250"/>
    </w:pPr>
  </w:style>
  <w:style w:type="paragraph" w:customStyle="1" w:styleId="Hemstlatt">
    <w:name w:val="Hemstl_att"/>
    <w:aliases w:val="HemstPunkt,HemstPunktFlera,HemställansPunkt,Förslagstext"/>
    <w:basedOn w:val="Normal"/>
    <w:next w:val="Normal"/>
    <w:rsid w:val="009A42D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rsid w:val="000A2990"/>
    <w:pPr>
      <w:spacing w:line="240" w:lineRule="auto"/>
    </w:pPr>
    <w:rPr>
      <w:rFonts w:ascii="Verdana" w:hAnsi="Verdana"/>
      <w:szCs w:val="24"/>
    </w:rPr>
  </w:style>
  <w:style w:type="paragraph" w:styleId="Ballongtext">
    <w:name w:val="Balloon Text"/>
    <w:basedOn w:val="Normal"/>
    <w:semiHidden/>
    <w:rsid w:val="00BF5C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68331">
      <w:bodyDiv w:val="1"/>
      <w:marLeft w:val="0"/>
      <w:marRight w:val="0"/>
      <w:marTop w:val="0"/>
      <w:marBottom w:val="0"/>
      <w:divBdr>
        <w:top w:val="none" w:sz="0" w:space="0" w:color="auto"/>
        <w:left w:val="none" w:sz="0" w:space="0" w:color="auto"/>
        <w:bottom w:val="none" w:sz="0" w:space="0" w:color="auto"/>
        <w:right w:val="none" w:sz="0" w:space="0" w:color="auto"/>
      </w:divBdr>
      <w:divsChild>
        <w:div w:id="1787581386">
          <w:marLeft w:val="-15"/>
          <w:marRight w:val="-15"/>
          <w:marTop w:val="0"/>
          <w:marBottom w:val="0"/>
          <w:divBdr>
            <w:top w:val="none" w:sz="0" w:space="0" w:color="auto"/>
            <w:left w:val="single" w:sz="6" w:space="0" w:color="DADADA"/>
            <w:bottom w:val="none" w:sz="0" w:space="0" w:color="auto"/>
            <w:right w:val="single" w:sz="6" w:space="0" w:color="DADADA"/>
          </w:divBdr>
          <w:divsChild>
            <w:div w:id="1540123081">
              <w:marLeft w:val="0"/>
              <w:marRight w:val="0"/>
              <w:marTop w:val="0"/>
              <w:marBottom w:val="0"/>
              <w:divBdr>
                <w:top w:val="none" w:sz="0" w:space="0" w:color="auto"/>
                <w:left w:val="single" w:sz="48" w:space="0" w:color="FFFFFF"/>
                <w:bottom w:val="none" w:sz="0" w:space="0" w:color="auto"/>
                <w:right w:val="none" w:sz="0" w:space="0" w:color="auto"/>
              </w:divBdr>
              <w:divsChild>
                <w:div w:id="945816051">
                  <w:marLeft w:val="-15"/>
                  <w:marRight w:val="-15"/>
                  <w:marTop w:val="0"/>
                  <w:marBottom w:val="0"/>
                  <w:divBdr>
                    <w:top w:val="none" w:sz="0" w:space="0" w:color="auto"/>
                    <w:left w:val="single" w:sz="6" w:space="0" w:color="F9C661"/>
                    <w:bottom w:val="none" w:sz="0" w:space="0" w:color="auto"/>
                    <w:right w:val="single" w:sz="6" w:space="0" w:color="DADADA"/>
                  </w:divBdr>
                  <w:divsChild>
                    <w:div w:id="619651356">
                      <w:marLeft w:val="-30"/>
                      <w:marRight w:val="-45"/>
                      <w:marTop w:val="0"/>
                      <w:marBottom w:val="0"/>
                      <w:divBdr>
                        <w:top w:val="none" w:sz="0" w:space="0" w:color="auto"/>
                        <w:left w:val="none" w:sz="0" w:space="0" w:color="auto"/>
                        <w:bottom w:val="none" w:sz="0" w:space="0" w:color="auto"/>
                        <w:right w:val="none" w:sz="0" w:space="0" w:color="auto"/>
                      </w:divBdr>
                      <w:divsChild>
                        <w:div w:id="2296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641</Words>
  <Characters>3761</Characters>
  <Application>Microsoft Office Word</Application>
  <DocSecurity>4</DocSecurity>
  <Lines>72</Lines>
  <Paragraphs>23</Paragraphs>
  <ScaleCrop>false</ScaleCrop>
  <HeadingPairs>
    <vt:vector size="2" baseType="variant">
      <vt:variant>
        <vt:lpstr>Rubrik</vt:lpstr>
      </vt:variant>
      <vt:variant>
        <vt:i4>1</vt:i4>
      </vt:variant>
    </vt:vector>
  </HeadingPairs>
  <TitlesOfParts>
    <vt:vector size="1" baseType="lpstr">
      <vt:lpstr>Bo314</vt:lpstr>
    </vt:vector>
  </TitlesOfParts>
  <Company>Riksdagen</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Bo314</dc:title>
  <dc:subject>Bo314</dc:subject>
  <dc:creator>Riksdagen</dc:creator>
  <cp:keywords>Riksdagen</cp:keywords>
  <dc:description/>
  <cp:lastModifiedBy>Lars Brink</cp:lastModifiedBy>
  <cp:revision>2</cp:revision>
  <cp:lastPrinted>2006-01-14T12:30:00Z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Ägarlägenheter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kd1003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Ragnwi Marcelind m.fl. (kd, m, fp, c)</vt:lpwstr>
  </property>
  <property fmtid="{D5CDD505-2E9C-101B-9397-08002B2CF9AE}" pid="26" name="MotionarLista">
    <vt:lpwstr>Marcelind, Ragnwi (kd)\de Pourbaix-Lundin, Marietta (m)\Lundström, Nina (fp)\Stenmark, Rigmor (c)\Thalén Finné, Ewa (m)\Roslund, Carl-Axel (m)\Tysklind,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Marietta de Pourbaix-Lundin (m), Nina Lundström (fp), Rigmor Stenmark (c), Ewa Thalén Finné (m), Carl-Axel Roslund (m),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Bo314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roland lamvert</vt:lpwstr>
  </property>
  <property fmtid="{D5CDD505-2E9C-101B-9397-08002B2CF9AE}" pid="46" name="MotionID">
    <vt:lpwstr>20052006000001070100000010030070</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20052006000001070100000010030070</vt:lpwstr>
  </property>
  <property fmtid="{D5CDD505-2E9C-101B-9397-08002B2CF9AE}" pid="50" name="nummer">
    <vt:lpwstr>314</vt:lpwstr>
  </property>
  <property fmtid="{D5CDD505-2E9C-101B-9397-08002B2CF9AE}" pid="51" name="utskottsbeteckning">
    <vt:lpwstr>Bo</vt:lpwstr>
  </property>
</Properties>
</file>