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C61B7" w:rsidP="00DA0661">
      <w:pPr>
        <w:pStyle w:val="Title"/>
      </w:pPr>
      <w:bookmarkStart w:id="0" w:name="Start"/>
      <w:bookmarkEnd w:id="0"/>
      <w:r>
        <w:t xml:space="preserve">Svar på fråga 2020/21:3023 av </w:t>
      </w:r>
      <w:r w:rsidR="00D83399">
        <w:t>Magnus Stuart</w:t>
      </w:r>
      <w:r>
        <w:t xml:space="preserve"> (</w:t>
      </w:r>
      <w:r w:rsidR="00D83399">
        <w:t>M</w:t>
      </w:r>
      <w:r>
        <w:t>)</w:t>
      </w:r>
      <w:r>
        <w:br/>
      </w:r>
      <w:r w:rsidRPr="00D83399" w:rsidR="00D83399">
        <w:t>En utvärdering av krisstöden till kultursektorn</w:t>
      </w:r>
    </w:p>
    <w:p w:rsidR="008824D3" w:rsidP="008824D3">
      <w:pPr>
        <w:pStyle w:val="BodyText"/>
      </w:pPr>
      <w:sdt>
        <w:sdtPr>
          <w:alias w:val="Frågeställare"/>
          <w:tag w:val="delete"/>
          <w:id w:val="-1635256365"/>
          <w:placeholder>
            <w:docPart w:val="43708A621A1A432BA0497EE7C1BBD93E"/>
          </w:placeholder>
          <w:dataBinding w:xpath="/ns0:DocumentInfo[1]/ns0:BaseInfo[1]/ns0:Extra3[1]" w:storeItemID="{AB83175B-E3F5-4302-873F-5A77DF0F5D5D}" w:prefixMappings="xmlns:ns0='http://lp/documentinfo/RK' "/>
          <w:text/>
        </w:sdtPr>
        <w:sdtContent>
          <w:r>
            <w:t>Magnus Stuart</w:t>
          </w:r>
        </w:sdtContent>
      </w:sdt>
      <w:r>
        <w:t xml:space="preserve"> har frågat mig om regeringen har för avsikt att initiera en övergripande utvärdering för att visa om stöden varit effektiva och räddat jobb inom kultursektorn.</w:t>
      </w:r>
    </w:p>
    <w:p w:rsidR="008824D3" w:rsidP="008824D3">
      <w:pPr>
        <w:pStyle w:val="BodyText"/>
      </w:pPr>
      <w:r>
        <w:t xml:space="preserve">Kultursektorn har drabbats hårt av covid-19-pandemin. De restriktioner och allmänna råd som införts med anledning av covid-19 har medfört negativa ekonomiska konsekvenser för både kulturverksamheter och enskilda kulturskapare. </w:t>
      </w:r>
    </w:p>
    <w:p w:rsidR="008824D3" w:rsidP="008824D3">
      <w:pPr>
        <w:pStyle w:val="BodyText"/>
      </w:pPr>
      <w:r>
        <w:t xml:space="preserve">Regeringen har under 2020 och 2021 tillfört särskilda krisstöd till kulturområdet, utöver de generella stöden för jobb och företagande. Krisstöden har varit av stor betydelse och har bidragit till att dessa verksamheter har kunnat överleva. Nyligen aviserade regeringen att ytterligare 750 miljoner kronor </w:t>
      </w:r>
      <w:r w:rsidR="00B92B8D">
        <w:t xml:space="preserve">föreslås </w:t>
      </w:r>
      <w:r>
        <w:t xml:space="preserve">att tillföras kultursektorn i kris- och stimulansstöd. För att underlätta planeringen av evenemang kommer även ett särskilt evenemangsstöd att införas. </w:t>
      </w:r>
    </w:p>
    <w:p w:rsidR="00900580" w:rsidP="008824D3">
      <w:pPr>
        <w:pStyle w:val="BodyText"/>
      </w:pPr>
      <w:r>
        <w:t xml:space="preserve">Regeringen har i regleringsbrev för 2021 </w:t>
      </w:r>
      <w:r w:rsidR="0043535E">
        <w:t>uppdragit åt</w:t>
      </w:r>
      <w:r>
        <w:t xml:space="preserve"> Myndigheten för kulturanalys att göra en översyn av effekterna inom kulturområdet med anledning av spridningen av sjukdomen covid-19. I uppdraget ingår att kartlägga hur landets kulturliv och kulturella infrastruktur, inom ideell, kommersiell och offentlig regi, drabbats av pandemin. I uppdraget ingår även att kartlägga regeringens, berörda förvaltningsmyndigheters, regionernas och kommunernas insatser till följd av spridningen av sjukdomen covid-19. Även insatser och effekter inom andra samhällsområden bör </w:t>
      </w:r>
      <w:r w:rsidR="0043535E">
        <w:t xml:space="preserve">enligt uppdraget </w:t>
      </w:r>
      <w:r>
        <w:t xml:space="preserve">beröras i den mån det är relevant. </w:t>
      </w:r>
      <w:r w:rsidR="0043535E">
        <w:t xml:space="preserve">En första delredovisning skedde den </w:t>
      </w:r>
      <w:r>
        <w:t xml:space="preserve">15 april </w:t>
      </w:r>
      <w:r w:rsidR="00437B32">
        <w:t xml:space="preserve">2021 </w:t>
      </w:r>
      <w:r>
        <w:t>och</w:t>
      </w:r>
      <w:r w:rsidR="0043535E">
        <w:t xml:space="preserve"> uppdraget ska slutredovisas den</w:t>
      </w:r>
      <w:r>
        <w:t xml:space="preserve"> 6 oktober 2021.</w:t>
      </w:r>
    </w:p>
    <w:p w:rsidR="00EA0A20" w:rsidP="008824D3">
      <w:pPr>
        <w:pStyle w:val="BodyText"/>
      </w:pPr>
      <w:r>
        <w:t xml:space="preserve">De bidragsfördelande aktörerna </w:t>
      </w:r>
      <w:r>
        <w:t>fick i regleringsbrev</w:t>
      </w:r>
      <w:r>
        <w:t xml:space="preserve"> och riktlinjebeslut</w:t>
      </w:r>
      <w:r>
        <w:t xml:space="preserve"> för 2021 i uppdrag att göra en uppföljning av de krisstöd som fördelades under 2020, vilket redovisades till regeringen i samband med att de</w:t>
      </w:r>
      <w:r>
        <w:t xml:space="preserve"> </w:t>
      </w:r>
      <w:r>
        <w:t xml:space="preserve">lämnade in sina budgetunderlag i mars 2021. </w:t>
      </w:r>
    </w:p>
    <w:p w:rsidR="00EA0A20" w:rsidP="00EA0A20">
      <w:pPr>
        <w:pStyle w:val="BodyText"/>
      </w:pPr>
      <w:r>
        <w:t xml:space="preserve">Konstnärsnämnden har i regleringsbrev för 2021 fått i uppdrag att analysera hur </w:t>
      </w:r>
      <w:r>
        <w:t>coronapandemin</w:t>
      </w:r>
      <w:r>
        <w:t xml:space="preserve"> har påverkat konstnärers ekonomiska och sociala villkor. Detta uppdrag ska redovisas till regeringen senast den 30 juni 2021.</w:t>
      </w:r>
    </w:p>
    <w:p w:rsidR="005329B9" w:rsidP="008824D3">
      <w:pPr>
        <w:pStyle w:val="BodyText"/>
      </w:pPr>
      <w:r>
        <w:t xml:space="preserve">Regeringen har också tillsatt en utredning för kulturens återstart. </w:t>
      </w:r>
      <w:r w:rsidRPr="00F66961">
        <w:t xml:space="preserve">Utredaren ska lämna konkreta förslag till regeringen på insatser för att starta upp, återhämta och utveckla kultursektorn under och efter </w:t>
      </w:r>
      <w:r w:rsidRPr="00F66961">
        <w:t>coronapandemin</w:t>
      </w:r>
      <w:r w:rsidRPr="00F66961">
        <w:t xml:space="preserve"> så att kulturen har förutsättningar att vara en stark och oberoende kraft i samhällsutvecklingen.</w:t>
      </w:r>
    </w:p>
    <w:p w:rsidR="00054E5F" w:rsidP="00054E5F">
      <w:pPr>
        <w:pStyle w:val="BodyText"/>
      </w:pPr>
      <w:r>
        <w:t>Det kan även noteras att</w:t>
      </w:r>
      <w:r w:rsidR="001B43BA">
        <w:t xml:space="preserve"> Riksrevisionen har inlett en granskning av krisstöd till kultur- och idrottssektorn.</w:t>
      </w:r>
      <w:r>
        <w:t xml:space="preserve"> </w:t>
      </w:r>
    </w:p>
    <w:p w:rsidR="008824D3" w:rsidP="002749F7">
      <w:pPr>
        <w:pStyle w:val="BodyText"/>
      </w:pPr>
      <w:r w:rsidRPr="00F2510B">
        <w:t>Regeringen följer utvecklingen löpande och har också en tät dialog med berörda aktörer inom kultursektorn.</w:t>
      </w:r>
      <w:r w:rsidR="00FB2677">
        <w:t xml:space="preserve"> Regeringen kommer att återkomma </w:t>
      </w:r>
      <w:r w:rsidR="001B43BA">
        <w:t>om det finns behov av ytterligare utvärderingar av krisstöden och pandemins påverkan på kultursektorn.</w:t>
      </w:r>
    </w:p>
    <w:p w:rsidR="008824D3" w:rsidP="004E7A8F">
      <w:pPr>
        <w:pStyle w:val="Brdtextutanavstnd"/>
      </w:pPr>
    </w:p>
    <w:p w:rsidR="00D735ED" w:rsidP="00D735ED">
      <w:pPr>
        <w:pStyle w:val="BodyText"/>
      </w:pPr>
      <w:r>
        <w:t xml:space="preserve">Stockholm den </w:t>
      </w:r>
      <w:sdt>
        <w:sdtPr>
          <w:id w:val="-1225218591"/>
          <w:placeholder>
            <w:docPart w:val="E28E13B9342F4F279FD5A0E9CF001AAA"/>
          </w:placeholder>
          <w:dataBinding w:xpath="/ns0:DocumentInfo[1]/ns0:BaseInfo[1]/ns0:HeaderDate[1]" w:storeItemID="{AB83175B-E3F5-4302-873F-5A77DF0F5D5D}" w:prefixMappings="xmlns:ns0='http://lp/documentinfo/RK' "/>
          <w:date w:fullDate="2021-06-09T00:00:00Z">
            <w:dateFormat w:val="d MMMM yyyy"/>
            <w:lid w:val="sv-SE"/>
            <w:storeMappedDataAs w:val="dateTime"/>
            <w:calendar w:val="gregorian"/>
          </w:date>
        </w:sdtPr>
        <w:sdtContent>
          <w:r>
            <w:t>9 juni 2021</w:t>
          </w:r>
        </w:sdtContent>
      </w:sdt>
    </w:p>
    <w:p w:rsidR="008824D3" w:rsidP="004E7A8F">
      <w:pPr>
        <w:pStyle w:val="Brdtextutanavstnd"/>
      </w:pPr>
    </w:p>
    <w:p w:rsidR="008824D3" w:rsidP="004E7A8F">
      <w:pPr>
        <w:pStyle w:val="Brdtextutanavstnd"/>
      </w:pPr>
    </w:p>
    <w:sdt>
      <w:sdtPr>
        <w:alias w:val="Klicka på listpilen"/>
        <w:tag w:val="run-loadAllMinistersFromDep_delete"/>
        <w:id w:val="-122627287"/>
        <w:placeholder>
          <w:docPart w:val="6003EC53E9374A8BBCBEE680E8EB6B1F"/>
        </w:placeholder>
        <w:dataBinding w:xpath="/ns0:DocumentInfo[1]/ns0:BaseInfo[1]/ns0:TopSender[1]" w:storeItemID="{AB83175B-E3F5-4302-873F-5A77DF0F5D5D}" w:prefixMappings="xmlns:ns0='http://lp/documentinfo/RK' "/>
        <w:comboBox w:lastValue="Kultur- och demokratiministern samt ministern med ansvar för idrottsfrågorna">
          <w:listItem w:value="Kultur- och demokratiministern samt ministern med ansvar för idrottsfrågorna" w:displayText="Amanda Lind"/>
        </w:comboBox>
      </w:sdtPr>
      <w:sdtContent>
        <w:p w:rsidR="008824D3" w:rsidP="00422A41">
          <w:pPr>
            <w:pStyle w:val="BodyText"/>
          </w:pPr>
          <w:r>
            <w:rPr>
              <w:rStyle w:val="DefaultParagraphFont"/>
            </w:rPr>
            <w:t>Amanda Lind</w:t>
          </w:r>
        </w:p>
      </w:sdtContent>
    </w:sdt>
    <w:p w:rsidR="009C61B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C61B7" w:rsidRPr="007D73AB">
          <w:pPr>
            <w:pStyle w:val="Header"/>
          </w:pPr>
        </w:p>
      </w:tc>
      <w:tc>
        <w:tcPr>
          <w:tcW w:w="3170" w:type="dxa"/>
          <w:vAlign w:val="bottom"/>
        </w:tcPr>
        <w:p w:rsidR="009C61B7" w:rsidRPr="007D73AB" w:rsidP="00340DE0">
          <w:pPr>
            <w:pStyle w:val="Header"/>
          </w:pPr>
        </w:p>
      </w:tc>
      <w:tc>
        <w:tcPr>
          <w:tcW w:w="1134" w:type="dxa"/>
        </w:tcPr>
        <w:p w:rsidR="009C61B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C61B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C61B7" w:rsidRPr="00710A6C" w:rsidP="00EE3C0F">
          <w:pPr>
            <w:pStyle w:val="Header"/>
            <w:rPr>
              <w:b/>
            </w:rPr>
          </w:pPr>
        </w:p>
        <w:p w:rsidR="009C61B7" w:rsidP="00EE3C0F">
          <w:pPr>
            <w:pStyle w:val="Header"/>
          </w:pPr>
        </w:p>
        <w:p w:rsidR="009C61B7" w:rsidP="00EE3C0F">
          <w:pPr>
            <w:pStyle w:val="Header"/>
          </w:pPr>
        </w:p>
        <w:p w:rsidR="009C61B7" w:rsidP="00EE3C0F">
          <w:pPr>
            <w:pStyle w:val="Header"/>
          </w:pPr>
        </w:p>
        <w:sdt>
          <w:sdtPr>
            <w:alias w:val="Dnr"/>
            <w:tag w:val="ccRKShow_Dnr"/>
            <w:id w:val="-829283628"/>
            <w:placeholder>
              <w:docPart w:val="38CDA8DDDCBB41F695EAEB6188F3D0FD"/>
            </w:placeholder>
            <w:dataBinding w:xpath="/ns0:DocumentInfo[1]/ns0:BaseInfo[1]/ns0:Dnr[1]" w:storeItemID="{AB83175B-E3F5-4302-873F-5A77DF0F5D5D}" w:prefixMappings="xmlns:ns0='http://lp/documentinfo/RK' "/>
            <w:text/>
          </w:sdtPr>
          <w:sdtContent>
            <w:p w:rsidR="009C61B7" w:rsidP="00EE3C0F">
              <w:pPr>
                <w:pStyle w:val="Header"/>
              </w:pPr>
              <w:r w:rsidRPr="004C1162">
                <w:t>Ku2021/01436</w:t>
              </w:r>
            </w:p>
          </w:sdtContent>
        </w:sdt>
        <w:sdt>
          <w:sdtPr>
            <w:alias w:val="DocNumber"/>
            <w:tag w:val="DocNumber"/>
            <w:id w:val="1726028884"/>
            <w:placeholder>
              <w:docPart w:val="1D33451934C94D4C81505C69B4F71895"/>
            </w:placeholder>
            <w:showingPlcHdr/>
            <w:dataBinding w:xpath="/ns0:DocumentInfo[1]/ns0:BaseInfo[1]/ns0:DocNumber[1]" w:storeItemID="{AB83175B-E3F5-4302-873F-5A77DF0F5D5D}" w:prefixMappings="xmlns:ns0='http://lp/documentinfo/RK' "/>
            <w:text/>
          </w:sdtPr>
          <w:sdtContent>
            <w:p w:rsidR="009C61B7" w:rsidP="00EE3C0F">
              <w:pPr>
                <w:pStyle w:val="Header"/>
              </w:pPr>
              <w:r>
                <w:rPr>
                  <w:rStyle w:val="PlaceholderText"/>
                </w:rPr>
                <w:t xml:space="preserve"> </w:t>
              </w:r>
            </w:p>
          </w:sdtContent>
        </w:sdt>
        <w:p w:rsidR="009C61B7" w:rsidP="00EE3C0F">
          <w:pPr>
            <w:pStyle w:val="Header"/>
          </w:pPr>
        </w:p>
      </w:tc>
      <w:tc>
        <w:tcPr>
          <w:tcW w:w="1134" w:type="dxa"/>
        </w:tcPr>
        <w:p w:rsidR="009C61B7" w:rsidP="0094502D">
          <w:pPr>
            <w:pStyle w:val="Header"/>
          </w:pPr>
        </w:p>
        <w:p w:rsidR="009C61B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B33667369EE543E09BB964CE6C42F221"/>
            </w:placeholder>
            <w:richText/>
          </w:sdtPr>
          <w:sdtContent>
            <w:sdt>
              <w:sdtPr>
                <w:rPr>
                  <w:b/>
                </w:rPr>
                <w:alias w:val="SenderText"/>
                <w:tag w:val="ccRKShow_SenderText"/>
                <w:id w:val="971015987"/>
                <w:placeholder>
                  <w:docPart w:val="15E9CEA8D4CE498DB450A51FF0E90352"/>
                </w:placeholder>
                <w:richText/>
              </w:sdtPr>
              <w:sdtEndPr>
                <w:rPr>
                  <w:b w:val="0"/>
                </w:rPr>
              </w:sdtEndPr>
              <w:sdtContent>
                <w:p w:rsidR="00CD0D9C" w:rsidP="00CD0D9C">
                  <w:pPr>
                    <w:pStyle w:val="Header"/>
                    <w:rPr>
                      <w:b/>
                    </w:rPr>
                  </w:pPr>
                  <w:r>
                    <w:rPr>
                      <w:b/>
                    </w:rPr>
                    <w:t>Kulturdepartementet</w:t>
                  </w:r>
                </w:p>
                <w:p w:rsidR="00CD0D9C" w:rsidRPr="00DC6A0A" w:rsidP="00CD0D9C">
                  <w:pPr>
                    <w:pStyle w:val="Header"/>
                    <w:rPr>
                      <w:bCs/>
                    </w:rPr>
                  </w:pPr>
                  <w:r>
                    <w:rPr>
                      <w:bCs/>
                    </w:rPr>
                    <w:t>Kultur- och demokratiministern samt minister ministern med ansvar för idrottsfrågorna</w:t>
                  </w:r>
                </w:p>
              </w:sdtContent>
            </w:sdt>
            <w:p w:rsidR="009C61B7" w:rsidRPr="00340DE0" w:rsidP="00CD0D9C">
              <w:pPr>
                <w:pStyle w:val="Header"/>
              </w:pPr>
            </w:p>
          </w:sdtContent>
        </w:sdt>
      </w:tc>
      <w:sdt>
        <w:sdtPr>
          <w:alias w:val="Recipient"/>
          <w:tag w:val="ccRKShow_Recipient"/>
          <w:id w:val="-28344517"/>
          <w:placeholder>
            <w:docPart w:val="14330D67257649D896C4335DE170591D"/>
          </w:placeholder>
          <w:dataBinding w:xpath="/ns0:DocumentInfo[1]/ns0:BaseInfo[1]/ns0:Recipient[1]" w:storeItemID="{AB83175B-E3F5-4302-873F-5A77DF0F5D5D}" w:prefixMappings="xmlns:ns0='http://lp/documentinfo/RK' "/>
          <w:text w:multiLine="1"/>
        </w:sdtPr>
        <w:sdtContent>
          <w:tc>
            <w:tcPr>
              <w:tcW w:w="3170" w:type="dxa"/>
            </w:tcPr>
            <w:p w:rsidR="009C61B7" w:rsidP="00547B89">
              <w:pPr>
                <w:pStyle w:val="Header"/>
              </w:pPr>
              <w:r>
                <w:t>Till riksdagen</w:t>
              </w:r>
            </w:p>
          </w:tc>
        </w:sdtContent>
      </w:sdt>
      <w:tc>
        <w:tcPr>
          <w:tcW w:w="1134" w:type="dxa"/>
        </w:tcPr>
        <w:p w:rsidR="009C61B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973EA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CDA8DDDCBB41F695EAEB6188F3D0FD"/>
        <w:category>
          <w:name w:val="Allmänt"/>
          <w:gallery w:val="placeholder"/>
        </w:category>
        <w:types>
          <w:type w:val="bbPlcHdr"/>
        </w:types>
        <w:behaviors>
          <w:behavior w:val="content"/>
        </w:behaviors>
        <w:guid w:val="{F55502F2-766B-46B4-9A60-5F9470F213F3}"/>
      </w:docPartPr>
      <w:docPartBody>
        <w:p w:rsidR="0094021A" w:rsidP="005052B8">
          <w:pPr>
            <w:pStyle w:val="38CDA8DDDCBB41F695EAEB6188F3D0FD"/>
          </w:pPr>
          <w:r>
            <w:rPr>
              <w:rStyle w:val="PlaceholderText"/>
            </w:rPr>
            <w:t xml:space="preserve"> </w:t>
          </w:r>
        </w:p>
      </w:docPartBody>
    </w:docPart>
    <w:docPart>
      <w:docPartPr>
        <w:name w:val="1D33451934C94D4C81505C69B4F71895"/>
        <w:category>
          <w:name w:val="Allmänt"/>
          <w:gallery w:val="placeholder"/>
        </w:category>
        <w:types>
          <w:type w:val="bbPlcHdr"/>
        </w:types>
        <w:behaviors>
          <w:behavior w:val="content"/>
        </w:behaviors>
        <w:guid w:val="{1346CDDD-3D31-4AF6-A7B7-E66A19198A73}"/>
      </w:docPartPr>
      <w:docPartBody>
        <w:p w:rsidR="0094021A" w:rsidP="005052B8">
          <w:pPr>
            <w:pStyle w:val="1D33451934C94D4C81505C69B4F718951"/>
          </w:pPr>
          <w:r>
            <w:rPr>
              <w:rStyle w:val="PlaceholderText"/>
            </w:rPr>
            <w:t xml:space="preserve"> </w:t>
          </w:r>
        </w:p>
      </w:docPartBody>
    </w:docPart>
    <w:docPart>
      <w:docPartPr>
        <w:name w:val="B33667369EE543E09BB964CE6C42F221"/>
        <w:category>
          <w:name w:val="Allmänt"/>
          <w:gallery w:val="placeholder"/>
        </w:category>
        <w:types>
          <w:type w:val="bbPlcHdr"/>
        </w:types>
        <w:behaviors>
          <w:behavior w:val="content"/>
        </w:behaviors>
        <w:guid w:val="{0C0FB5C9-D5CF-412D-AAF8-6DD16B5A0977}"/>
      </w:docPartPr>
      <w:docPartBody>
        <w:p w:rsidR="0094021A" w:rsidP="005052B8">
          <w:pPr>
            <w:pStyle w:val="B33667369EE543E09BB964CE6C42F2211"/>
          </w:pPr>
          <w:r>
            <w:rPr>
              <w:rStyle w:val="PlaceholderText"/>
            </w:rPr>
            <w:t xml:space="preserve"> </w:t>
          </w:r>
        </w:p>
      </w:docPartBody>
    </w:docPart>
    <w:docPart>
      <w:docPartPr>
        <w:name w:val="14330D67257649D896C4335DE170591D"/>
        <w:category>
          <w:name w:val="Allmänt"/>
          <w:gallery w:val="placeholder"/>
        </w:category>
        <w:types>
          <w:type w:val="bbPlcHdr"/>
        </w:types>
        <w:behaviors>
          <w:behavior w:val="content"/>
        </w:behaviors>
        <w:guid w:val="{2E2114C0-8DBF-4112-AB64-2B15AC43193D}"/>
      </w:docPartPr>
      <w:docPartBody>
        <w:p w:rsidR="0094021A" w:rsidP="005052B8">
          <w:pPr>
            <w:pStyle w:val="14330D67257649D896C4335DE170591D"/>
          </w:pPr>
          <w:r>
            <w:rPr>
              <w:rStyle w:val="PlaceholderText"/>
            </w:rPr>
            <w:t xml:space="preserve"> </w:t>
          </w:r>
        </w:p>
      </w:docPartBody>
    </w:docPart>
    <w:docPart>
      <w:docPartPr>
        <w:name w:val="43708A621A1A432BA0497EE7C1BBD93E"/>
        <w:category>
          <w:name w:val="Allmänt"/>
          <w:gallery w:val="placeholder"/>
        </w:category>
        <w:types>
          <w:type w:val="bbPlcHdr"/>
        </w:types>
        <w:behaviors>
          <w:behavior w:val="content"/>
        </w:behaviors>
        <w:guid w:val="{27C70531-92DF-49CB-B494-23507D17832D}"/>
      </w:docPartPr>
      <w:docPartBody>
        <w:p w:rsidR="0094021A" w:rsidP="005052B8">
          <w:pPr>
            <w:pStyle w:val="43708A621A1A432BA0497EE7C1BBD93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003EC53E9374A8BBCBEE680E8EB6B1F"/>
        <w:category>
          <w:name w:val="Allmänt"/>
          <w:gallery w:val="placeholder"/>
        </w:category>
        <w:types>
          <w:type w:val="bbPlcHdr"/>
        </w:types>
        <w:behaviors>
          <w:behavior w:val="content"/>
        </w:behaviors>
        <w:guid w:val="{A2996C26-D2EE-420F-89FA-A4BA88A9B8B8}"/>
      </w:docPartPr>
      <w:docPartBody>
        <w:p w:rsidR="0094021A" w:rsidP="005052B8">
          <w:pPr>
            <w:pStyle w:val="6003EC53E9374A8BBCBEE680E8EB6B1F"/>
          </w:pPr>
          <w:r>
            <w:rPr>
              <w:rStyle w:val="PlaceholderText"/>
            </w:rPr>
            <w:t>Välj undertecknare</w:t>
          </w:r>
          <w:r w:rsidRPr="00AC4EF6">
            <w:rPr>
              <w:rStyle w:val="PlaceholderText"/>
            </w:rPr>
            <w:t>.</w:t>
          </w:r>
        </w:p>
      </w:docPartBody>
    </w:docPart>
    <w:docPart>
      <w:docPartPr>
        <w:name w:val="E28E13B9342F4F279FD5A0E9CF001AAA"/>
        <w:category>
          <w:name w:val="Allmänt"/>
          <w:gallery w:val="placeholder"/>
        </w:category>
        <w:types>
          <w:type w:val="bbPlcHdr"/>
        </w:types>
        <w:behaviors>
          <w:behavior w:val="content"/>
        </w:behaviors>
        <w:guid w:val="{4D653B15-2470-470E-9B29-04E31DA2FDAA}"/>
      </w:docPartPr>
      <w:docPartBody>
        <w:p w:rsidR="0094021A" w:rsidP="005052B8">
          <w:pPr>
            <w:pStyle w:val="E28E13B9342F4F279FD5A0E9CF001AAA"/>
          </w:pPr>
          <w:r>
            <w:rPr>
              <w:rStyle w:val="PlaceholderText"/>
            </w:rPr>
            <w:t>Klicka här för att ange datum.</w:t>
          </w:r>
        </w:p>
      </w:docPartBody>
    </w:docPart>
    <w:docPart>
      <w:docPartPr>
        <w:name w:val="15E9CEA8D4CE498DB450A51FF0E90352"/>
        <w:category>
          <w:name w:val="Allmänt"/>
          <w:gallery w:val="placeholder"/>
        </w:category>
        <w:types>
          <w:type w:val="bbPlcHdr"/>
        </w:types>
        <w:behaviors>
          <w:behavior w:val="content"/>
        </w:behaviors>
        <w:guid w:val="{D4D17B13-10AE-4A90-A5B8-2030E8AF5D45}"/>
      </w:docPartPr>
      <w:docPartBody>
        <w:p w:rsidR="00000000" w:rsidP="004D3622">
          <w:pPr>
            <w:pStyle w:val="15E9CEA8D4CE498DB450A51FF0E9035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35FE16E2D420CA58C58990233336E">
    <w:name w:val="C0B35FE16E2D420CA58C58990233336E"/>
    <w:rsid w:val="005052B8"/>
  </w:style>
  <w:style w:type="character" w:styleId="PlaceholderText">
    <w:name w:val="Placeholder Text"/>
    <w:basedOn w:val="DefaultParagraphFont"/>
    <w:uiPriority w:val="99"/>
    <w:semiHidden/>
    <w:rsid w:val="004D3622"/>
    <w:rPr>
      <w:noProof w:val="0"/>
      <w:color w:val="808080"/>
    </w:rPr>
  </w:style>
  <w:style w:type="paragraph" w:customStyle="1" w:styleId="BCBB0496CF34470BBBA7B1828C634920">
    <w:name w:val="BCBB0496CF34470BBBA7B1828C634920"/>
    <w:rsid w:val="005052B8"/>
  </w:style>
  <w:style w:type="paragraph" w:customStyle="1" w:styleId="E4F093B059AF40ACAA5BD22BFE51FB04">
    <w:name w:val="E4F093B059AF40ACAA5BD22BFE51FB04"/>
    <w:rsid w:val="005052B8"/>
  </w:style>
  <w:style w:type="paragraph" w:customStyle="1" w:styleId="03D8D01B212A44AE8F7598BEBE94F26F">
    <w:name w:val="03D8D01B212A44AE8F7598BEBE94F26F"/>
    <w:rsid w:val="005052B8"/>
  </w:style>
  <w:style w:type="paragraph" w:customStyle="1" w:styleId="38CDA8DDDCBB41F695EAEB6188F3D0FD">
    <w:name w:val="38CDA8DDDCBB41F695EAEB6188F3D0FD"/>
    <w:rsid w:val="005052B8"/>
  </w:style>
  <w:style w:type="paragraph" w:customStyle="1" w:styleId="1D33451934C94D4C81505C69B4F71895">
    <w:name w:val="1D33451934C94D4C81505C69B4F71895"/>
    <w:rsid w:val="005052B8"/>
  </w:style>
  <w:style w:type="paragraph" w:customStyle="1" w:styleId="938F08789A204EDAAA8EE50D2AF30E6D">
    <w:name w:val="938F08789A204EDAAA8EE50D2AF30E6D"/>
    <w:rsid w:val="005052B8"/>
  </w:style>
  <w:style w:type="paragraph" w:customStyle="1" w:styleId="D1C878F331414D80A115FAA72920E49C">
    <w:name w:val="D1C878F331414D80A115FAA72920E49C"/>
    <w:rsid w:val="005052B8"/>
  </w:style>
  <w:style w:type="paragraph" w:customStyle="1" w:styleId="C197AEA560A6476B89EACE61F348306A">
    <w:name w:val="C197AEA560A6476B89EACE61F348306A"/>
    <w:rsid w:val="005052B8"/>
  </w:style>
  <w:style w:type="paragraph" w:customStyle="1" w:styleId="B33667369EE543E09BB964CE6C42F221">
    <w:name w:val="B33667369EE543E09BB964CE6C42F221"/>
    <w:rsid w:val="005052B8"/>
  </w:style>
  <w:style w:type="paragraph" w:customStyle="1" w:styleId="14330D67257649D896C4335DE170591D">
    <w:name w:val="14330D67257649D896C4335DE170591D"/>
    <w:rsid w:val="005052B8"/>
  </w:style>
  <w:style w:type="paragraph" w:customStyle="1" w:styleId="1D33451934C94D4C81505C69B4F718951">
    <w:name w:val="1D33451934C94D4C81505C69B4F718951"/>
    <w:rsid w:val="005052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3667369EE543E09BB964CE6C42F2211">
    <w:name w:val="B33667369EE543E09BB964CE6C42F2211"/>
    <w:rsid w:val="005052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69793399D047008834954843969DF6">
    <w:name w:val="4069793399D047008834954843969DF6"/>
    <w:rsid w:val="005052B8"/>
  </w:style>
  <w:style w:type="paragraph" w:customStyle="1" w:styleId="DB043B8C1ACB47088408E830103FFD9B">
    <w:name w:val="DB043B8C1ACB47088408E830103FFD9B"/>
    <w:rsid w:val="005052B8"/>
  </w:style>
  <w:style w:type="paragraph" w:customStyle="1" w:styleId="56BE91557133400B8AEA58E0CC94328D">
    <w:name w:val="56BE91557133400B8AEA58E0CC94328D"/>
    <w:rsid w:val="005052B8"/>
  </w:style>
  <w:style w:type="paragraph" w:customStyle="1" w:styleId="BA79793E936C44F4A20E70E1B28A1447">
    <w:name w:val="BA79793E936C44F4A20E70E1B28A1447"/>
    <w:rsid w:val="005052B8"/>
  </w:style>
  <w:style w:type="paragraph" w:customStyle="1" w:styleId="43708A621A1A432BA0497EE7C1BBD93E">
    <w:name w:val="43708A621A1A432BA0497EE7C1BBD93E"/>
    <w:rsid w:val="005052B8"/>
  </w:style>
  <w:style w:type="paragraph" w:customStyle="1" w:styleId="909CEE07101247FABC63E2784851A588">
    <w:name w:val="909CEE07101247FABC63E2784851A588"/>
    <w:rsid w:val="005052B8"/>
  </w:style>
  <w:style w:type="paragraph" w:customStyle="1" w:styleId="6003EC53E9374A8BBCBEE680E8EB6B1F">
    <w:name w:val="6003EC53E9374A8BBCBEE680E8EB6B1F"/>
    <w:rsid w:val="005052B8"/>
  </w:style>
  <w:style w:type="paragraph" w:customStyle="1" w:styleId="E28E13B9342F4F279FD5A0E9CF001AAA">
    <w:name w:val="E28E13B9342F4F279FD5A0E9CF001AAA"/>
    <w:rsid w:val="005052B8"/>
  </w:style>
  <w:style w:type="paragraph" w:customStyle="1" w:styleId="15E9CEA8D4CE498DB450A51FF0E90352">
    <w:name w:val="15E9CEA8D4CE498DB450A51FF0E90352"/>
    <w:rsid w:val="004D362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2021-06-09T00:00:00</HeaderDate>
    <Office/>
    <Dnr>Ku2021/01436</Dnr>
    <ParagrafNr/>
    <DocumentTitle/>
    <VisitingAddress/>
    <Extra1/>
    <Extra2/>
    <Extra3>Magnus Stuart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6d643cd1-71d8-4de5-be13-a32c8692672d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6650-F378-4EF9-9E1C-7A3B05C610A4}"/>
</file>

<file path=customXml/itemProps2.xml><?xml version="1.0" encoding="utf-8"?>
<ds:datastoreItem xmlns:ds="http://schemas.openxmlformats.org/officeDocument/2006/customXml" ds:itemID="{AB83175B-E3F5-4302-873F-5A77DF0F5D5D}"/>
</file>

<file path=customXml/itemProps3.xml><?xml version="1.0" encoding="utf-8"?>
<ds:datastoreItem xmlns:ds="http://schemas.openxmlformats.org/officeDocument/2006/customXml" ds:itemID="{3F154C19-52DB-4A5E-82A2-988FB578C829}"/>
</file>

<file path=customXml/itemProps4.xml><?xml version="1.0" encoding="utf-8"?>
<ds:datastoreItem xmlns:ds="http://schemas.openxmlformats.org/officeDocument/2006/customXml" ds:itemID="{9602D3C5-B0B2-480D-BB7D-EEC71C86C1A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458</Words>
  <Characters>2429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3023 Utvärdering av krisstöd.docx</dc:title>
  <cp:revision>4</cp:revision>
  <dcterms:created xsi:type="dcterms:W3CDTF">2021-06-09T08:41:00Z</dcterms:created>
  <dcterms:modified xsi:type="dcterms:W3CDTF">2021-06-09T08:43:00Z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e3396c97-d046-4366-9a0a-69d7db8fdef2</vt:lpwstr>
  </property>
</Properties>
</file>