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94CBE6" w14:textId="77777777">
        <w:tc>
          <w:tcPr>
            <w:tcW w:w="2268" w:type="dxa"/>
          </w:tcPr>
          <w:p w14:paraId="5B68053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09CC740" w14:textId="77777777" w:rsidR="006E4E11" w:rsidRDefault="006E4E11" w:rsidP="007242A3">
            <w:pPr>
              <w:framePr w:w="5035" w:h="1644" w:wrap="notBeside" w:vAnchor="page" w:hAnchor="page" w:x="6573" w:y="721"/>
              <w:rPr>
                <w:rFonts w:ascii="TradeGothic" w:hAnsi="TradeGothic"/>
                <w:i/>
                <w:sz w:val="18"/>
              </w:rPr>
            </w:pPr>
          </w:p>
        </w:tc>
      </w:tr>
      <w:tr w:rsidR="006E4E11" w14:paraId="1BE1FAD6" w14:textId="77777777">
        <w:tc>
          <w:tcPr>
            <w:tcW w:w="2268" w:type="dxa"/>
          </w:tcPr>
          <w:p w14:paraId="3C5F14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AB7CDD" w14:textId="77777777" w:rsidR="006E4E11" w:rsidRDefault="006E4E11" w:rsidP="007242A3">
            <w:pPr>
              <w:framePr w:w="5035" w:h="1644" w:wrap="notBeside" w:vAnchor="page" w:hAnchor="page" w:x="6573" w:y="721"/>
              <w:rPr>
                <w:rFonts w:ascii="TradeGothic" w:hAnsi="TradeGothic"/>
                <w:b/>
                <w:sz w:val="22"/>
              </w:rPr>
            </w:pPr>
          </w:p>
        </w:tc>
      </w:tr>
      <w:tr w:rsidR="006E4E11" w14:paraId="42397715" w14:textId="77777777">
        <w:tc>
          <w:tcPr>
            <w:tcW w:w="3402" w:type="dxa"/>
            <w:gridSpan w:val="2"/>
          </w:tcPr>
          <w:p w14:paraId="4760A155" w14:textId="77777777" w:rsidR="006E4E11" w:rsidRDefault="006E4E11" w:rsidP="007242A3">
            <w:pPr>
              <w:framePr w:w="5035" w:h="1644" w:wrap="notBeside" w:vAnchor="page" w:hAnchor="page" w:x="6573" w:y="721"/>
            </w:pPr>
          </w:p>
        </w:tc>
        <w:tc>
          <w:tcPr>
            <w:tcW w:w="1865" w:type="dxa"/>
          </w:tcPr>
          <w:p w14:paraId="611A1F8E" w14:textId="77777777" w:rsidR="006E4E11" w:rsidRDefault="006E4E11" w:rsidP="007242A3">
            <w:pPr>
              <w:framePr w:w="5035" w:h="1644" w:wrap="notBeside" w:vAnchor="page" w:hAnchor="page" w:x="6573" w:y="721"/>
            </w:pPr>
          </w:p>
        </w:tc>
      </w:tr>
      <w:tr w:rsidR="006E4E11" w14:paraId="0ED25C39" w14:textId="77777777">
        <w:tc>
          <w:tcPr>
            <w:tcW w:w="2268" w:type="dxa"/>
          </w:tcPr>
          <w:p w14:paraId="319A3B12" w14:textId="77777777" w:rsidR="006E4E11" w:rsidRDefault="006E4E11" w:rsidP="007242A3">
            <w:pPr>
              <w:framePr w:w="5035" w:h="1644" w:wrap="notBeside" w:vAnchor="page" w:hAnchor="page" w:x="6573" w:y="721"/>
            </w:pPr>
          </w:p>
        </w:tc>
        <w:tc>
          <w:tcPr>
            <w:tcW w:w="2999" w:type="dxa"/>
            <w:gridSpan w:val="2"/>
          </w:tcPr>
          <w:p w14:paraId="04D8DE3C" w14:textId="77777777" w:rsidR="006E4E11" w:rsidRPr="00ED583F" w:rsidRDefault="005106A8" w:rsidP="001B769C">
            <w:pPr>
              <w:framePr w:w="5035" w:h="1644" w:wrap="notBeside" w:vAnchor="page" w:hAnchor="page" w:x="6573" w:y="721"/>
              <w:rPr>
                <w:sz w:val="20"/>
              </w:rPr>
            </w:pPr>
            <w:r>
              <w:rPr>
                <w:sz w:val="20"/>
              </w:rPr>
              <w:t xml:space="preserve">Dnr </w:t>
            </w:r>
            <w:r w:rsidR="004B7A55" w:rsidRPr="004B7A55">
              <w:rPr>
                <w:sz w:val="20"/>
              </w:rPr>
              <w:t>Ju</w:t>
            </w:r>
            <w:r w:rsidR="00E05D0C">
              <w:rPr>
                <w:sz w:val="20"/>
              </w:rPr>
              <w:t xml:space="preserve">2017/ </w:t>
            </w:r>
            <w:r w:rsidR="001B769C">
              <w:rPr>
                <w:sz w:val="20"/>
              </w:rPr>
              <w:t>01857</w:t>
            </w:r>
            <w:r w:rsidR="00F95957">
              <w:rPr>
                <w:sz w:val="20"/>
              </w:rPr>
              <w:t>/POL</w:t>
            </w:r>
          </w:p>
        </w:tc>
      </w:tr>
      <w:tr w:rsidR="006E4E11" w14:paraId="04D64D5B" w14:textId="77777777">
        <w:tc>
          <w:tcPr>
            <w:tcW w:w="2268" w:type="dxa"/>
          </w:tcPr>
          <w:p w14:paraId="3728A191" w14:textId="77777777" w:rsidR="006E4E11" w:rsidRDefault="006E4E11" w:rsidP="007242A3">
            <w:pPr>
              <w:framePr w:w="5035" w:h="1644" w:wrap="notBeside" w:vAnchor="page" w:hAnchor="page" w:x="6573" w:y="721"/>
            </w:pPr>
          </w:p>
        </w:tc>
        <w:tc>
          <w:tcPr>
            <w:tcW w:w="2999" w:type="dxa"/>
            <w:gridSpan w:val="2"/>
          </w:tcPr>
          <w:p w14:paraId="2CCB0D9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CF62EE"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F7482C" w:rsidRPr="004339FA" w14:paraId="57D1393B" w14:textId="77777777" w:rsidTr="00B938C0">
              <w:trPr>
                <w:trHeight w:val="284"/>
              </w:trPr>
              <w:tc>
                <w:tcPr>
                  <w:tcW w:w="4911" w:type="dxa"/>
                </w:tcPr>
                <w:tbl>
                  <w:tblPr>
                    <w:tblW w:w="4911" w:type="dxa"/>
                    <w:tblLayout w:type="fixed"/>
                    <w:tblLook w:val="0000" w:firstRow="0" w:lastRow="0" w:firstColumn="0" w:lastColumn="0" w:noHBand="0" w:noVBand="0"/>
                  </w:tblPr>
                  <w:tblGrid>
                    <w:gridCol w:w="4911"/>
                  </w:tblGrid>
                  <w:tr w:rsidR="008751B1" w:rsidRPr="004339FA" w14:paraId="501F68A2" w14:textId="77777777" w:rsidTr="00885EC1">
                    <w:trPr>
                      <w:trHeight w:val="284"/>
                    </w:trPr>
                    <w:tc>
                      <w:tcPr>
                        <w:tcW w:w="4911" w:type="dxa"/>
                      </w:tcPr>
                      <w:p w14:paraId="2C623F34" w14:textId="77777777" w:rsidR="008751B1" w:rsidRPr="004339FA" w:rsidRDefault="008751B1" w:rsidP="008751B1">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8751B1" w:rsidRPr="00B87DB2" w14:paraId="2D2A8513" w14:textId="77777777" w:rsidTr="00885EC1">
                    <w:trPr>
                      <w:trHeight w:val="284"/>
                    </w:trPr>
                    <w:tc>
                      <w:tcPr>
                        <w:tcW w:w="4911" w:type="dxa"/>
                      </w:tcPr>
                      <w:p w14:paraId="5FFDF846" w14:textId="77777777" w:rsidR="0044750C" w:rsidRPr="00B87DB2" w:rsidRDefault="0044750C" w:rsidP="008751B1">
                        <w:pPr>
                          <w:pStyle w:val="Avsndare"/>
                          <w:framePr w:h="2483" w:wrap="notBeside" w:x="1504"/>
                          <w:rPr>
                            <w:rFonts w:cs="TradeGothic"/>
                            <w:iCs/>
                            <w:color w:val="000000"/>
                            <w:szCs w:val="18"/>
                            <w:lang w:eastAsia="sv-SE"/>
                          </w:rPr>
                        </w:pPr>
                      </w:p>
                    </w:tc>
                  </w:tr>
                </w:tbl>
                <w:p w14:paraId="533FF61B" w14:textId="77777777" w:rsidR="00F7482C" w:rsidRPr="004339FA" w:rsidRDefault="00F7482C" w:rsidP="00FA4A0A">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F7482C" w:rsidRPr="00B87DB2" w14:paraId="1EB2B969" w14:textId="77777777" w:rsidTr="00B938C0">
              <w:trPr>
                <w:trHeight w:val="284"/>
              </w:trPr>
              <w:tc>
                <w:tcPr>
                  <w:tcW w:w="4911" w:type="dxa"/>
                </w:tcPr>
                <w:p w14:paraId="108D7AF5" w14:textId="77777777" w:rsidR="00F7482C" w:rsidRPr="00B87DB2" w:rsidRDefault="00F7482C" w:rsidP="00F7482C">
                  <w:pPr>
                    <w:pStyle w:val="Avsndare"/>
                    <w:framePr w:h="2483" w:wrap="notBeside" w:x="1504"/>
                    <w:rPr>
                      <w:rFonts w:cs="TradeGothic"/>
                      <w:iCs/>
                      <w:color w:val="000000"/>
                      <w:szCs w:val="18"/>
                      <w:lang w:eastAsia="sv-SE"/>
                    </w:rPr>
                  </w:pPr>
                </w:p>
              </w:tc>
            </w:tr>
          </w:tbl>
          <w:p w14:paraId="497FB1A8" w14:textId="77777777" w:rsidR="006E4E11" w:rsidRDefault="006E4E11">
            <w:pPr>
              <w:pStyle w:val="Avsndare"/>
              <w:framePr w:h="2483" w:wrap="notBeside" w:x="1504"/>
              <w:rPr>
                <w:bCs/>
                <w:iCs/>
              </w:rPr>
            </w:pPr>
          </w:p>
        </w:tc>
      </w:tr>
      <w:tr w:rsidR="006E4E11" w14:paraId="5F332DFC" w14:textId="77777777">
        <w:trPr>
          <w:trHeight w:val="284"/>
        </w:trPr>
        <w:tc>
          <w:tcPr>
            <w:tcW w:w="4911" w:type="dxa"/>
          </w:tcPr>
          <w:p w14:paraId="291329B1" w14:textId="77777777" w:rsidR="006E4E11" w:rsidRDefault="006E4E11">
            <w:pPr>
              <w:pStyle w:val="Avsndare"/>
              <w:framePr w:h="2483" w:wrap="notBeside" w:x="1504"/>
              <w:rPr>
                <w:bCs/>
                <w:iCs/>
              </w:rPr>
            </w:pPr>
          </w:p>
        </w:tc>
      </w:tr>
      <w:tr w:rsidR="006E4E11" w14:paraId="1DFF99ED" w14:textId="77777777">
        <w:trPr>
          <w:trHeight w:val="284"/>
        </w:trPr>
        <w:tc>
          <w:tcPr>
            <w:tcW w:w="4911" w:type="dxa"/>
          </w:tcPr>
          <w:p w14:paraId="49780FB6" w14:textId="77777777" w:rsidR="006E4E11" w:rsidRDefault="006E4E11">
            <w:pPr>
              <w:pStyle w:val="Avsndare"/>
              <w:framePr w:h="2483" w:wrap="notBeside" w:x="1504"/>
              <w:rPr>
                <w:bCs/>
                <w:iCs/>
              </w:rPr>
            </w:pPr>
          </w:p>
        </w:tc>
      </w:tr>
      <w:tr w:rsidR="006E4E11" w14:paraId="105D4812" w14:textId="77777777">
        <w:trPr>
          <w:trHeight w:val="284"/>
        </w:trPr>
        <w:tc>
          <w:tcPr>
            <w:tcW w:w="4911" w:type="dxa"/>
          </w:tcPr>
          <w:p w14:paraId="71C0E6A5" w14:textId="77777777" w:rsidR="006E4E11" w:rsidRDefault="006E4E11">
            <w:pPr>
              <w:pStyle w:val="Avsndare"/>
              <w:framePr w:h="2483" w:wrap="notBeside" w:x="1504"/>
              <w:rPr>
                <w:bCs/>
                <w:iCs/>
              </w:rPr>
            </w:pPr>
          </w:p>
        </w:tc>
      </w:tr>
    </w:tbl>
    <w:p w14:paraId="65A2A53E" w14:textId="77777777" w:rsidR="006E4E11" w:rsidRDefault="005106A8">
      <w:pPr>
        <w:framePr w:w="4400" w:h="2523" w:wrap="notBeside" w:vAnchor="page" w:hAnchor="page" w:x="6453" w:y="2445"/>
        <w:ind w:left="142"/>
      </w:pPr>
      <w:r>
        <w:t>Till riksdagen</w:t>
      </w:r>
    </w:p>
    <w:p w14:paraId="2BAA1909" w14:textId="77777777" w:rsidR="006E4E11" w:rsidRDefault="00D01923" w:rsidP="005106A8">
      <w:pPr>
        <w:pStyle w:val="RKrubrik"/>
        <w:pBdr>
          <w:bottom w:val="single" w:sz="4" w:space="1" w:color="auto"/>
        </w:pBdr>
        <w:spacing w:before="0" w:after="0"/>
      </w:pPr>
      <w:r>
        <w:t>Svar på fråga 2016/17:</w:t>
      </w:r>
      <w:r w:rsidR="00E05D0C">
        <w:t>916</w:t>
      </w:r>
      <w:r w:rsidR="00355BB8">
        <w:t xml:space="preserve"> av M</w:t>
      </w:r>
      <w:r w:rsidR="00E05D0C">
        <w:t xml:space="preserve">ikael </w:t>
      </w:r>
      <w:proofErr w:type="spellStart"/>
      <w:r w:rsidR="00E05D0C">
        <w:t>Cederbratt</w:t>
      </w:r>
      <w:proofErr w:type="spellEnd"/>
      <w:r w:rsidR="00355BB8">
        <w:t xml:space="preserve"> (</w:t>
      </w:r>
      <w:r w:rsidR="00E05D0C">
        <w:t>M</w:t>
      </w:r>
      <w:r w:rsidR="00355BB8">
        <w:t>)</w:t>
      </w:r>
      <w:r w:rsidR="00E05D0C">
        <w:t xml:space="preserve"> Vidarebosättning</w:t>
      </w:r>
    </w:p>
    <w:p w14:paraId="378F3C1F" w14:textId="77777777" w:rsidR="006E4E11" w:rsidRDefault="006E4E11">
      <w:pPr>
        <w:pStyle w:val="RKnormal"/>
      </w:pPr>
    </w:p>
    <w:p w14:paraId="0D02408A" w14:textId="77777777" w:rsidR="002C4818" w:rsidRPr="00BE7AA9" w:rsidRDefault="002C4818" w:rsidP="002C4818">
      <w:r w:rsidRPr="00BE7AA9">
        <w:t xml:space="preserve">Mikael </w:t>
      </w:r>
      <w:proofErr w:type="spellStart"/>
      <w:r w:rsidRPr="00BE7AA9">
        <w:t>Cederbratt</w:t>
      </w:r>
      <w:proofErr w:type="spellEnd"/>
      <w:r w:rsidRPr="00BE7AA9">
        <w:t xml:space="preserve"> har frågat mig om </w:t>
      </w:r>
      <w:r w:rsidRPr="00BE7AA9">
        <w:rPr>
          <w:lang w:eastAsia="sv-SE"/>
        </w:rPr>
        <w:t xml:space="preserve">regeringen i förhandlingar på EU-nivå om </w:t>
      </w:r>
      <w:r>
        <w:rPr>
          <w:lang w:eastAsia="sv-SE"/>
        </w:rPr>
        <w:t>vidarebosättningar</w:t>
      </w:r>
      <w:r w:rsidRPr="00BE7AA9">
        <w:rPr>
          <w:lang w:eastAsia="sv-SE"/>
        </w:rPr>
        <w:t xml:space="preserve"> kommer </w:t>
      </w:r>
      <w:r>
        <w:rPr>
          <w:lang w:eastAsia="sv-SE"/>
        </w:rPr>
        <w:t xml:space="preserve">att </w:t>
      </w:r>
      <w:r w:rsidRPr="00BE7AA9">
        <w:rPr>
          <w:lang w:eastAsia="sv-SE"/>
        </w:rPr>
        <w:t>driva linjen att det måste finnas ekonomiska styrmedel för att ge ökade incitament för EU:s medlemsstater att ta ett större ansvar</w:t>
      </w:r>
      <w:r>
        <w:rPr>
          <w:lang w:eastAsia="sv-SE"/>
        </w:rPr>
        <w:t>.</w:t>
      </w:r>
    </w:p>
    <w:p w14:paraId="2A72A85B" w14:textId="77777777" w:rsidR="002C4818" w:rsidRDefault="002C4818" w:rsidP="002C4818"/>
    <w:p w14:paraId="0BB163B5" w14:textId="77777777" w:rsidR="002C4818" w:rsidRDefault="002C4818" w:rsidP="002C4818">
      <w:r w:rsidRPr="00990D6B">
        <w:t xml:space="preserve">Förslaget </w:t>
      </w:r>
      <w:r>
        <w:t xml:space="preserve">om ett EU-gemensamt system för vidarebosättning från juli 2016 är ett av flera lagstiftningsförslag från kommissionen som ingår i reformen av det gemensamma europeiska asylsystemet. </w:t>
      </w:r>
    </w:p>
    <w:p w14:paraId="2F4AD685" w14:textId="77777777" w:rsidR="002C4818" w:rsidRDefault="002C4818" w:rsidP="002C4818"/>
    <w:p w14:paraId="651475E5" w14:textId="77777777" w:rsidR="002C4818" w:rsidRDefault="002C4818" w:rsidP="002C4818">
      <w:r w:rsidRPr="003362BD">
        <w:t>Medlemsstaterna erbjuds</w:t>
      </w:r>
      <w:r>
        <w:t xml:space="preserve"> enligt kommissionens förslag</w:t>
      </w:r>
      <w:r w:rsidRPr="003362BD">
        <w:t xml:space="preserve"> finansiering från asyl- migrations- och integrationsfonden (AMIF) med 10 000 euro per person som </w:t>
      </w:r>
      <w:proofErr w:type="spellStart"/>
      <w:r w:rsidRPr="003362BD">
        <w:t>vidarebosätts</w:t>
      </w:r>
      <w:proofErr w:type="spellEnd"/>
      <w:r w:rsidRPr="003362BD">
        <w:t xml:space="preserve"> under det gemensamma EU-ramverket.</w:t>
      </w:r>
    </w:p>
    <w:p w14:paraId="5CFBBA44" w14:textId="77777777" w:rsidR="002C4818" w:rsidRDefault="002C4818" w:rsidP="002C4818"/>
    <w:p w14:paraId="4025A802" w14:textId="77777777" w:rsidR="002C4818" w:rsidRDefault="002C4818" w:rsidP="002C4818">
      <w:r>
        <w:t>K</w:t>
      </w:r>
      <w:r w:rsidRPr="008C3F82">
        <w:t>ommissionen uppmuntrar medlemsstaterna att parallellt behålla nationella program utöver vad de kommer att bidra med inom det gemensamma ramverket. Men vidarebosättning enligt nationella program kommer enligt kommissionens förslag inte att stödjas ekonomiskt via unionens budget.</w:t>
      </w:r>
    </w:p>
    <w:p w14:paraId="7FAB1E61" w14:textId="77777777" w:rsidR="002C4818" w:rsidRDefault="002C4818" w:rsidP="002C4818"/>
    <w:p w14:paraId="62B95E48" w14:textId="77777777" w:rsidR="002C4818" w:rsidRDefault="002C4818" w:rsidP="002C4818">
      <w:r w:rsidRPr="008C3F82">
        <w:t xml:space="preserve">Flera medlemsstater, däribland Sverige, som sedan länge har välfungerande nationella vidarebosättningsprogram har </w:t>
      </w:r>
      <w:r>
        <w:t xml:space="preserve">i förhandlingarna i rådet </w:t>
      </w:r>
      <w:r w:rsidRPr="008C3F82">
        <w:t xml:space="preserve">lyft fram frågan om finansieringsmöjlighet från AMIF också för de nationella programmen. </w:t>
      </w:r>
    </w:p>
    <w:p w14:paraId="7C62D156" w14:textId="77777777" w:rsidR="002C4818" w:rsidRDefault="002C4818" w:rsidP="002C4818">
      <w:pPr>
        <w:rPr>
          <w:b/>
        </w:rPr>
      </w:pPr>
    </w:p>
    <w:p w14:paraId="7605C0A2" w14:textId="77777777" w:rsidR="002C4818" w:rsidRPr="008C3F82" w:rsidRDefault="002C4818" w:rsidP="002C4818">
      <w:r>
        <w:t xml:space="preserve">Det behövs ökade ansträngningar för att genom ökad vidarebosättning erbjuda säkra och lagliga vägar in i EU för personer som är i behov av internationellt skydd. Det är samtidigt viktigt att minska trycket på de länder som tagit emot ett stort antal flyktingar. </w:t>
      </w:r>
      <w:r w:rsidRPr="008C3F82">
        <w:t xml:space="preserve">För Sverige är det en viktig prioritering att samtliga medlemsstater är med och tar sitt ansvar och vidarebosätter fler personer </w:t>
      </w:r>
      <w:r>
        <w:t>som är i behov av skydd till EU</w:t>
      </w:r>
      <w:r w:rsidRPr="008C3F82">
        <w:t>.</w:t>
      </w:r>
    </w:p>
    <w:p w14:paraId="55BBF25F" w14:textId="77777777" w:rsidR="002C4818" w:rsidRDefault="002C4818" w:rsidP="002C4818"/>
    <w:p w14:paraId="264E1987" w14:textId="77777777" w:rsidR="002C4818" w:rsidRPr="00186031" w:rsidRDefault="002C4818" w:rsidP="002C4818">
      <w:pPr>
        <w:rPr>
          <w:rFonts w:eastAsiaTheme="minorHAnsi"/>
        </w:rPr>
      </w:pPr>
      <w:r>
        <w:lastRenderedPageBreak/>
        <w:t xml:space="preserve">Regeringen kommer att fortsätta att driva på för att det ska finnas ekonomiska incitament på EU-nivå för att öka vidarebosättningen. </w:t>
      </w:r>
    </w:p>
    <w:p w14:paraId="1D3622EB" w14:textId="77777777" w:rsidR="002C4818" w:rsidRDefault="002C4818" w:rsidP="002C4818"/>
    <w:p w14:paraId="40E640CD" w14:textId="77777777" w:rsidR="002C4818" w:rsidRDefault="002C4818" w:rsidP="002C4818"/>
    <w:p w14:paraId="5C50D17C" w14:textId="77777777" w:rsidR="002C4818" w:rsidRDefault="002C4818" w:rsidP="002C4818">
      <w:r>
        <w:t>Stockholm den 1 mars 2017</w:t>
      </w:r>
    </w:p>
    <w:p w14:paraId="23817A29" w14:textId="77777777" w:rsidR="002C4818" w:rsidRDefault="002C4818" w:rsidP="002C4818"/>
    <w:p w14:paraId="393830E4" w14:textId="77777777" w:rsidR="002C4818" w:rsidRDefault="002C4818" w:rsidP="002C4818"/>
    <w:p w14:paraId="3BB864EF" w14:textId="77777777" w:rsidR="002C4818" w:rsidRDefault="002C4818" w:rsidP="002C4818"/>
    <w:p w14:paraId="2C04F0F4" w14:textId="77777777" w:rsidR="002C4818" w:rsidRDefault="002C4818" w:rsidP="002C4818">
      <w:r>
        <w:t>Morgan Johansson</w:t>
      </w:r>
    </w:p>
    <w:sectPr w:rsidR="002C481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2BC82" w14:textId="77777777" w:rsidR="00B048A4" w:rsidRDefault="00B048A4">
      <w:r>
        <w:separator/>
      </w:r>
    </w:p>
  </w:endnote>
  <w:endnote w:type="continuationSeparator" w:id="0">
    <w:p w14:paraId="67BDCA4B" w14:textId="77777777" w:rsidR="00B048A4" w:rsidRDefault="00B0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C8918" w14:textId="77777777" w:rsidR="00B048A4" w:rsidRDefault="00B048A4">
      <w:r>
        <w:separator/>
      </w:r>
    </w:p>
  </w:footnote>
  <w:footnote w:type="continuationSeparator" w:id="0">
    <w:p w14:paraId="1BCBAFD1" w14:textId="77777777" w:rsidR="00B048A4" w:rsidRDefault="00B04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EC2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697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F618F5" w14:textId="77777777">
      <w:trPr>
        <w:cantSplit/>
      </w:trPr>
      <w:tc>
        <w:tcPr>
          <w:tcW w:w="3119" w:type="dxa"/>
        </w:tcPr>
        <w:p w14:paraId="644753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6701C5" w14:textId="77777777" w:rsidR="00E80146" w:rsidRDefault="00E80146">
          <w:pPr>
            <w:pStyle w:val="Sidhuvud"/>
            <w:ind w:right="360"/>
          </w:pPr>
        </w:p>
      </w:tc>
      <w:tc>
        <w:tcPr>
          <w:tcW w:w="1525" w:type="dxa"/>
        </w:tcPr>
        <w:p w14:paraId="4DBBA6AD" w14:textId="77777777" w:rsidR="00E80146" w:rsidRDefault="00E80146">
          <w:pPr>
            <w:pStyle w:val="Sidhuvud"/>
            <w:ind w:right="360"/>
          </w:pPr>
        </w:p>
      </w:tc>
    </w:tr>
  </w:tbl>
  <w:p w14:paraId="26284E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2FE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2B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4C00AA" w14:textId="77777777">
      <w:trPr>
        <w:cantSplit/>
      </w:trPr>
      <w:tc>
        <w:tcPr>
          <w:tcW w:w="3119" w:type="dxa"/>
        </w:tcPr>
        <w:p w14:paraId="255DF6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C6217B" w14:textId="77777777" w:rsidR="00E80146" w:rsidRDefault="00E80146">
          <w:pPr>
            <w:pStyle w:val="Sidhuvud"/>
            <w:ind w:right="360"/>
          </w:pPr>
        </w:p>
      </w:tc>
      <w:tc>
        <w:tcPr>
          <w:tcW w:w="1525" w:type="dxa"/>
        </w:tcPr>
        <w:p w14:paraId="6BFF4020" w14:textId="77777777" w:rsidR="00E80146" w:rsidRDefault="00E80146">
          <w:pPr>
            <w:pStyle w:val="Sidhuvud"/>
            <w:ind w:right="360"/>
          </w:pPr>
        </w:p>
      </w:tc>
    </w:tr>
  </w:tbl>
  <w:p w14:paraId="10C248F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6888" w14:textId="77777777" w:rsidR="005106A8" w:rsidRDefault="00BF5C30">
    <w:pPr>
      <w:framePr w:w="2948" w:h="1321" w:hRule="exact" w:wrap="notBeside" w:vAnchor="page" w:hAnchor="page" w:x="1362" w:y="653"/>
    </w:pPr>
    <w:r>
      <w:rPr>
        <w:noProof/>
        <w:lang w:eastAsia="sv-SE"/>
      </w:rPr>
      <w:drawing>
        <wp:inline distT="0" distB="0" distL="0" distR="0" wp14:anchorId="360B92E0" wp14:editId="750E70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0EE8CC" w14:textId="77777777" w:rsidR="00E80146" w:rsidRDefault="00E80146">
    <w:pPr>
      <w:pStyle w:val="RKrubrik"/>
      <w:keepNext w:val="0"/>
      <w:tabs>
        <w:tab w:val="clear" w:pos="1134"/>
        <w:tab w:val="clear" w:pos="2835"/>
      </w:tabs>
      <w:spacing w:before="0" w:after="0" w:line="320" w:lineRule="atLeast"/>
      <w:rPr>
        <w:bCs/>
      </w:rPr>
    </w:pPr>
  </w:p>
  <w:p w14:paraId="6905A735" w14:textId="77777777" w:rsidR="00E80146" w:rsidRDefault="00E80146">
    <w:pPr>
      <w:rPr>
        <w:rFonts w:ascii="TradeGothic" w:hAnsi="TradeGothic"/>
        <w:b/>
        <w:bCs/>
        <w:spacing w:val="12"/>
        <w:sz w:val="22"/>
      </w:rPr>
    </w:pPr>
  </w:p>
  <w:p w14:paraId="18EC98F0" w14:textId="77777777" w:rsidR="00E80146" w:rsidRDefault="00E80146">
    <w:pPr>
      <w:pStyle w:val="RKrubrik"/>
      <w:keepNext w:val="0"/>
      <w:tabs>
        <w:tab w:val="clear" w:pos="1134"/>
        <w:tab w:val="clear" w:pos="2835"/>
      </w:tabs>
      <w:spacing w:before="0" w:after="0" w:line="320" w:lineRule="atLeast"/>
      <w:rPr>
        <w:bCs/>
      </w:rPr>
    </w:pPr>
  </w:p>
  <w:p w14:paraId="47B3EC4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9445EC0"/>
    <w:multiLevelType w:val="hybridMultilevel"/>
    <w:tmpl w:val="573021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A8"/>
    <w:rsid w:val="000058EE"/>
    <w:rsid w:val="00010E65"/>
    <w:rsid w:val="00016A74"/>
    <w:rsid w:val="00024437"/>
    <w:rsid w:val="00053174"/>
    <w:rsid w:val="000600D5"/>
    <w:rsid w:val="0006401B"/>
    <w:rsid w:val="00082CE0"/>
    <w:rsid w:val="0008422A"/>
    <w:rsid w:val="000A3E66"/>
    <w:rsid w:val="000C6972"/>
    <w:rsid w:val="000F009B"/>
    <w:rsid w:val="000F52F8"/>
    <w:rsid w:val="000F5A63"/>
    <w:rsid w:val="001065FD"/>
    <w:rsid w:val="001112B5"/>
    <w:rsid w:val="00111CD0"/>
    <w:rsid w:val="00123A32"/>
    <w:rsid w:val="0013201E"/>
    <w:rsid w:val="00140CE3"/>
    <w:rsid w:val="001425F1"/>
    <w:rsid w:val="00150384"/>
    <w:rsid w:val="001576DB"/>
    <w:rsid w:val="00157BCE"/>
    <w:rsid w:val="00160901"/>
    <w:rsid w:val="001805B7"/>
    <w:rsid w:val="0019089A"/>
    <w:rsid w:val="001B769C"/>
    <w:rsid w:val="001D10C6"/>
    <w:rsid w:val="001D4354"/>
    <w:rsid w:val="00253110"/>
    <w:rsid w:val="00265639"/>
    <w:rsid w:val="00265F72"/>
    <w:rsid w:val="002672EF"/>
    <w:rsid w:val="002B58CD"/>
    <w:rsid w:val="002B5F06"/>
    <w:rsid w:val="002C4818"/>
    <w:rsid w:val="002C6347"/>
    <w:rsid w:val="002E2E42"/>
    <w:rsid w:val="002E36FF"/>
    <w:rsid w:val="003012DF"/>
    <w:rsid w:val="0031038F"/>
    <w:rsid w:val="00355BB8"/>
    <w:rsid w:val="003565A8"/>
    <w:rsid w:val="00367B1C"/>
    <w:rsid w:val="003A25C8"/>
    <w:rsid w:val="003F507A"/>
    <w:rsid w:val="003F64CE"/>
    <w:rsid w:val="00401779"/>
    <w:rsid w:val="004111DD"/>
    <w:rsid w:val="004377C9"/>
    <w:rsid w:val="00445789"/>
    <w:rsid w:val="0044750C"/>
    <w:rsid w:val="00453B1B"/>
    <w:rsid w:val="004601F1"/>
    <w:rsid w:val="00487C9E"/>
    <w:rsid w:val="00496610"/>
    <w:rsid w:val="004977CB"/>
    <w:rsid w:val="004A328D"/>
    <w:rsid w:val="004B7A55"/>
    <w:rsid w:val="004D00B5"/>
    <w:rsid w:val="004D152C"/>
    <w:rsid w:val="004E4D76"/>
    <w:rsid w:val="004F09C2"/>
    <w:rsid w:val="005106A8"/>
    <w:rsid w:val="00522B6F"/>
    <w:rsid w:val="00525164"/>
    <w:rsid w:val="00526EFA"/>
    <w:rsid w:val="00560609"/>
    <w:rsid w:val="005761F2"/>
    <w:rsid w:val="00583ADD"/>
    <w:rsid w:val="0058762B"/>
    <w:rsid w:val="00594C09"/>
    <w:rsid w:val="005A5177"/>
    <w:rsid w:val="00602725"/>
    <w:rsid w:val="006A703E"/>
    <w:rsid w:val="006B6C21"/>
    <w:rsid w:val="006D302C"/>
    <w:rsid w:val="006E0F74"/>
    <w:rsid w:val="006E4E11"/>
    <w:rsid w:val="006E5DF9"/>
    <w:rsid w:val="007036CB"/>
    <w:rsid w:val="007177F6"/>
    <w:rsid w:val="00723088"/>
    <w:rsid w:val="007242A3"/>
    <w:rsid w:val="00762D46"/>
    <w:rsid w:val="007A6855"/>
    <w:rsid w:val="007C4A99"/>
    <w:rsid w:val="007E500A"/>
    <w:rsid w:val="008049D3"/>
    <w:rsid w:val="00814795"/>
    <w:rsid w:val="0083576E"/>
    <w:rsid w:val="008579C7"/>
    <w:rsid w:val="008751B1"/>
    <w:rsid w:val="00881BC2"/>
    <w:rsid w:val="008A5A12"/>
    <w:rsid w:val="008B530A"/>
    <w:rsid w:val="00903C89"/>
    <w:rsid w:val="00906C80"/>
    <w:rsid w:val="0092027A"/>
    <w:rsid w:val="0092529C"/>
    <w:rsid w:val="00955E31"/>
    <w:rsid w:val="0099260B"/>
    <w:rsid w:val="00992E72"/>
    <w:rsid w:val="0099393F"/>
    <w:rsid w:val="009A2A43"/>
    <w:rsid w:val="009C7B65"/>
    <w:rsid w:val="009F6714"/>
    <w:rsid w:val="00A11128"/>
    <w:rsid w:val="00A2540C"/>
    <w:rsid w:val="00A27183"/>
    <w:rsid w:val="00A3752F"/>
    <w:rsid w:val="00A400DA"/>
    <w:rsid w:val="00AB2C6B"/>
    <w:rsid w:val="00AC0885"/>
    <w:rsid w:val="00AE4A05"/>
    <w:rsid w:val="00AF26D1"/>
    <w:rsid w:val="00AF3670"/>
    <w:rsid w:val="00B01E28"/>
    <w:rsid w:val="00B048A4"/>
    <w:rsid w:val="00B05512"/>
    <w:rsid w:val="00B055D6"/>
    <w:rsid w:val="00B22A03"/>
    <w:rsid w:val="00B2497E"/>
    <w:rsid w:val="00B355A2"/>
    <w:rsid w:val="00BA0228"/>
    <w:rsid w:val="00BA42E9"/>
    <w:rsid w:val="00BB5DB0"/>
    <w:rsid w:val="00BB77AB"/>
    <w:rsid w:val="00BF24B6"/>
    <w:rsid w:val="00BF5C30"/>
    <w:rsid w:val="00C177C7"/>
    <w:rsid w:val="00C26B65"/>
    <w:rsid w:val="00C34401"/>
    <w:rsid w:val="00C41097"/>
    <w:rsid w:val="00C729D9"/>
    <w:rsid w:val="00C855CC"/>
    <w:rsid w:val="00CA3247"/>
    <w:rsid w:val="00CC0A87"/>
    <w:rsid w:val="00D01923"/>
    <w:rsid w:val="00D133D7"/>
    <w:rsid w:val="00D14351"/>
    <w:rsid w:val="00D31370"/>
    <w:rsid w:val="00D52A44"/>
    <w:rsid w:val="00DC24A3"/>
    <w:rsid w:val="00E02789"/>
    <w:rsid w:val="00E05D0C"/>
    <w:rsid w:val="00E065A6"/>
    <w:rsid w:val="00E06E44"/>
    <w:rsid w:val="00E27E19"/>
    <w:rsid w:val="00E80146"/>
    <w:rsid w:val="00E83033"/>
    <w:rsid w:val="00E904D0"/>
    <w:rsid w:val="00EC25F9"/>
    <w:rsid w:val="00ED583F"/>
    <w:rsid w:val="00EE0979"/>
    <w:rsid w:val="00EE750E"/>
    <w:rsid w:val="00F005A1"/>
    <w:rsid w:val="00F03E22"/>
    <w:rsid w:val="00F42895"/>
    <w:rsid w:val="00F621AC"/>
    <w:rsid w:val="00F65FD4"/>
    <w:rsid w:val="00F72643"/>
    <w:rsid w:val="00F7482C"/>
    <w:rsid w:val="00F93A37"/>
    <w:rsid w:val="00F95957"/>
    <w:rsid w:val="00FA4A0A"/>
    <w:rsid w:val="00FA7193"/>
    <w:rsid w:val="00FC4060"/>
    <w:rsid w:val="00FC7F6D"/>
    <w:rsid w:val="00FD0A39"/>
    <w:rsid w:val="00FF7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2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1190491645">
      <w:bodyDiv w:val="1"/>
      <w:marLeft w:val="0"/>
      <w:marRight w:val="0"/>
      <w:marTop w:val="0"/>
      <w:marBottom w:val="0"/>
      <w:divBdr>
        <w:top w:val="none" w:sz="0" w:space="0" w:color="auto"/>
        <w:left w:val="none" w:sz="0" w:space="0" w:color="auto"/>
        <w:bottom w:val="none" w:sz="0" w:space="0" w:color="auto"/>
        <w:right w:val="none" w:sz="0" w:space="0" w:color="auto"/>
      </w:divBdr>
    </w:div>
    <w:div w:id="1828084963">
      <w:bodyDiv w:val="1"/>
      <w:marLeft w:val="0"/>
      <w:marRight w:val="0"/>
      <w:marTop w:val="0"/>
      <w:marBottom w:val="0"/>
      <w:divBdr>
        <w:top w:val="none" w:sz="0" w:space="0" w:color="auto"/>
        <w:left w:val="none" w:sz="0" w:space="0" w:color="auto"/>
        <w:bottom w:val="none" w:sz="0" w:space="0" w:color="auto"/>
        <w:right w:val="none" w:sz="0" w:space="0" w:color="auto"/>
      </w:divBdr>
    </w:div>
    <w:div w:id="1941177558">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d0d424a9-ca6b-409d-98b3-5f26320b91c1</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CA5F9-9836-4F0F-9A44-17742ECCA34F}"/>
</file>

<file path=customXml/itemProps2.xml><?xml version="1.0" encoding="utf-8"?>
<ds:datastoreItem xmlns:ds="http://schemas.openxmlformats.org/officeDocument/2006/customXml" ds:itemID="{C57D92A4-466B-4918-A02F-6AD11CE80B0B}"/>
</file>

<file path=customXml/itemProps3.xml><?xml version="1.0" encoding="utf-8"?>
<ds:datastoreItem xmlns:ds="http://schemas.openxmlformats.org/officeDocument/2006/customXml" ds:itemID="{2D7FACB9-DFB4-4476-9F92-331E314B49A6}"/>
</file>

<file path=customXml/itemProps4.xml><?xml version="1.0" encoding="utf-8"?>
<ds:datastoreItem xmlns:ds="http://schemas.openxmlformats.org/officeDocument/2006/customXml" ds:itemID="{54F01867-4D4F-4344-A155-7144321E47BA}"/>
</file>

<file path=customXml/itemProps5.xml><?xml version="1.0" encoding="utf-8"?>
<ds:datastoreItem xmlns:ds="http://schemas.openxmlformats.org/officeDocument/2006/customXml" ds:itemID="{D8A5981E-351A-4816-86B8-E25815757E0D}"/>
</file>

<file path=customXml/itemProps6.xml><?xml version="1.0" encoding="utf-8"?>
<ds:datastoreItem xmlns:ds="http://schemas.openxmlformats.org/officeDocument/2006/customXml" ds:itemID="{0DEA5731-DA1F-4C25-AF41-162ED9206530}"/>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1628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2</cp:revision>
  <cp:lastPrinted>2017-02-27T08:00:00Z</cp:lastPrinted>
  <dcterms:created xsi:type="dcterms:W3CDTF">2017-02-28T14:38:00Z</dcterms:created>
  <dcterms:modified xsi:type="dcterms:W3CDTF">2017-02-28T14:38:00Z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d4d9006a-0718-4908-bf02-74b1e13620e1</vt:lpwstr>
  </property>
</Properties>
</file>