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931" w:rsidRPr="00991931" w:rsidRDefault="00991931">
      <w:pPr>
        <w:pStyle w:val="Hemstlrubrik"/>
      </w:pPr>
      <w:r w:rsidRPr="00991931">
        <w:t>Förslag till riksdagsbeslut</w:t>
      </w:r>
    </w:p>
    <w:p w:rsidR="00991931" w:rsidRPr="00991931" w:rsidRDefault="00991931">
      <w:pPr>
        <w:pStyle w:val="Hemstlatt"/>
        <w:ind w:left="0"/>
      </w:pPr>
      <w:r w:rsidRPr="00991931">
        <w:t>Riksdagen tillkännager för regeringen som sin mening vad som anförs i motionen om brunvit skyltning till landets länsmus</w:t>
      </w:r>
      <w:r w:rsidRPr="00991931">
        <w:t>e</w:t>
      </w:r>
      <w:r w:rsidRPr="00991931">
        <w:t>er.</w:t>
      </w:r>
    </w:p>
    <w:p w:rsidR="00991931" w:rsidRPr="00991931" w:rsidRDefault="00991931">
      <w:pPr>
        <w:pStyle w:val="Rubrik1"/>
      </w:pPr>
      <w:r w:rsidRPr="00991931">
        <w:t>Motivering</w:t>
      </w:r>
    </w:p>
    <w:p w:rsidR="00991931" w:rsidRPr="00991931" w:rsidRDefault="00991931">
      <w:r w:rsidRPr="00991931">
        <w:t>Landets länsmuseer har många besökare, trots att det är många som har svårt att hitta fram till dessa museer på grund av bristfällig skyltning. Detta innebär ofta onödigt bilåkande, vilket försämrar både trafiksäkerheten och miljön på många orter. Därför borde Vägverket med brunvita sevärdhetsskyltar info</w:t>
      </w:r>
      <w:r w:rsidRPr="00991931">
        <w:t>r</w:t>
      </w:r>
      <w:r w:rsidRPr="00991931">
        <w:t>mera om vägen till länsmuseerna och på så sätt ge fler turister mö</w:t>
      </w:r>
      <w:r w:rsidRPr="00991931">
        <w:t>j</w:t>
      </w:r>
      <w:r w:rsidRPr="00991931">
        <w:t>lighet att besöka dem.</w:t>
      </w:r>
    </w:p>
    <w:p w:rsidR="00991931" w:rsidRPr="00991931" w:rsidRDefault="00991931">
      <w:pPr>
        <w:pStyle w:val="Normaltindrag"/>
      </w:pPr>
      <w:r w:rsidRPr="00991931">
        <w:t>Länsmuseiverksamheten runtom i landet är idag en betydande del av det regionala kulturlivet, men ingår också i vårt gemensamma kulturarv. Därmed är länsmuseer ett värdefullt resmål för landets invånare, men också för många turister. Verksamheten vid länsmuseerna har utvecklats kraftigt under den senaste 20-årsperioden, varför de också är viktiga för den lokala besöksnä</w:t>
      </w:r>
      <w:r w:rsidRPr="00991931">
        <w:t>r</w:t>
      </w:r>
      <w:r w:rsidRPr="00991931">
        <w:t>ingen.</w:t>
      </w:r>
    </w:p>
    <w:p w:rsidR="00991931" w:rsidRPr="00991931" w:rsidRDefault="00991931">
      <w:pPr>
        <w:pStyle w:val="Normaltindrag"/>
      </w:pPr>
      <w:r w:rsidRPr="00991931">
        <w:t>Det är angeläget att vägskyltning sker på ett trafiksäkert sätt och att man också tillgodoser rimliga krav från lokala företag och andra intressenter. Ön</w:t>
      </w:r>
      <w:r w:rsidRPr="00991931">
        <w:t>s</w:t>
      </w:r>
      <w:r w:rsidRPr="00991931">
        <w:t>kemålen är många, om skyltar mot små och spännande platser, mot sådant som är typiskt för bygden och mot de stora sevärdheterna, varför gränsdra</w:t>
      </w:r>
      <w:r w:rsidRPr="00991931">
        <w:t>g</w:t>
      </w:r>
      <w:r w:rsidRPr="00991931">
        <w:t>ning kan vara svårt.</w:t>
      </w:r>
    </w:p>
    <w:p w:rsidR="00991931" w:rsidRPr="00991931" w:rsidRDefault="00991931">
      <w:pPr>
        <w:pStyle w:val="Normaltindrag"/>
      </w:pPr>
      <w:r w:rsidRPr="00991931">
        <w:t>En ny vägmärkesförordning innebär bland annat en minskad grad av d</w:t>
      </w:r>
      <w:r w:rsidRPr="00991931">
        <w:t>e</w:t>
      </w:r>
      <w:r w:rsidRPr="00991931">
        <w:t>taljstyrning. Det ökar Vägverkets möjligheter att anpassa vägskyltningen utifrån lokala behov. Enligt vår mening är länsmuseerna idag angelägna s</w:t>
      </w:r>
      <w:r w:rsidRPr="00991931">
        <w:t>e</w:t>
      </w:r>
      <w:r w:rsidRPr="00991931">
        <w:t>värdheter och borde därför få skyltning i varje län.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1931">
        <w:trPr>
          <w:cantSplit/>
        </w:trPr>
        <w:tc>
          <w:tcPr>
            <w:tcW w:w="3046" w:type="dxa"/>
          </w:tcPr>
          <w:p w:rsidR="00991931" w:rsidRPr="00991931" w:rsidRDefault="00991931">
            <w:pPr>
              <w:pStyle w:val="UnderskriftDatum"/>
              <w:spacing w:before="240"/>
            </w:pPr>
            <w:r w:rsidRPr="00991931">
              <w:lastRenderedPageBreak/>
              <w:t>Stockholm den 30 september 2008</w:t>
            </w:r>
          </w:p>
        </w:tc>
        <w:tc>
          <w:tcPr>
            <w:tcW w:w="3047" w:type="dxa"/>
          </w:tcPr>
          <w:p w:rsidR="00991931" w:rsidRPr="00991931" w:rsidRDefault="00991931">
            <w:pPr>
              <w:pStyle w:val="Underskrifter"/>
              <w:spacing w:before="240"/>
            </w:pPr>
          </w:p>
        </w:tc>
      </w:tr>
      <w:tr w:rsidR="00000000" w:rsidRPr="00991931">
        <w:trPr>
          <w:cantSplit/>
        </w:trPr>
        <w:tc>
          <w:tcPr>
            <w:tcW w:w="3046" w:type="dxa"/>
          </w:tcPr>
          <w:p w:rsidR="00991931" w:rsidRPr="00991931" w:rsidRDefault="00991931">
            <w:pPr>
              <w:pStyle w:val="Underskrifter"/>
            </w:pPr>
            <w:r w:rsidRPr="00991931">
              <w:t>Jörgen Hellman (s)</w:t>
            </w:r>
          </w:p>
        </w:tc>
        <w:tc>
          <w:tcPr>
            <w:tcW w:w="3046" w:type="dxa"/>
          </w:tcPr>
          <w:p w:rsidR="00991931" w:rsidRPr="00991931" w:rsidRDefault="00991931">
            <w:pPr>
              <w:pStyle w:val="Underskrifter"/>
            </w:pPr>
            <w:r w:rsidRPr="00991931">
              <w:t>Christina Oskarsson (s)</w:t>
            </w:r>
          </w:p>
        </w:tc>
      </w:tr>
    </w:tbl>
    <w:p w:rsidR="00991931" w:rsidRPr="00991931" w:rsidRDefault="00991931">
      <w:pPr>
        <w:pStyle w:val="Normaltindrag"/>
      </w:pPr>
    </w:p>
    <w:sectPr w:rsidR="00000000" w:rsidRPr="009919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931" w:rsidRPr="00991931" w:rsidRDefault="00991931">
      <w:r w:rsidRPr="00991931">
        <w:separator/>
      </w:r>
    </w:p>
  </w:endnote>
  <w:endnote w:type="continuationSeparator" w:id="0">
    <w:p w:rsidR="00991931" w:rsidRPr="00991931" w:rsidRDefault="00991931">
      <w:r w:rsidRPr="009919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931" w:rsidRPr="00991931" w:rsidRDefault="00991931">
    <w:pPr>
      <w:pStyle w:val="Sidfot"/>
    </w:pPr>
    <w:r w:rsidRPr="009919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70025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931" w:rsidRDefault="009919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1931" w:rsidRDefault="009919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931" w:rsidRPr="00991931" w:rsidRDefault="00991931">
    <w:pPr>
      <w:pStyle w:val="Sidfot"/>
    </w:pPr>
    <w:r w:rsidRPr="009919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4742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931" w:rsidRDefault="009919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1931" w:rsidRDefault="009919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931" w:rsidRPr="00991931" w:rsidRDefault="00991931">
    <w:pPr>
      <w:pStyle w:val="Sidfot"/>
    </w:pPr>
    <w:r w:rsidRPr="009919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0972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931" w:rsidRDefault="009919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1931" w:rsidRDefault="009919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931" w:rsidRPr="00991931" w:rsidRDefault="00991931">
      <w:r w:rsidRPr="00991931">
        <w:separator/>
      </w:r>
    </w:p>
  </w:footnote>
  <w:footnote w:type="continuationSeparator" w:id="0">
    <w:p w:rsidR="00991931" w:rsidRPr="00991931" w:rsidRDefault="00991931">
      <w:r w:rsidRPr="009919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931" w:rsidRPr="00991931" w:rsidRDefault="00991931">
    <w:pPr>
      <w:pStyle w:val="Sidhuvud"/>
    </w:pPr>
    <w:r w:rsidRPr="009919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43844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931" w:rsidRDefault="009919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1931" w:rsidRDefault="009919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931" w:rsidRPr="00991931" w:rsidRDefault="00991931">
    <w:pPr>
      <w:pStyle w:val="Sidhuvud"/>
    </w:pPr>
    <w:r w:rsidRPr="009919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3362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931" w:rsidRDefault="009919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1931" w:rsidRDefault="009919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931" w:rsidRPr="00991931" w:rsidRDefault="00991931">
    <w:pPr>
      <w:pStyle w:val="FSHNormal"/>
      <w:tabs>
        <w:tab w:val="right" w:pos="5840"/>
      </w:tabs>
    </w:pPr>
    <w:r w:rsidRPr="00991931">
      <w:br/>
    </w:r>
    <w:r w:rsidRPr="00991931">
      <w:fldChar w:fldCharType="begin" w:fldLock="1"/>
    </w:r>
    <w:r w:rsidRPr="00991931">
      <w:instrText xml:space="preserve"> DOCPROPERTY</w:instrText>
    </w:r>
    <w:r w:rsidRPr="00991931">
      <w:rPr>
        <w:sz w:val="18"/>
      </w:rPr>
      <w:instrText xml:space="preserve"> "YearUser" *\charformat </w:instrText>
    </w:r>
    <w:r w:rsidRPr="00991931">
      <w:fldChar w:fldCharType="separate"/>
    </w:r>
    <w:r w:rsidRPr="00991931">
      <w:t>2008/09</w:t>
    </w:r>
    <w:r w:rsidRPr="00991931">
      <w:fldChar w:fldCharType="end"/>
    </w:r>
    <w:r w:rsidRPr="00991931">
      <w:t xml:space="preserve"> </w:t>
    </w:r>
    <w:r w:rsidRPr="00991931">
      <w:tab/>
      <w:t xml:space="preserve">mnr: </w:t>
    </w:r>
    <w:r w:rsidRPr="00991931">
      <w:fldChar w:fldCharType="begin" w:fldLock="1"/>
    </w:r>
    <w:r w:rsidRPr="00991931">
      <w:instrText xml:space="preserve"> DOCPROPERTY</w:instrText>
    </w:r>
    <w:r w:rsidRPr="00991931">
      <w:rPr>
        <w:sz w:val="18"/>
      </w:rPr>
      <w:instrText xml:space="preserve"> "Motionsnummer" *\charformat </w:instrText>
    </w:r>
    <w:r w:rsidRPr="00991931">
      <w:fldChar w:fldCharType="separate"/>
    </w:r>
    <w:r w:rsidRPr="00991931">
      <w:t>T245</w:t>
    </w:r>
    <w:r w:rsidRPr="00991931">
      <w:fldChar w:fldCharType="end"/>
    </w:r>
    <w:r w:rsidRPr="00991931">
      <w:br/>
    </w:r>
    <w:r w:rsidRPr="00991931">
      <w:fldChar w:fldCharType="begin" w:fldLock="1"/>
    </w:r>
    <w:r w:rsidRPr="00991931">
      <w:instrText xml:space="preserve"> DOCPROPERTY</w:instrText>
    </w:r>
    <w:r w:rsidRPr="00991931">
      <w:rPr>
        <w:sz w:val="18"/>
      </w:rPr>
      <w:instrText xml:space="preserve"> "Samling" *\charformat </w:instrText>
    </w:r>
    <w:r w:rsidRPr="00991931">
      <w:fldChar w:fldCharType="end"/>
    </w:r>
    <w:r w:rsidRPr="00991931">
      <w:tab/>
      <w:t xml:space="preserve">pnr: </w:t>
    </w:r>
    <w:r w:rsidRPr="00991931">
      <w:fldChar w:fldCharType="begin" w:fldLock="1"/>
    </w:r>
    <w:r w:rsidRPr="00991931">
      <w:instrText xml:space="preserve"> DOCPROPERTY</w:instrText>
    </w:r>
    <w:r w:rsidRPr="00991931">
      <w:rPr>
        <w:sz w:val="18"/>
      </w:rPr>
      <w:instrText xml:space="preserve"> "Partinummer" *\charformat </w:instrText>
    </w:r>
    <w:r w:rsidRPr="00991931">
      <w:fldChar w:fldCharType="separate"/>
    </w:r>
    <w:r w:rsidRPr="00991931">
      <w:t>s45039</w:t>
    </w:r>
    <w:r w:rsidRPr="00991931">
      <w:fldChar w:fldCharType="end"/>
    </w:r>
  </w:p>
  <w:p w:rsidR="00991931" w:rsidRPr="00991931" w:rsidRDefault="00991931">
    <w:pPr>
      <w:pStyle w:val="FSHRub1"/>
    </w:pPr>
    <w:r w:rsidRPr="00991931">
      <w:t>Motion till riksdagen</w:t>
    </w:r>
    <w:r w:rsidRPr="00991931">
      <w:br/>
    </w:r>
    <w:r w:rsidRPr="00991931">
      <w:fldChar w:fldCharType="begin" w:fldLock="1"/>
    </w:r>
    <w:r w:rsidRPr="00991931">
      <w:instrText xml:space="preserve"> DOCPROPERTY "YearUser" *\charformat </w:instrText>
    </w:r>
    <w:r w:rsidRPr="00991931">
      <w:fldChar w:fldCharType="separate"/>
    </w:r>
    <w:r w:rsidRPr="00991931">
      <w:t>2008/09</w:t>
    </w:r>
    <w:r w:rsidRPr="00991931">
      <w:fldChar w:fldCharType="end"/>
    </w:r>
    <w:r w:rsidRPr="00991931">
      <w:t>:</w:t>
    </w:r>
    <w:r w:rsidRPr="00991931">
      <w:fldChar w:fldCharType="begin" w:fldLock="1"/>
    </w:r>
    <w:r w:rsidRPr="00991931">
      <w:instrText xml:space="preserve"> DOCPROPERTY "Motionsnummer" *\charformat </w:instrText>
    </w:r>
    <w:r w:rsidRPr="00991931">
      <w:fldChar w:fldCharType="separate"/>
    </w:r>
    <w:r w:rsidRPr="00991931">
      <w:t>T245</w:t>
    </w:r>
    <w:r w:rsidRPr="00991931">
      <w:fldChar w:fldCharType="end"/>
    </w:r>
  </w:p>
  <w:p w:rsidR="00991931" w:rsidRPr="00991931" w:rsidRDefault="00991931">
    <w:pPr>
      <w:pStyle w:val="FSHNormalS5"/>
    </w:pPr>
    <w:r w:rsidRPr="00991931">
      <w:fldChar w:fldCharType="begin" w:fldLock="1"/>
    </w:r>
    <w:r w:rsidRPr="00991931">
      <w:instrText xml:space="preserve"> DOCPROPERTY "MotionarText" *\charformat </w:instrText>
    </w:r>
    <w:r w:rsidRPr="00991931">
      <w:fldChar w:fldCharType="separate"/>
    </w:r>
    <w:r w:rsidRPr="00991931">
      <w:t>av Jörgen Hellman och Christina Oskarsson (s)</w:t>
    </w:r>
    <w:r w:rsidRPr="00991931">
      <w:fldChar w:fldCharType="end"/>
    </w:r>
    <w:r w:rsidRPr="00991931">
      <w:br/>
    </w:r>
    <w:r w:rsidRPr="00991931">
      <w:fldChar w:fldCharType="begin" w:fldLock="1"/>
    </w:r>
    <w:r w:rsidRPr="00991931">
      <w:instrText xml:space="preserve"> DOCPROPERTY "SvarFrasKort" *\charformat </w:instrText>
    </w:r>
    <w:r w:rsidRPr="00991931">
      <w:fldChar w:fldCharType="end"/>
    </w:r>
  </w:p>
  <w:p w:rsidR="00991931" w:rsidRPr="00991931" w:rsidRDefault="00991931">
    <w:pPr>
      <w:pStyle w:val="FSHTitel"/>
    </w:pPr>
    <w:r w:rsidRPr="00991931">
      <w:fldChar w:fldCharType="begin" w:fldLock="1"/>
    </w:r>
    <w:r w:rsidRPr="00991931">
      <w:instrText xml:space="preserve"> DOCPROPERTY</w:instrText>
    </w:r>
    <w:r w:rsidRPr="00991931">
      <w:rPr>
        <w:sz w:val="18"/>
      </w:rPr>
      <w:instrText xml:space="preserve"> "RubrikSvar" *\charformat </w:instrText>
    </w:r>
    <w:r w:rsidRPr="00991931">
      <w:fldChar w:fldCharType="separate"/>
    </w:r>
    <w:r w:rsidRPr="00991931">
      <w:t>Skyltning till länsmuseer</w:t>
    </w:r>
    <w:r w:rsidRPr="00991931">
      <w:fldChar w:fldCharType="end"/>
    </w:r>
  </w:p>
  <w:p w:rsidR="00991931" w:rsidRPr="00991931" w:rsidRDefault="00991931">
    <w:pPr>
      <w:pStyle w:val="Normal00"/>
    </w:pPr>
  </w:p>
  <w:p w:rsidR="00991931" w:rsidRPr="00991931" w:rsidRDefault="009919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3056980">
    <w:abstractNumId w:val="8"/>
  </w:num>
  <w:num w:numId="2" w16cid:durableId="408769191">
    <w:abstractNumId w:val="9"/>
  </w:num>
  <w:num w:numId="3" w16cid:durableId="337468819">
    <w:abstractNumId w:val="8"/>
  </w:num>
  <w:num w:numId="4" w16cid:durableId="145126997">
    <w:abstractNumId w:val="9"/>
  </w:num>
  <w:num w:numId="5" w16cid:durableId="2059863925">
    <w:abstractNumId w:val="13"/>
  </w:num>
  <w:num w:numId="6" w16cid:durableId="1151676443">
    <w:abstractNumId w:val="10"/>
  </w:num>
  <w:num w:numId="7" w16cid:durableId="930237758">
    <w:abstractNumId w:val="11"/>
  </w:num>
  <w:num w:numId="8" w16cid:durableId="140780251">
    <w:abstractNumId w:val="12"/>
  </w:num>
  <w:num w:numId="9" w16cid:durableId="1980498771">
    <w:abstractNumId w:val="8"/>
  </w:num>
  <w:num w:numId="10" w16cid:durableId="631864929">
    <w:abstractNumId w:val="3"/>
  </w:num>
  <w:num w:numId="11" w16cid:durableId="417793785">
    <w:abstractNumId w:val="2"/>
  </w:num>
  <w:num w:numId="12" w16cid:durableId="553930244">
    <w:abstractNumId w:val="1"/>
  </w:num>
  <w:num w:numId="13" w16cid:durableId="1200774442">
    <w:abstractNumId w:val="0"/>
  </w:num>
  <w:num w:numId="14" w16cid:durableId="1765371282">
    <w:abstractNumId w:val="9"/>
  </w:num>
  <w:num w:numId="15" w16cid:durableId="1360933076">
    <w:abstractNumId w:val="7"/>
  </w:num>
  <w:num w:numId="16" w16cid:durableId="2137134949">
    <w:abstractNumId w:val="6"/>
  </w:num>
  <w:num w:numId="17" w16cid:durableId="658730024">
    <w:abstractNumId w:val="5"/>
  </w:num>
  <w:num w:numId="18" w16cid:durableId="2136631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5"/>
    <w:docVar w:name="PersonGUIDs" w:val="{845665B1-8219-47B8-B35A-78D0563B89A8},{FCBB1D1D-DA71-44FB-8C92-3111F9EDC77F}"/>
  </w:docVars>
  <w:rsids>
    <w:rsidRoot w:val="00E83963"/>
    <w:rsid w:val="00991931"/>
    <w:rsid w:val="00E839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5FB4FDF-F166-4110-BB84-B93E54BE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1372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s45039</vt:lpstr>
    </vt:vector>
  </TitlesOfParts>
  <Company>Riksdagen</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s45039</dc:title>
  <dc:subject>s45039</dc:subject>
  <dc:creator>Riksdagen</dc:creator>
  <cp:keywords>Riksdagen</cp:keywords>
  <dc:description>TKG-ktrl, MSMQ4mb, PersReg-Distribution mm</dc:description>
  <cp:lastModifiedBy>Lars Brink</cp:lastModifiedBy>
  <cp:revision>2</cp:revision>
  <cp:lastPrinted>2008-11-28T07:35:00Z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mot2000_495_2008-09-05</vt:lpwstr>
  </property>
  <property fmtid="{D5CDD505-2E9C-101B-9397-08002B2CF9AE}" pid="3" name="version">
    <vt:lpwstr>mot2000_495_2008-09-05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Skyltning till länsmuseer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Skyltning till länsmuseer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Hellman och Christina Oskarsson (s)</vt:lpwstr>
  </property>
  <property fmtid="{D5CDD505-2E9C-101B-9397-08002B2CF9AE}" pid="26" name="MotionarLista">
    <vt:lpwstr>Hellman, Jörgen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20082009000000000115000450390069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20082009000000000115000450390069</vt:lpwstr>
  </property>
  <property fmtid="{D5CDD505-2E9C-101B-9397-08002B2CF9AE}" pid="50" name="nummer">
    <vt:lpwstr>245</vt:lpwstr>
  </property>
  <property fmtid="{D5CDD505-2E9C-101B-9397-08002B2CF9AE}" pid="51" name="utskottsbeteckning">
    <vt:lpwstr>T</vt:lpwstr>
  </property>
  <property fmtid="{D5CDD505-2E9C-101B-9397-08002B2CF9AE}" pid="52" name="GlobalUID">
    <vt:lpwstr>{F767F64D-147C-4D80-A38A-A3DDFB6FA031}</vt:lpwstr>
  </property>
  <property fmtid="{D5CDD505-2E9C-101B-9397-08002B2CF9AE}" pid="53" name="Överföringar">
    <vt:i4>0</vt:i4>
  </property>
  <property fmtid="{D5CDD505-2E9C-101B-9397-08002B2CF9AE}" pid="54" name="Checksum">
    <vt:lpwstr>*1021171985636*</vt:lpwstr>
  </property>
  <property fmtid="{D5CDD505-2E9C-101B-9397-08002B2CF9AE}" pid="55" name="skuggnummer">
    <vt:lpwstr>601</vt:lpwstr>
  </property>
  <property fmtid="{D5CDD505-2E9C-101B-9397-08002B2CF9AE}" pid="56" name="urixVersion">
    <vt:lpwstr>3.2.0.8</vt:lpwstr>
  </property>
  <property fmtid="{D5CDD505-2E9C-101B-9397-08002B2CF9AE}" pid="57" name="urixOrigin">
    <vt:lpwstr>090401 17:02:39.580</vt:lpwstr>
  </property>
  <property fmtid="{D5CDD505-2E9C-101B-9397-08002B2CF9AE}" pid="58" name="urixGuid">
    <vt:lpwstr>{9A678B3D-DEED-42E1-9BEC-B33E07F4E60C}</vt:lpwstr>
  </property>
</Properties>
</file>