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64B" w:rsidRPr="006F0659" w:rsidRDefault="0075664B">
      <w:pPr>
        <w:pStyle w:val="Frslagsrubrik"/>
        <w:shd w:val="clear" w:color="000000" w:fill="auto"/>
      </w:pPr>
      <w:r w:rsidRPr="006F0659">
        <w:t>Förslag till riksdagsbeslut</w:t>
      </w:r>
    </w:p>
    <w:p w:rsidR="0075664B" w:rsidRPr="006F0659" w:rsidRDefault="0075664B">
      <w:pPr>
        <w:pStyle w:val="Hemstlatt"/>
        <w:shd w:val="clear" w:color="000000" w:fill="auto"/>
        <w:ind w:left="0"/>
      </w:pPr>
      <w:r w:rsidRPr="006F0659">
        <w:t>Riksdagen tillkännager för regeringen som sin mening vad som anförs i motionen om att fisket med passiva redskap återigen bör få tillbaka en procentuell tilldelning av den svenska torskkv</w:t>
      </w:r>
      <w:r w:rsidRPr="006F0659">
        <w:t>o</w:t>
      </w:r>
      <w:r w:rsidRPr="006F0659">
        <w:t>ten.</w:t>
      </w:r>
    </w:p>
    <w:p w:rsidR="0075664B" w:rsidRPr="006F0659" w:rsidRDefault="0075664B">
      <w:pPr>
        <w:pStyle w:val="Rubrik1"/>
        <w:shd w:val="clear" w:color="000000" w:fill="auto"/>
      </w:pPr>
      <w:r w:rsidRPr="006F0659">
        <w:t>Motivering</w:t>
      </w:r>
    </w:p>
    <w:p w:rsidR="0075664B" w:rsidRPr="006F0659" w:rsidRDefault="0075664B">
      <w:pPr>
        <w:shd w:val="clear" w:color="000000" w:fill="auto"/>
      </w:pPr>
      <w:r w:rsidRPr="006F0659">
        <w:t>Regeringen och Hav- och vattenmyndigheten (HaV) kommer att besluta om hur stor tilldelning för fisket efter torsk med passiva redskap kommer att bli efter det man infört s k producentorganisationer.</w:t>
      </w:r>
    </w:p>
    <w:p w:rsidR="0075664B" w:rsidRPr="006F0659" w:rsidRDefault="0075664B">
      <w:pPr>
        <w:pStyle w:val="Normaltindrag"/>
        <w:shd w:val="clear" w:color="000000" w:fill="auto"/>
      </w:pPr>
      <w:r w:rsidRPr="006F0659">
        <w:t>Under 2012 beslutade HaV att gå ifrån modellen med procentuell tillde</w:t>
      </w:r>
      <w:r w:rsidRPr="006F0659">
        <w:t>l</w:t>
      </w:r>
      <w:r w:rsidRPr="006F0659">
        <w:t>ning av den svenska torskkvoten till fisket med passiva redskap, och i stället tilldela detta fiske en fast kvot om 3 000 ton.</w:t>
      </w:r>
    </w:p>
    <w:p w:rsidR="0075664B" w:rsidRPr="006F0659" w:rsidRDefault="0075664B">
      <w:pPr>
        <w:pStyle w:val="Normaltindrag"/>
        <w:shd w:val="clear" w:color="000000" w:fill="auto"/>
      </w:pPr>
      <w:r w:rsidRPr="006F0659">
        <w:t>Det finns en risk med en låsning av detta system, om/när torskfisket vänder uppåt igen, kommer denna tilldelning att vara på tok för liten.</w:t>
      </w:r>
    </w:p>
    <w:p w:rsidR="0075664B" w:rsidRPr="006F0659" w:rsidRDefault="0075664B">
      <w:pPr>
        <w:pStyle w:val="Normaltindrag"/>
        <w:shd w:val="clear" w:color="000000" w:fill="auto"/>
      </w:pPr>
      <w:r w:rsidRPr="006F0659">
        <w:t>Om yrkesfisket bara kommer upp till de nivåer som de hade under 1990-talet, kommer detta segment att slå i kvottaket redan under det första kvart</w:t>
      </w:r>
      <w:r w:rsidRPr="006F0659">
        <w:t>a</w:t>
      </w:r>
      <w:r w:rsidRPr="006F0659">
        <w:t>let. Därför är det viktigt att passiva redskap återigen får tillbaka en procent</w:t>
      </w:r>
      <w:r w:rsidRPr="006F0659">
        <w:t>u</w:t>
      </w:r>
      <w:r w:rsidRPr="006F0659">
        <w:t>ell tilldelning av den svenska torskkvoten.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0659">
        <w:trPr>
          <w:cantSplit/>
        </w:trPr>
        <w:tc>
          <w:tcPr>
            <w:tcW w:w="3046" w:type="dxa"/>
          </w:tcPr>
          <w:p w:rsidR="0075664B" w:rsidRPr="006F0659" w:rsidRDefault="0075664B">
            <w:pPr>
              <w:pStyle w:val="UnderskriftDatum"/>
              <w:shd w:val="clear" w:color="000000" w:fill="auto"/>
              <w:spacing w:before="240"/>
            </w:pPr>
            <w:r w:rsidRPr="006F0659">
              <w:t>Stockholm den 3 oktober 2013</w:t>
            </w:r>
          </w:p>
        </w:tc>
        <w:tc>
          <w:tcPr>
            <w:tcW w:w="3047" w:type="dxa"/>
          </w:tcPr>
          <w:p w:rsidR="0075664B" w:rsidRPr="006F0659" w:rsidRDefault="0075664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F0659">
        <w:trPr>
          <w:cantSplit/>
        </w:trPr>
        <w:tc>
          <w:tcPr>
            <w:tcW w:w="3046" w:type="dxa"/>
          </w:tcPr>
          <w:p w:rsidR="0075664B" w:rsidRPr="006F0659" w:rsidRDefault="0075664B">
            <w:pPr>
              <w:pStyle w:val="Underskrifter"/>
              <w:shd w:val="clear" w:color="000000" w:fill="auto"/>
            </w:pPr>
            <w:r w:rsidRPr="006F0659">
              <w:t>Suzanne Svensson (S)</w:t>
            </w:r>
          </w:p>
        </w:tc>
        <w:tc>
          <w:tcPr>
            <w:tcW w:w="3046" w:type="dxa"/>
          </w:tcPr>
          <w:p w:rsidR="0075664B" w:rsidRPr="006F0659" w:rsidRDefault="0075664B">
            <w:pPr>
              <w:pStyle w:val="Underskrifter"/>
              <w:shd w:val="clear" w:color="000000" w:fill="auto"/>
            </w:pPr>
            <w:r w:rsidRPr="006F0659">
              <w:t>Peter Jeppsson (S)</w:t>
            </w:r>
          </w:p>
        </w:tc>
      </w:tr>
    </w:tbl>
    <w:p w:rsidR="0075664B" w:rsidRPr="006F0659" w:rsidRDefault="0075664B">
      <w:pPr>
        <w:pStyle w:val="Normaltindrag"/>
        <w:shd w:val="clear" w:color="000000" w:fill="auto"/>
      </w:pPr>
    </w:p>
    <w:sectPr w:rsidR="0075664B" w:rsidRPr="006F0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64B" w:rsidRPr="006F0659" w:rsidRDefault="0075664B">
      <w:r w:rsidRPr="006F0659">
        <w:separator/>
      </w:r>
    </w:p>
  </w:endnote>
  <w:endnote w:type="continuationSeparator" w:id="0">
    <w:p w:rsidR="0075664B" w:rsidRPr="006F0659" w:rsidRDefault="0075664B">
      <w:r w:rsidRPr="006F0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6F0659">
    <w:pPr>
      <w:pStyle w:val="Sidfot"/>
    </w:pPr>
    <w:r w:rsidRPr="006F06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3946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4B" w:rsidRDefault="007566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664B" w:rsidRDefault="007566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6F0659">
    <w:pPr>
      <w:pStyle w:val="Sidfot"/>
    </w:pPr>
    <w:r w:rsidRPr="006F06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615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4B" w:rsidRDefault="007566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64B" w:rsidRDefault="007566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6F0659">
    <w:pPr>
      <w:pStyle w:val="Sidfot"/>
    </w:pPr>
    <w:r w:rsidRPr="006F06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9793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4B" w:rsidRDefault="007566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64B" w:rsidRDefault="007566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64B" w:rsidRPr="006F0659" w:rsidRDefault="0075664B">
      <w:r w:rsidRPr="006F0659">
        <w:separator/>
      </w:r>
    </w:p>
  </w:footnote>
  <w:footnote w:type="continuationSeparator" w:id="0">
    <w:p w:rsidR="0075664B" w:rsidRPr="006F0659" w:rsidRDefault="0075664B">
      <w:r w:rsidRPr="006F0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6F0659">
    <w:pPr>
      <w:pStyle w:val="Sidhuvud"/>
    </w:pPr>
    <w:r w:rsidRPr="006F06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5536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4B" w:rsidRDefault="007566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664B" w:rsidRDefault="007566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6F0659">
    <w:pPr>
      <w:pStyle w:val="Sidhuvud"/>
    </w:pPr>
    <w:r w:rsidRPr="006F06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909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64B" w:rsidRDefault="007566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664B" w:rsidRDefault="007566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64B" w:rsidRPr="006F0659" w:rsidRDefault="0075664B">
    <w:pPr>
      <w:pStyle w:val="FSHNormal"/>
      <w:tabs>
        <w:tab w:val="right" w:pos="5840"/>
      </w:tabs>
    </w:pPr>
    <w:r w:rsidRPr="006F0659">
      <w:br/>
    </w:r>
    <w:r w:rsidRPr="006F0659">
      <w:fldChar w:fldCharType="begin" w:fldLock="1"/>
    </w:r>
    <w:r w:rsidRPr="006F0659">
      <w:instrText xml:space="preserve"> DOCPROPERTY</w:instrText>
    </w:r>
    <w:r w:rsidRPr="006F0659">
      <w:rPr>
        <w:sz w:val="18"/>
      </w:rPr>
      <w:instrText xml:space="preserve"> "YearUser" *\charformat </w:instrText>
    </w:r>
    <w:r w:rsidRPr="006F0659">
      <w:fldChar w:fldCharType="separate"/>
    </w:r>
    <w:r w:rsidRPr="006F0659">
      <w:t>2013/14</w:t>
    </w:r>
    <w:r w:rsidRPr="006F0659">
      <w:fldChar w:fldCharType="end"/>
    </w:r>
    <w:r w:rsidRPr="006F0659">
      <w:t xml:space="preserve"> </w:t>
    </w:r>
    <w:r w:rsidRPr="006F0659">
      <w:tab/>
      <w:t xml:space="preserve">mnr: </w:t>
    </w:r>
    <w:r w:rsidRPr="006F0659">
      <w:fldChar w:fldCharType="begin" w:fldLock="1"/>
    </w:r>
    <w:r w:rsidRPr="006F0659">
      <w:instrText xml:space="preserve"> DOCPROPERTY</w:instrText>
    </w:r>
    <w:r w:rsidRPr="006F0659">
      <w:rPr>
        <w:sz w:val="18"/>
      </w:rPr>
      <w:instrText xml:space="preserve"> "Motionsnummer" *\charformat </w:instrText>
    </w:r>
    <w:r w:rsidRPr="006F0659">
      <w:fldChar w:fldCharType="separate"/>
    </w:r>
    <w:r w:rsidRPr="006F0659">
      <w:t>MJ391</w:t>
    </w:r>
    <w:r w:rsidRPr="006F0659">
      <w:fldChar w:fldCharType="end"/>
    </w:r>
    <w:r w:rsidRPr="006F0659">
      <w:br/>
    </w:r>
    <w:r w:rsidRPr="006F0659">
      <w:fldChar w:fldCharType="begin" w:fldLock="1"/>
    </w:r>
    <w:r w:rsidRPr="006F0659">
      <w:instrText xml:space="preserve"> DOCPROPERTY</w:instrText>
    </w:r>
    <w:r w:rsidRPr="006F0659">
      <w:rPr>
        <w:sz w:val="18"/>
      </w:rPr>
      <w:instrText xml:space="preserve"> "Samling" *\charformat </w:instrText>
    </w:r>
    <w:r w:rsidRPr="006F0659">
      <w:fldChar w:fldCharType="end"/>
    </w:r>
    <w:r w:rsidRPr="006F0659">
      <w:tab/>
      <w:t xml:space="preserve">pnr: </w:t>
    </w:r>
    <w:r w:rsidRPr="006F0659">
      <w:fldChar w:fldCharType="begin" w:fldLock="1"/>
    </w:r>
    <w:r w:rsidRPr="006F0659">
      <w:instrText xml:space="preserve"> DOCPROPERTY</w:instrText>
    </w:r>
    <w:r w:rsidRPr="006F0659">
      <w:rPr>
        <w:sz w:val="18"/>
      </w:rPr>
      <w:instrText xml:space="preserve"> "Partinummer" *\charformat </w:instrText>
    </w:r>
    <w:r w:rsidRPr="006F0659">
      <w:fldChar w:fldCharType="separate"/>
    </w:r>
    <w:r w:rsidRPr="006F0659">
      <w:t>S2220</w:t>
    </w:r>
    <w:r w:rsidRPr="006F0659">
      <w:fldChar w:fldCharType="end"/>
    </w:r>
  </w:p>
  <w:p w:rsidR="0075664B" w:rsidRPr="006F0659" w:rsidRDefault="0075664B">
    <w:pPr>
      <w:pStyle w:val="FSHRub1"/>
    </w:pPr>
    <w:r w:rsidRPr="006F0659">
      <w:t>Motion till riksdagen</w:t>
    </w:r>
    <w:r w:rsidRPr="006F0659">
      <w:br/>
    </w:r>
    <w:r w:rsidRPr="006F0659">
      <w:fldChar w:fldCharType="begin" w:fldLock="1"/>
    </w:r>
    <w:r w:rsidRPr="006F0659">
      <w:instrText xml:space="preserve"> DOCPROPERTY "YearUser" *\charformat </w:instrText>
    </w:r>
    <w:r w:rsidRPr="006F0659">
      <w:fldChar w:fldCharType="separate"/>
    </w:r>
    <w:r w:rsidRPr="006F0659">
      <w:t>2013/14</w:t>
    </w:r>
    <w:r w:rsidRPr="006F0659">
      <w:fldChar w:fldCharType="end"/>
    </w:r>
    <w:r w:rsidRPr="006F0659">
      <w:t>:</w:t>
    </w:r>
    <w:r w:rsidRPr="006F0659">
      <w:fldChar w:fldCharType="begin" w:fldLock="1"/>
    </w:r>
    <w:r w:rsidRPr="006F0659">
      <w:instrText xml:space="preserve"> DOCPROPERTY "Motionsnummer" *\charformat </w:instrText>
    </w:r>
    <w:r w:rsidRPr="006F0659">
      <w:fldChar w:fldCharType="separate"/>
    </w:r>
    <w:r w:rsidRPr="006F0659">
      <w:t>MJ391</w:t>
    </w:r>
    <w:r w:rsidRPr="006F0659">
      <w:fldChar w:fldCharType="end"/>
    </w:r>
  </w:p>
  <w:p w:rsidR="0075664B" w:rsidRPr="006F0659" w:rsidRDefault="0075664B">
    <w:pPr>
      <w:pStyle w:val="FSHNormalS5"/>
    </w:pPr>
    <w:r w:rsidRPr="006F0659">
      <w:fldChar w:fldCharType="begin" w:fldLock="1"/>
    </w:r>
    <w:r w:rsidRPr="006F0659">
      <w:instrText xml:space="preserve"> DOCPROPERTY "MotionarText" *\charformat </w:instrText>
    </w:r>
    <w:r w:rsidRPr="006F0659">
      <w:fldChar w:fldCharType="separate"/>
    </w:r>
    <w:r w:rsidRPr="006F0659">
      <w:t>av Suzanne Svensson och Peter Jeppsson (S)</w:t>
    </w:r>
    <w:r w:rsidRPr="006F0659">
      <w:fldChar w:fldCharType="end"/>
    </w:r>
    <w:r w:rsidRPr="006F0659">
      <w:br/>
    </w:r>
    <w:r w:rsidRPr="006F0659">
      <w:fldChar w:fldCharType="begin" w:fldLock="1"/>
    </w:r>
    <w:r w:rsidRPr="006F0659">
      <w:instrText xml:space="preserve"> DOCPROPERTY "SvarFrasKort" *\charformat </w:instrText>
    </w:r>
    <w:r w:rsidRPr="006F0659">
      <w:fldChar w:fldCharType="end"/>
    </w:r>
  </w:p>
  <w:p w:rsidR="0075664B" w:rsidRPr="006F0659" w:rsidRDefault="0075664B">
    <w:pPr>
      <w:pStyle w:val="FSHTitel"/>
    </w:pPr>
    <w:r w:rsidRPr="006F0659">
      <w:fldChar w:fldCharType="begin" w:fldLock="1"/>
    </w:r>
    <w:r w:rsidRPr="006F0659">
      <w:instrText xml:space="preserve"> DOCPROPERTY</w:instrText>
    </w:r>
    <w:r w:rsidRPr="006F0659">
      <w:rPr>
        <w:sz w:val="18"/>
      </w:rPr>
      <w:instrText xml:space="preserve"> "RubrikSvar" *\charformat </w:instrText>
    </w:r>
    <w:r w:rsidRPr="006F0659">
      <w:fldChar w:fldCharType="separate"/>
    </w:r>
    <w:r w:rsidRPr="006F0659">
      <w:t>Producentorganisationer</w:t>
    </w:r>
    <w:r w:rsidRPr="006F0659">
      <w:fldChar w:fldCharType="end"/>
    </w:r>
  </w:p>
  <w:p w:rsidR="0075664B" w:rsidRPr="006F0659" w:rsidRDefault="0075664B">
    <w:pPr>
      <w:pStyle w:val="Normal00"/>
    </w:pPr>
  </w:p>
  <w:p w:rsidR="0075664B" w:rsidRPr="006F0659" w:rsidRDefault="007566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2941310">
    <w:abstractNumId w:val="13"/>
  </w:num>
  <w:num w:numId="2" w16cid:durableId="2054504340">
    <w:abstractNumId w:val="11"/>
  </w:num>
  <w:num w:numId="3" w16cid:durableId="1645156457">
    <w:abstractNumId w:val="14"/>
  </w:num>
  <w:num w:numId="4" w16cid:durableId="464860159">
    <w:abstractNumId w:val="8"/>
  </w:num>
  <w:num w:numId="5" w16cid:durableId="1875070018">
    <w:abstractNumId w:val="3"/>
  </w:num>
  <w:num w:numId="6" w16cid:durableId="1404135352">
    <w:abstractNumId w:val="2"/>
  </w:num>
  <w:num w:numId="7" w16cid:durableId="1327250410">
    <w:abstractNumId w:val="1"/>
  </w:num>
  <w:num w:numId="8" w16cid:durableId="1154294126">
    <w:abstractNumId w:val="0"/>
  </w:num>
  <w:num w:numId="9" w16cid:durableId="632636513">
    <w:abstractNumId w:val="9"/>
  </w:num>
  <w:num w:numId="10" w16cid:durableId="298069401">
    <w:abstractNumId w:val="7"/>
  </w:num>
  <w:num w:numId="11" w16cid:durableId="1980500625">
    <w:abstractNumId w:val="6"/>
  </w:num>
  <w:num w:numId="12" w16cid:durableId="311637601">
    <w:abstractNumId w:val="5"/>
  </w:num>
  <w:num w:numId="13" w16cid:durableId="2013332056">
    <w:abstractNumId w:val="4"/>
  </w:num>
  <w:num w:numId="14" w16cid:durableId="315763769">
    <w:abstractNumId w:val="16"/>
  </w:num>
  <w:num w:numId="15" w16cid:durableId="889267632">
    <w:abstractNumId w:val="12"/>
  </w:num>
  <w:num w:numId="16" w16cid:durableId="257562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B81591F-0BBE-4331-A9F6-0338D765F8A2},{D137DACD-DE01-4FB3-9471-9FB0F32457F0}"/>
  </w:docVars>
  <w:rsids>
    <w:rsidRoot w:val="00F53A78"/>
    <w:rsid w:val="006F0659"/>
    <w:rsid w:val="0075664B"/>
    <w:rsid w:val="00F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B10300-2941-44E8-B144-83B20B8C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S2220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S2220</dc:title>
  <dc:subject>S2220</dc:subject>
  <dc:creator>Riksdagen</dc:creator>
  <cp:keywords>Riksdagen</cp:keywords>
  <dc:description>AD-ändringar</dc:description>
  <cp:lastModifiedBy>Lars Brink</cp:lastModifiedBy>
  <cp:revision>2</cp:revision>
  <cp:lastPrinted>2013-12-10T08:21:00Z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Producentorganisationer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Producentorganisationer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Suzanne Svensson och Peter Jeppsson (S)</vt:lpwstr>
  </property>
  <property fmtid="{D5CDD505-2E9C-101B-9397-08002B2CF9AE}" pid="26" name="MotionarLista">
    <vt:lpwstr>Svensson, Suzanne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20132014000000000083000022200069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20132014000000000083000022200069</vt:lpwstr>
  </property>
  <property fmtid="{D5CDD505-2E9C-101B-9397-08002B2CF9AE}" pid="50" name="nummer">
    <vt:lpwstr>391</vt:lpwstr>
  </property>
  <property fmtid="{D5CDD505-2E9C-101B-9397-08002B2CF9AE}" pid="51" name="utskottsbeteckning">
    <vt:lpwstr>MJ</vt:lpwstr>
  </property>
  <property fmtid="{D5CDD505-2E9C-101B-9397-08002B2CF9AE}" pid="52" name="GlobalUID">
    <vt:lpwstr>{B0836BA7-94F6-4020-B233-3469C82B0D13}</vt:lpwstr>
  </property>
  <property fmtid="{D5CDD505-2E9C-101B-9397-08002B2CF9AE}" pid="53" name="Överföringar">
    <vt:i4>0</vt:i4>
  </property>
  <property fmtid="{D5CDD505-2E9C-101B-9397-08002B2CF9AE}" pid="54" name="Checksum">
    <vt:lpwstr>*1012409822496*</vt:lpwstr>
  </property>
  <property fmtid="{D5CDD505-2E9C-101B-9397-08002B2CF9AE}" pid="55" name="skuggnummer">
    <vt:lpwstr>1966</vt:lpwstr>
  </property>
  <property fmtid="{D5CDD505-2E9C-101B-9397-08002B2CF9AE}" pid="56" name="urixVersion">
    <vt:lpwstr>4.6.0.0</vt:lpwstr>
  </property>
  <property fmtid="{D5CDD505-2E9C-101B-9397-08002B2CF9AE}" pid="57" name="urixOrigin">
    <vt:lpwstr>131210 09:21:41.497</vt:lpwstr>
  </property>
  <property fmtid="{D5CDD505-2E9C-101B-9397-08002B2CF9AE}" pid="58" name="urixGuid">
    <vt:lpwstr>{2766EDD8-0F5E-49E4-9154-DCCC17A46619}</vt:lpwstr>
  </property>
</Properties>
</file>