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39B" w:rsidRPr="00F52CF2" w:rsidRDefault="001C239B">
      <w:pPr>
        <w:pStyle w:val="Frslagsrubrik"/>
        <w:shd w:val="clear" w:color="000000" w:fill="auto"/>
      </w:pPr>
      <w:r w:rsidRPr="00F52CF2">
        <w:t>Förslag till riksdagsbeslut</w:t>
      </w:r>
    </w:p>
    <w:p w:rsidR="001C239B" w:rsidRPr="00F52CF2" w:rsidRDefault="001C239B">
      <w:pPr>
        <w:pStyle w:val="Hemstlatt"/>
        <w:shd w:val="clear" w:color="000000" w:fill="auto"/>
        <w:ind w:left="0"/>
      </w:pPr>
      <w:r w:rsidRPr="00F52CF2">
        <w:t>Riksdagen tillkännager för regeringen som sin mening vad som anförs i motionen om att Sverige bör ta hänsyn till den rådande situ</w:t>
      </w:r>
      <w:r w:rsidRPr="00F52CF2">
        <w:t>a</w:t>
      </w:r>
      <w:r w:rsidRPr="00F52CF2">
        <w:t>tionen för kristna minoriteter i Irak när asylärenden behan</w:t>
      </w:r>
      <w:r w:rsidRPr="00F52CF2">
        <w:t>d</w:t>
      </w:r>
      <w:r w:rsidRPr="00F52CF2">
        <w:t>las.</w:t>
      </w:r>
    </w:p>
    <w:p w:rsidR="001C239B" w:rsidRPr="00F52CF2" w:rsidRDefault="001C239B">
      <w:pPr>
        <w:pStyle w:val="Rubrik1"/>
        <w:shd w:val="clear" w:color="000000" w:fill="auto"/>
      </w:pPr>
      <w:r w:rsidRPr="00F52CF2">
        <w:t>Motivering</w:t>
      </w:r>
    </w:p>
    <w:p w:rsidR="001C239B" w:rsidRPr="00F52CF2" w:rsidRDefault="001C239B">
      <w:pPr>
        <w:shd w:val="clear" w:color="000000" w:fill="auto"/>
      </w:pPr>
      <w:r w:rsidRPr="00F52CF2">
        <w:t>I Irak har ett hat gentemot kristna, som anses stå på västmakternas sida, inn</w:t>
      </w:r>
      <w:r w:rsidRPr="00F52CF2">
        <w:t>e</w:t>
      </w:r>
      <w:r w:rsidRPr="00F52CF2">
        <w:t>burit att kristna kidnappats och mördats. Många kristna har flytt och sökt asyl bland annat i Sverige och känner en stor oro över att bli avvisade tillbaka till Irak. Kristna som är kvar avstår från att röra sig utomhus</w:t>
      </w:r>
      <w:r w:rsidRPr="00F52CF2">
        <w:rPr>
          <w:b/>
          <w:bCs/>
        </w:rPr>
        <w:t xml:space="preserve"> </w:t>
      </w:r>
      <w:r w:rsidRPr="00F52CF2">
        <w:t>av</w:t>
      </w:r>
      <w:r w:rsidRPr="00F52CF2">
        <w:rPr>
          <w:b/>
          <w:bCs/>
        </w:rPr>
        <w:t xml:space="preserve"> </w:t>
      </w:r>
      <w:r w:rsidRPr="00F52CF2">
        <w:t>rädsla för att drabbas av kidnappning och våld.</w:t>
      </w:r>
    </w:p>
    <w:p w:rsidR="001C239B" w:rsidRPr="00F52CF2" w:rsidRDefault="001C239B">
      <w:pPr>
        <w:pStyle w:val="Normaltindrag"/>
        <w:shd w:val="clear" w:color="000000" w:fill="auto"/>
      </w:pPr>
      <w:r w:rsidRPr="00F52CF2">
        <w:t>Kristna och muslimska ledare i Irak träffas då och då för att samtala om den svåra säkerhetssituationen i Irak. Den senaste tiden har situationen blivit svårare. Kristna kyrkor, liksom sunni- och shiamoskéer, förstörs och våld och förföljel</w:t>
      </w:r>
      <w:r w:rsidRPr="00F52CF2">
        <w:t>se sker varje dag.</w:t>
      </w:r>
    </w:p>
    <w:p w:rsidR="001C239B" w:rsidRPr="00F52CF2" w:rsidRDefault="001C239B">
      <w:pPr>
        <w:pStyle w:val="Normaltindrag"/>
        <w:shd w:val="clear" w:color="000000" w:fill="auto"/>
      </w:pPr>
      <w:r w:rsidRPr="00F52CF2">
        <w:t>Kyrkoledare som besökt Sverige beskrev Irak som ett land med ”allmän laglöshet där kriminella gäng och extrema grupper härjar fritt”.</w:t>
      </w:r>
    </w:p>
    <w:p w:rsidR="001C239B" w:rsidRPr="00F52CF2" w:rsidRDefault="001C239B">
      <w:pPr>
        <w:pStyle w:val="Normaltindrag"/>
        <w:shd w:val="clear" w:color="000000" w:fill="auto"/>
      </w:pPr>
      <w:r w:rsidRPr="00F52CF2">
        <w:t>Minoritetsgrupperna är i akut behov av säkerhet och trygghet. Det finns exempelvis också ett akut behov att återuppbygga en fungerande infrastruktur för att kunna leverera elektricitet och rent vatten till befolkningen.</w:t>
      </w:r>
    </w:p>
    <w:p w:rsidR="001C239B" w:rsidRPr="00F52CF2" w:rsidRDefault="001C239B">
      <w:pPr>
        <w:pStyle w:val="Normaltindrag"/>
        <w:shd w:val="clear" w:color="000000" w:fill="auto"/>
      </w:pPr>
      <w:r w:rsidRPr="00F52CF2">
        <w:t>FN:s flyktingkommissariat UNHCR har i flera år kritiserat tvångsutvi</w:t>
      </w:r>
      <w:r w:rsidRPr="00F52CF2">
        <w:t>s</w:t>
      </w:r>
      <w:r w:rsidRPr="00F52CF2">
        <w:t xml:space="preserve">ningarna från Sverige och flera andra europeiska länder till Irak. I början av juni 2011 besökte </w:t>
      </w:r>
      <w:r w:rsidRPr="00F52CF2">
        <w:rPr>
          <w:color w:val="000000"/>
          <w:szCs w:val="24"/>
        </w:rPr>
        <w:t>FN:s flyktingkommissarie António Guterres Sverige och uppmanade oss att inte utvisa personer som tillhör sårbara minoritetsgrupper, till exempel kristna, till Irak.</w:t>
      </w:r>
    </w:p>
    <w:p w:rsidR="001C239B" w:rsidRPr="00F52CF2" w:rsidRDefault="001C239B">
      <w:pPr>
        <w:pStyle w:val="Normaltindrag"/>
        <w:shd w:val="clear" w:color="000000" w:fill="auto"/>
        <w:ind w:firstLine="0"/>
      </w:pPr>
      <w:r w:rsidRPr="00F52CF2">
        <w:t>Sverige bör ta hänsyn till den rådande situation som kristna minoriteter utsätts för när asylärenden behandlas.</w:t>
      </w:r>
    </w:p>
    <w:p w:rsidR="001C239B" w:rsidRPr="00F52CF2" w:rsidRDefault="001C239B">
      <w:pPr>
        <w:pStyle w:val="Normaltindrag"/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2CF2">
        <w:trPr>
          <w:cantSplit/>
        </w:trPr>
        <w:tc>
          <w:tcPr>
            <w:tcW w:w="3046" w:type="dxa"/>
          </w:tcPr>
          <w:p w:rsidR="001C239B" w:rsidRPr="00F52CF2" w:rsidRDefault="001C239B">
            <w:pPr>
              <w:pStyle w:val="UnderskriftDatum"/>
              <w:shd w:val="clear" w:color="000000" w:fill="auto"/>
              <w:spacing w:before="240"/>
            </w:pPr>
            <w:r w:rsidRPr="00F52CF2">
              <w:lastRenderedPageBreak/>
              <w:t>Stockholm den 28 september 2011</w:t>
            </w:r>
          </w:p>
        </w:tc>
        <w:tc>
          <w:tcPr>
            <w:tcW w:w="3047" w:type="dxa"/>
          </w:tcPr>
          <w:p w:rsidR="001C239B" w:rsidRPr="00F52CF2" w:rsidRDefault="001C239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52CF2">
        <w:trPr>
          <w:cantSplit/>
        </w:trPr>
        <w:tc>
          <w:tcPr>
            <w:tcW w:w="3046" w:type="dxa"/>
          </w:tcPr>
          <w:p w:rsidR="001C239B" w:rsidRPr="00F52CF2" w:rsidRDefault="001C239B">
            <w:pPr>
              <w:pStyle w:val="Underskrifter"/>
              <w:shd w:val="clear" w:color="000000" w:fill="auto"/>
            </w:pPr>
            <w:r w:rsidRPr="00F52CF2">
              <w:t>Anita Brodén (FP)</w:t>
            </w:r>
          </w:p>
        </w:tc>
        <w:tc>
          <w:tcPr>
            <w:tcW w:w="3046" w:type="dxa"/>
          </w:tcPr>
          <w:p w:rsidR="001C239B" w:rsidRPr="00F52CF2" w:rsidRDefault="001C239B">
            <w:pPr>
              <w:pStyle w:val="Underskrifter"/>
              <w:shd w:val="clear" w:color="000000" w:fill="auto"/>
            </w:pPr>
            <w:r w:rsidRPr="00F52CF2">
              <w:t>Karin Granbom Ellison (FP)</w:t>
            </w:r>
          </w:p>
        </w:tc>
      </w:tr>
    </w:tbl>
    <w:p w:rsidR="001C239B" w:rsidRPr="00F52CF2" w:rsidRDefault="001C239B">
      <w:pPr>
        <w:pStyle w:val="Normaltindrag"/>
        <w:shd w:val="clear" w:color="000000" w:fill="auto"/>
      </w:pPr>
    </w:p>
    <w:sectPr w:rsidR="001C239B" w:rsidRPr="00F52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39B" w:rsidRPr="00F52CF2" w:rsidRDefault="001C239B">
      <w:r w:rsidRPr="00F52CF2">
        <w:separator/>
      </w:r>
    </w:p>
  </w:endnote>
  <w:endnote w:type="continuationSeparator" w:id="0">
    <w:p w:rsidR="001C239B" w:rsidRPr="00F52CF2" w:rsidRDefault="001C239B">
      <w:r w:rsidRPr="00F52C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39B" w:rsidRPr="00F52CF2" w:rsidRDefault="00F52CF2">
    <w:pPr>
      <w:pStyle w:val="Sidfot"/>
    </w:pPr>
    <w:r w:rsidRPr="00F52C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41350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39B" w:rsidRDefault="001C23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239B" w:rsidRDefault="001C23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39B" w:rsidRPr="00F52CF2" w:rsidRDefault="00F52CF2">
    <w:pPr>
      <w:pStyle w:val="Sidfot"/>
    </w:pPr>
    <w:r w:rsidRPr="00F52C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6400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39B" w:rsidRDefault="001C23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39B" w:rsidRDefault="001C23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39B" w:rsidRPr="00F52CF2" w:rsidRDefault="00F52CF2">
    <w:pPr>
      <w:pStyle w:val="Sidfot"/>
    </w:pPr>
    <w:r w:rsidRPr="00F52C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75658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39B" w:rsidRDefault="001C23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239B" w:rsidRDefault="001C23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39B" w:rsidRPr="00F52CF2" w:rsidRDefault="001C239B">
      <w:r w:rsidRPr="00F52CF2">
        <w:separator/>
      </w:r>
    </w:p>
  </w:footnote>
  <w:footnote w:type="continuationSeparator" w:id="0">
    <w:p w:rsidR="001C239B" w:rsidRPr="00F52CF2" w:rsidRDefault="001C239B">
      <w:r w:rsidRPr="00F52C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39B" w:rsidRPr="00F52CF2" w:rsidRDefault="00F52CF2">
    <w:pPr>
      <w:pStyle w:val="Sidhuvud"/>
    </w:pPr>
    <w:r w:rsidRPr="00F52C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72088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39B" w:rsidRDefault="001C23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239B" w:rsidRDefault="001C23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39B" w:rsidRPr="00F52CF2" w:rsidRDefault="00F52CF2">
    <w:pPr>
      <w:pStyle w:val="Sidhuvud"/>
    </w:pPr>
    <w:r w:rsidRPr="00F52C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919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39B" w:rsidRDefault="001C23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239B" w:rsidRDefault="001C23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39B" w:rsidRPr="00F52CF2" w:rsidRDefault="001C239B">
    <w:pPr>
      <w:pStyle w:val="FSHNormal"/>
      <w:tabs>
        <w:tab w:val="right" w:pos="5840"/>
      </w:tabs>
    </w:pPr>
    <w:r w:rsidRPr="00F52CF2">
      <w:br/>
    </w:r>
    <w:r w:rsidRPr="00F52CF2">
      <w:fldChar w:fldCharType="begin" w:fldLock="1"/>
    </w:r>
    <w:r w:rsidRPr="00F52CF2">
      <w:instrText xml:space="preserve"> DOCPROPERTY</w:instrText>
    </w:r>
    <w:r w:rsidRPr="00F52CF2">
      <w:rPr>
        <w:sz w:val="18"/>
      </w:rPr>
      <w:instrText xml:space="preserve"> "YearUser" *\charformat </w:instrText>
    </w:r>
    <w:r w:rsidRPr="00F52CF2">
      <w:fldChar w:fldCharType="separate"/>
    </w:r>
    <w:r w:rsidRPr="00F52CF2">
      <w:t>2011/12</w:t>
    </w:r>
    <w:r w:rsidRPr="00F52CF2">
      <w:fldChar w:fldCharType="end"/>
    </w:r>
    <w:r w:rsidRPr="00F52CF2">
      <w:t xml:space="preserve"> </w:t>
    </w:r>
    <w:r w:rsidRPr="00F52CF2">
      <w:tab/>
      <w:t xml:space="preserve">mnr: </w:t>
    </w:r>
    <w:r w:rsidRPr="00F52CF2">
      <w:fldChar w:fldCharType="begin" w:fldLock="1"/>
    </w:r>
    <w:r w:rsidRPr="00F52CF2">
      <w:instrText xml:space="preserve"> DOCPROPERTY</w:instrText>
    </w:r>
    <w:r w:rsidRPr="00F52CF2">
      <w:rPr>
        <w:sz w:val="18"/>
      </w:rPr>
      <w:instrText xml:space="preserve"> "Motionsnummer" *\charformat </w:instrText>
    </w:r>
    <w:r w:rsidRPr="00F52CF2">
      <w:fldChar w:fldCharType="separate"/>
    </w:r>
    <w:r w:rsidRPr="00F52CF2">
      <w:t>Sf207</w:t>
    </w:r>
    <w:r w:rsidRPr="00F52CF2">
      <w:fldChar w:fldCharType="end"/>
    </w:r>
    <w:r w:rsidRPr="00F52CF2">
      <w:br/>
    </w:r>
    <w:r w:rsidRPr="00F52CF2">
      <w:fldChar w:fldCharType="begin" w:fldLock="1"/>
    </w:r>
    <w:r w:rsidRPr="00F52CF2">
      <w:instrText xml:space="preserve"> DOCPROPERTY</w:instrText>
    </w:r>
    <w:r w:rsidRPr="00F52CF2">
      <w:rPr>
        <w:sz w:val="18"/>
      </w:rPr>
      <w:instrText xml:space="preserve"> "Samling" *\charformat </w:instrText>
    </w:r>
    <w:r w:rsidRPr="00F52CF2">
      <w:fldChar w:fldCharType="end"/>
    </w:r>
    <w:r w:rsidRPr="00F52CF2">
      <w:tab/>
      <w:t xml:space="preserve">pnr: </w:t>
    </w:r>
    <w:r w:rsidRPr="00F52CF2">
      <w:fldChar w:fldCharType="begin" w:fldLock="1"/>
    </w:r>
    <w:r w:rsidRPr="00F52CF2">
      <w:instrText xml:space="preserve"> DOCPROPERTY</w:instrText>
    </w:r>
    <w:r w:rsidRPr="00F52CF2">
      <w:rPr>
        <w:sz w:val="18"/>
      </w:rPr>
      <w:instrText xml:space="preserve"> "Partinummer" *\charformat </w:instrText>
    </w:r>
    <w:r w:rsidRPr="00F52CF2">
      <w:fldChar w:fldCharType="separate"/>
    </w:r>
    <w:r w:rsidRPr="00F52CF2">
      <w:t>FP1071</w:t>
    </w:r>
    <w:r w:rsidRPr="00F52CF2">
      <w:fldChar w:fldCharType="end"/>
    </w:r>
  </w:p>
  <w:p w:rsidR="001C239B" w:rsidRPr="00F52CF2" w:rsidRDefault="001C239B">
    <w:pPr>
      <w:pStyle w:val="FSHRub1"/>
    </w:pPr>
    <w:r w:rsidRPr="00F52CF2">
      <w:t>Motion till riksdagen</w:t>
    </w:r>
    <w:r w:rsidRPr="00F52CF2">
      <w:br/>
    </w:r>
    <w:r w:rsidRPr="00F52CF2">
      <w:fldChar w:fldCharType="begin" w:fldLock="1"/>
    </w:r>
    <w:r w:rsidRPr="00F52CF2">
      <w:instrText xml:space="preserve"> DOCPROPERTY "YearUser" *\charformat </w:instrText>
    </w:r>
    <w:r w:rsidRPr="00F52CF2">
      <w:fldChar w:fldCharType="separate"/>
    </w:r>
    <w:r w:rsidRPr="00F52CF2">
      <w:t>2011/12</w:t>
    </w:r>
    <w:r w:rsidRPr="00F52CF2">
      <w:fldChar w:fldCharType="end"/>
    </w:r>
    <w:r w:rsidRPr="00F52CF2">
      <w:t>:</w:t>
    </w:r>
    <w:r w:rsidRPr="00F52CF2">
      <w:fldChar w:fldCharType="begin" w:fldLock="1"/>
    </w:r>
    <w:r w:rsidRPr="00F52CF2">
      <w:instrText xml:space="preserve"> DOCPROPERTY "Motionsnummer" *\charformat </w:instrText>
    </w:r>
    <w:r w:rsidRPr="00F52CF2">
      <w:fldChar w:fldCharType="separate"/>
    </w:r>
    <w:r w:rsidRPr="00F52CF2">
      <w:t>Sf207</w:t>
    </w:r>
    <w:r w:rsidRPr="00F52CF2">
      <w:fldChar w:fldCharType="end"/>
    </w:r>
  </w:p>
  <w:p w:rsidR="001C239B" w:rsidRPr="00F52CF2" w:rsidRDefault="001C239B">
    <w:pPr>
      <w:pStyle w:val="FSHNormalS5"/>
    </w:pPr>
    <w:r w:rsidRPr="00F52CF2">
      <w:fldChar w:fldCharType="begin" w:fldLock="1"/>
    </w:r>
    <w:r w:rsidRPr="00F52CF2">
      <w:instrText xml:space="preserve"> DOCPROPERTY "MotionarText" *\charformat </w:instrText>
    </w:r>
    <w:r w:rsidRPr="00F52CF2">
      <w:fldChar w:fldCharType="separate"/>
    </w:r>
    <w:r w:rsidRPr="00F52CF2">
      <w:t>av Anita Brodén och Karin Granbom Ellison (FP)</w:t>
    </w:r>
    <w:r w:rsidRPr="00F52CF2">
      <w:fldChar w:fldCharType="end"/>
    </w:r>
    <w:r w:rsidRPr="00F52CF2">
      <w:br/>
    </w:r>
    <w:r w:rsidRPr="00F52CF2">
      <w:fldChar w:fldCharType="begin" w:fldLock="1"/>
    </w:r>
    <w:r w:rsidRPr="00F52CF2">
      <w:instrText xml:space="preserve"> DOCPROPERTY "SvarFrasKort" *\charformat </w:instrText>
    </w:r>
    <w:r w:rsidRPr="00F52CF2">
      <w:fldChar w:fldCharType="end"/>
    </w:r>
  </w:p>
  <w:p w:rsidR="001C239B" w:rsidRPr="00F52CF2" w:rsidRDefault="001C239B">
    <w:pPr>
      <w:pStyle w:val="FSHTitel"/>
    </w:pPr>
    <w:r w:rsidRPr="00F52CF2">
      <w:fldChar w:fldCharType="begin" w:fldLock="1"/>
    </w:r>
    <w:r w:rsidRPr="00F52CF2">
      <w:instrText xml:space="preserve"> DOCPROPERTY</w:instrText>
    </w:r>
    <w:r w:rsidRPr="00F52CF2">
      <w:rPr>
        <w:sz w:val="18"/>
      </w:rPr>
      <w:instrText xml:space="preserve"> "RubrikSvar" *\charformat </w:instrText>
    </w:r>
    <w:r w:rsidRPr="00F52CF2">
      <w:fldChar w:fldCharType="separate"/>
    </w:r>
    <w:r w:rsidRPr="00F52CF2">
      <w:t>De kristnas situation i Irak</w:t>
    </w:r>
    <w:r w:rsidRPr="00F52CF2">
      <w:fldChar w:fldCharType="end"/>
    </w:r>
  </w:p>
  <w:p w:rsidR="001C239B" w:rsidRPr="00F52CF2" w:rsidRDefault="001C239B">
    <w:pPr>
      <w:pStyle w:val="Normal00"/>
    </w:pPr>
  </w:p>
  <w:p w:rsidR="001C239B" w:rsidRPr="00F52CF2" w:rsidRDefault="001C23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6035651">
    <w:abstractNumId w:val="3"/>
  </w:num>
  <w:num w:numId="2" w16cid:durableId="1406684441">
    <w:abstractNumId w:val="2"/>
  </w:num>
  <w:num w:numId="3" w16cid:durableId="171725033">
    <w:abstractNumId w:val="1"/>
  </w:num>
  <w:num w:numId="4" w16cid:durableId="914361492">
    <w:abstractNumId w:val="0"/>
  </w:num>
  <w:num w:numId="5" w16cid:durableId="1205368686">
    <w:abstractNumId w:val="7"/>
  </w:num>
  <w:num w:numId="6" w16cid:durableId="1985507138">
    <w:abstractNumId w:val="6"/>
  </w:num>
  <w:num w:numId="7" w16cid:durableId="94447162">
    <w:abstractNumId w:val="5"/>
  </w:num>
  <w:num w:numId="8" w16cid:durableId="1119880836">
    <w:abstractNumId w:val="4"/>
  </w:num>
  <w:num w:numId="9" w16cid:durableId="731736432">
    <w:abstractNumId w:val="8"/>
  </w:num>
  <w:num w:numId="10" w16cid:durableId="913857513">
    <w:abstractNumId w:val="9"/>
  </w:num>
  <w:num w:numId="11" w16cid:durableId="1147749672">
    <w:abstractNumId w:val="10"/>
  </w:num>
  <w:num w:numId="12" w16cid:durableId="1581407587">
    <w:abstractNumId w:val="13"/>
  </w:num>
  <w:num w:numId="13" w16cid:durableId="1623344513">
    <w:abstractNumId w:val="15"/>
  </w:num>
  <w:num w:numId="14" w16cid:durableId="367881327">
    <w:abstractNumId w:val="16"/>
  </w:num>
  <w:num w:numId="15" w16cid:durableId="607394218">
    <w:abstractNumId w:val="11"/>
  </w:num>
  <w:num w:numId="16" w16cid:durableId="1182742550">
    <w:abstractNumId w:val="18"/>
  </w:num>
  <w:num w:numId="17" w16cid:durableId="1880163609">
    <w:abstractNumId w:val="17"/>
  </w:num>
  <w:num w:numId="18" w16cid:durableId="841315415">
    <w:abstractNumId w:val="14"/>
  </w:num>
  <w:num w:numId="19" w16cid:durableId="2080276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3BA8755-2A3D-40E1-BF2D-DD31EAB9357C},{D4169011-AF98-461C-9260-8BED71AAD8D0}"/>
  </w:docVars>
  <w:rsids>
    <w:rsidRoot w:val="00B029A1"/>
    <w:rsid w:val="001C239B"/>
    <w:rsid w:val="00B029A1"/>
    <w:rsid w:val="00F5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5E64DA-675F-4F4A-9009-A8895880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1462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FP1071</vt:lpstr>
    </vt:vector>
  </TitlesOfParts>
  <Company>Riksdagen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FP1071</dc:title>
  <dc:subject>FP1071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2011-10-03T07:20:00Z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De kristnas situation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kristnas situation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Karin Granbom Ellison (FP)</vt:lpwstr>
  </property>
  <property fmtid="{D5CDD505-2E9C-101B-9397-08002B2CF9AE}" pid="26" name="MotionarLista">
    <vt:lpwstr>Brodén, Anita (FP)\Granbom Ellison,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Karin Granbom Ellison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20112012000000700080000010710069</vt:lpwstr>
  </property>
  <property fmtid="{D5CDD505-2E9C-101B-9397-08002B2CF9AE}" pid="47" name="datum">
    <vt:lpwstr>110928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20112012000000700080000010710069</vt:lpwstr>
  </property>
  <property fmtid="{D5CDD505-2E9C-101B-9397-08002B2CF9AE}" pid="50" name="nummer">
    <vt:lpwstr>207</vt:lpwstr>
  </property>
  <property fmtid="{D5CDD505-2E9C-101B-9397-08002B2CF9AE}" pid="51" name="utskottsbeteckning">
    <vt:lpwstr>Sf</vt:lpwstr>
  </property>
  <property fmtid="{D5CDD505-2E9C-101B-9397-08002B2CF9AE}" pid="52" name="GlobalUID">
    <vt:lpwstr>{CACC5E37-455D-4853-A926-31D298DA1F93}</vt:lpwstr>
  </property>
  <property fmtid="{D5CDD505-2E9C-101B-9397-08002B2CF9AE}" pid="53" name="Överföringar">
    <vt:i4>0</vt:i4>
  </property>
  <property fmtid="{D5CDD505-2E9C-101B-9397-08002B2CF9AE}" pid="54" name="Checksum">
    <vt:lpwstr>*0017728121580*</vt:lpwstr>
  </property>
  <property fmtid="{D5CDD505-2E9C-101B-9397-08002B2CF9AE}" pid="55" name="skuggnummer">
    <vt:lpwstr>171</vt:lpwstr>
  </property>
  <property fmtid="{D5CDD505-2E9C-101B-9397-08002B2CF9AE}" pid="56" name="urixVersion">
    <vt:lpwstr>4.5.0.25</vt:lpwstr>
  </property>
  <property fmtid="{D5CDD505-2E9C-101B-9397-08002B2CF9AE}" pid="57" name="urixOrigin">
    <vt:lpwstr>111003 09:20:52.499</vt:lpwstr>
  </property>
  <property fmtid="{D5CDD505-2E9C-101B-9397-08002B2CF9AE}" pid="58" name="urixGuid">
    <vt:lpwstr>{EB1FA3F8-0FC4-46BF-894A-718E2D0DCC49}</vt:lpwstr>
  </property>
</Properties>
</file>