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A56" w:rsidRPr="00DF0FB6" w:rsidRDefault="002E0A56" w:rsidP="00093521">
      <w:pPr>
        <w:pStyle w:val="Hemstlrubrik"/>
      </w:pPr>
      <w:r w:rsidRPr="00DF0FB6">
        <w:t>Förslag till riksdagsbeslut</w:t>
      </w:r>
    </w:p>
    <w:p w:rsidR="00127CA7" w:rsidRPr="00DF0FB6" w:rsidRDefault="00127CA7">
      <w:pPr>
        <w:pStyle w:val="Hemstlatt"/>
        <w:ind w:left="0"/>
      </w:pPr>
      <w:r w:rsidRPr="00DF0FB6">
        <w:t>Riksdagen tillkännager för regeringen som sin mening vad som i motionen anförs om en översyn av straffskalorna för arbetsmilj</w:t>
      </w:r>
      <w:r w:rsidRPr="00DF0FB6">
        <w:t>ö</w:t>
      </w:r>
      <w:r w:rsidRPr="00DF0FB6">
        <w:t>brott.</w:t>
      </w:r>
    </w:p>
    <w:p w:rsidR="00E84F25" w:rsidRPr="00DF0FB6" w:rsidRDefault="007C6092" w:rsidP="00E22893">
      <w:pPr>
        <w:pStyle w:val="Rubrik1"/>
      </w:pPr>
      <w:r w:rsidRPr="00DF0FB6">
        <w:t>Motivering</w:t>
      </w:r>
    </w:p>
    <w:p w:rsidR="002E0A56" w:rsidRPr="00DF0FB6" w:rsidRDefault="002E0A56" w:rsidP="00F14143">
      <w:r w:rsidRPr="00DF0FB6">
        <w:t>När det gäller straffskalorna för olika typer av brott är det viktigt att de är proportionerliga. På samma sätt är det viktigt att det finns en allmän acce</w:t>
      </w:r>
      <w:r w:rsidRPr="00DF0FB6">
        <w:t>p</w:t>
      </w:r>
      <w:r w:rsidRPr="00DF0FB6">
        <w:t>tans bland medborgarna vad gäller nivåerna på utdömda straff.</w:t>
      </w:r>
    </w:p>
    <w:p w:rsidR="002E0A56" w:rsidRPr="00DF0FB6" w:rsidRDefault="002E0A56" w:rsidP="002E0A56">
      <w:pPr>
        <w:pStyle w:val="Normaltindrag"/>
      </w:pPr>
      <w:r w:rsidRPr="00DF0FB6">
        <w:t>Under senare år har ett stort antal arbetsmiljöbrott</w:t>
      </w:r>
      <w:r w:rsidR="00F14143" w:rsidRPr="00DF0FB6">
        <w:t xml:space="preserve"> avgjorts</w:t>
      </w:r>
      <w:r w:rsidRPr="00DF0FB6">
        <w:t xml:space="preserve"> i olika rättsi</w:t>
      </w:r>
      <w:r w:rsidRPr="00DF0FB6">
        <w:t>n</w:t>
      </w:r>
      <w:r w:rsidRPr="00DF0FB6">
        <w:t>stanser. Flera av dessa mål behandlade fall där en person mist livet i en a</w:t>
      </w:r>
      <w:r w:rsidRPr="00DF0FB6">
        <w:t>r</w:t>
      </w:r>
      <w:r w:rsidRPr="00DF0FB6">
        <w:t>betsplatsolycka. Om inte den åtalade helt friades så dömdes han på sin höjd till villkorligt straff och låga dagsböter.</w:t>
      </w:r>
    </w:p>
    <w:p w:rsidR="007466CB" w:rsidRPr="00DF0FB6" w:rsidRDefault="002E0A56" w:rsidP="002E0A56">
      <w:pPr>
        <w:pStyle w:val="Normaltindrag"/>
        <w:rPr>
          <w:color w:val="000000"/>
          <w:szCs w:val="19"/>
        </w:rPr>
      </w:pPr>
      <w:r w:rsidRPr="00DF0FB6">
        <w:rPr>
          <w:color w:val="000000"/>
          <w:szCs w:val="19"/>
        </w:rPr>
        <w:t xml:space="preserve">Självklart upprör det många att brott som </w:t>
      </w:r>
      <w:r w:rsidR="00F14143" w:rsidRPr="00DF0FB6">
        <w:rPr>
          <w:color w:val="000000"/>
          <w:szCs w:val="19"/>
        </w:rPr>
        <w:t xml:space="preserve">får </w:t>
      </w:r>
      <w:r w:rsidRPr="00DF0FB6">
        <w:rPr>
          <w:color w:val="000000"/>
          <w:szCs w:val="19"/>
        </w:rPr>
        <w:t>så allvarliga konsekvenser för den anställda behandlas så ringa i våra domstolar. Av detta skäl är det viktigt att se över om straffskalorna vad gäller arbetsmiljöbrott verkligen står i pr</w:t>
      </w:r>
      <w:r w:rsidRPr="00DF0FB6">
        <w:rPr>
          <w:color w:val="000000"/>
          <w:szCs w:val="19"/>
        </w:rPr>
        <w:t>o</w:t>
      </w:r>
      <w:r w:rsidRPr="00DF0FB6">
        <w:rPr>
          <w:color w:val="000000"/>
          <w:szCs w:val="19"/>
        </w:rPr>
        <w:t>portion till brotten och konsekvenserna för den som drabbas vid en arbet</w:t>
      </w:r>
      <w:r w:rsidRPr="00DF0FB6">
        <w:rPr>
          <w:color w:val="000000"/>
          <w:szCs w:val="19"/>
        </w:rPr>
        <w:t>s</w:t>
      </w:r>
      <w:r w:rsidRPr="00DF0FB6">
        <w:rPr>
          <w:color w:val="000000"/>
          <w:szCs w:val="19"/>
        </w:rPr>
        <w:t>platsolycka.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0FB6">
        <w:trPr>
          <w:cantSplit/>
        </w:trPr>
        <w:tc>
          <w:tcPr>
            <w:tcW w:w="3046" w:type="dxa"/>
          </w:tcPr>
          <w:p w:rsidR="00127CA7" w:rsidRPr="00DF0FB6" w:rsidRDefault="00127CA7">
            <w:pPr>
              <w:pStyle w:val="UnderskriftDatum"/>
              <w:spacing w:before="240"/>
            </w:pPr>
            <w:r w:rsidRPr="00DF0FB6">
              <w:t>Stockholm den 27 oktober 2006</w:t>
            </w:r>
          </w:p>
        </w:tc>
        <w:tc>
          <w:tcPr>
            <w:tcW w:w="3047" w:type="dxa"/>
          </w:tcPr>
          <w:p w:rsidR="00127CA7" w:rsidRPr="00DF0FB6" w:rsidRDefault="00127CA7">
            <w:pPr>
              <w:pStyle w:val="Underskrifter"/>
              <w:spacing w:before="240"/>
            </w:pPr>
          </w:p>
        </w:tc>
      </w:tr>
      <w:tr w:rsidR="00000000" w:rsidRPr="00DF0FB6">
        <w:trPr>
          <w:cantSplit/>
        </w:trPr>
        <w:tc>
          <w:tcPr>
            <w:tcW w:w="3046" w:type="dxa"/>
          </w:tcPr>
          <w:p w:rsidR="00127CA7" w:rsidRPr="00DF0FB6" w:rsidRDefault="00127CA7">
            <w:pPr>
              <w:pStyle w:val="Underskrifter"/>
            </w:pPr>
            <w:r w:rsidRPr="00DF0FB6">
              <w:t>Lars Wegendal (s)</w:t>
            </w:r>
          </w:p>
        </w:tc>
        <w:tc>
          <w:tcPr>
            <w:tcW w:w="3046" w:type="dxa"/>
          </w:tcPr>
          <w:p w:rsidR="00127CA7" w:rsidRPr="00DF0FB6" w:rsidRDefault="00127CA7">
            <w:pPr>
              <w:pStyle w:val="Underskrifter"/>
            </w:pPr>
          </w:p>
        </w:tc>
      </w:tr>
    </w:tbl>
    <w:p w:rsidR="002E0A56" w:rsidRPr="00DF0FB6" w:rsidRDefault="002E0A56" w:rsidP="00F14143">
      <w:pPr>
        <w:pStyle w:val="Normaltindrag"/>
      </w:pPr>
    </w:p>
    <w:p w:rsidR="00AF1905" w:rsidRPr="00DF0FB6" w:rsidRDefault="00AF1905"/>
    <w:sectPr w:rsidR="00AF1905" w:rsidRPr="00DF0FB6" w:rsidSect="00F14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CA7" w:rsidRPr="00DF0FB6" w:rsidRDefault="00127CA7">
      <w:r w:rsidRPr="00DF0FB6">
        <w:separator/>
      </w:r>
    </w:p>
  </w:endnote>
  <w:endnote w:type="continuationSeparator" w:id="0">
    <w:p w:rsidR="00127CA7" w:rsidRPr="00DF0FB6" w:rsidRDefault="00127CA7">
      <w:r w:rsidRPr="00DF0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143" w:rsidRPr="00DF0FB6" w:rsidRDefault="00DF0FB6" w:rsidP="00F14143">
    <w:pPr>
      <w:pStyle w:val="Sidfot"/>
    </w:pPr>
    <w:r w:rsidRPr="00DF0F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34865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143" w:rsidRDefault="00127C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414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1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4143" w:rsidRDefault="00127CA7">
                    <w:pPr>
                      <w:pStyle w:val="NormalS5sidnrV"/>
                    </w:pPr>
                    <w:r>
                      <w:fldChar w:fldCharType="begin"/>
                    </w:r>
                    <w:r w:rsidR="00F14143">
                      <w:instrText xml:space="preserve"> PAGE *\charformat</w:instrText>
                    </w:r>
                    <w:r>
                      <w:fldChar w:fldCharType="separate"/>
                    </w:r>
                    <w:r w:rsidR="00F141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3AC" w:rsidRPr="00DF0FB6" w:rsidRDefault="00DF0FB6" w:rsidP="00F14143">
    <w:pPr>
      <w:pStyle w:val="Sidfot"/>
    </w:pPr>
    <w:r w:rsidRPr="00DF0F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418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143" w:rsidRDefault="00127C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414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14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143" w:rsidRDefault="00127C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4143">
                      <w:instrText xml:space="preserve"> PAGE *\charformat</w:instrText>
                    </w:r>
                    <w:r>
                      <w:fldChar w:fldCharType="separate"/>
                    </w:r>
                    <w:r w:rsidR="00F1414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3AC" w:rsidRPr="00DF0FB6" w:rsidRDefault="00DF0FB6" w:rsidP="00F14143">
    <w:pPr>
      <w:pStyle w:val="Sidfot"/>
    </w:pPr>
    <w:r w:rsidRPr="00DF0F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47961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143" w:rsidRDefault="00127C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414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143" w:rsidRDefault="00127C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414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CA7" w:rsidRPr="00DF0FB6" w:rsidRDefault="00127CA7">
      <w:r w:rsidRPr="00DF0FB6">
        <w:separator/>
      </w:r>
    </w:p>
  </w:footnote>
  <w:footnote w:type="continuationSeparator" w:id="0">
    <w:p w:rsidR="00127CA7" w:rsidRPr="00DF0FB6" w:rsidRDefault="00127CA7">
      <w:r w:rsidRPr="00DF0F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143" w:rsidRPr="00DF0FB6" w:rsidRDefault="00DF0FB6" w:rsidP="00F14143">
    <w:pPr>
      <w:pStyle w:val="Sidhuvud"/>
    </w:pPr>
    <w:r w:rsidRPr="00DF0F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1435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143" w:rsidRDefault="00127C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414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3521">
                            <w:t>2006/07</w:t>
                          </w:r>
                          <w:r>
                            <w:fldChar w:fldCharType="end"/>
                          </w:r>
                          <w:r w:rsidR="00F14143">
                            <w:t>:</w:t>
                          </w:r>
                          <w:r>
                            <w:fldChar w:fldCharType="begin"/>
                          </w:r>
                          <w:r w:rsidR="00F1414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3521"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4143" w:rsidRDefault="00127CA7">
                    <w:pPr>
                      <w:pStyle w:val="KantRubrikS5V"/>
                    </w:pPr>
                    <w:r>
                      <w:fldChar w:fldCharType="begin"/>
                    </w:r>
                    <w:r w:rsidR="00F1414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3521">
                      <w:t>2006/07</w:t>
                    </w:r>
                    <w:r>
                      <w:fldChar w:fldCharType="end"/>
                    </w:r>
                    <w:r w:rsidR="00F14143">
                      <w:t>:</w:t>
                    </w:r>
                    <w:r>
                      <w:fldChar w:fldCharType="begin"/>
                    </w:r>
                    <w:r w:rsidR="00F1414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3521"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3AC" w:rsidRPr="00DF0FB6" w:rsidRDefault="00DF0FB6" w:rsidP="00F14143">
    <w:pPr>
      <w:pStyle w:val="Sidhuvud"/>
    </w:pPr>
    <w:r w:rsidRPr="00DF0F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8819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143" w:rsidRDefault="00127C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414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3521">
                            <w:t>2006/07</w:t>
                          </w:r>
                          <w:r>
                            <w:fldChar w:fldCharType="end"/>
                          </w:r>
                          <w:r w:rsidR="00F14143">
                            <w:t>:</w:t>
                          </w:r>
                          <w:r>
                            <w:fldChar w:fldCharType="begin"/>
                          </w:r>
                          <w:r w:rsidR="00F1414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3521"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4143" w:rsidRDefault="00127C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414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3521">
                      <w:t>2006/07</w:t>
                    </w:r>
                    <w:r>
                      <w:fldChar w:fldCharType="end"/>
                    </w:r>
                    <w:r w:rsidR="00F14143">
                      <w:t>:</w:t>
                    </w:r>
                    <w:r>
                      <w:fldChar w:fldCharType="begin"/>
                    </w:r>
                    <w:r w:rsidR="00F1414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3521"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CA7" w:rsidRPr="00DF0FB6" w:rsidRDefault="00127CA7">
    <w:pPr>
      <w:pStyle w:val="FSHNormal"/>
      <w:tabs>
        <w:tab w:val="right" w:pos="5840"/>
      </w:tabs>
    </w:pPr>
    <w:r w:rsidRPr="00DF0FB6">
      <w:br/>
    </w:r>
    <w:r w:rsidRPr="00DF0FB6">
      <w:fldChar w:fldCharType="begin" w:fldLock="1"/>
    </w:r>
    <w:r w:rsidRPr="00DF0FB6">
      <w:instrText xml:space="preserve"> DOCPROPERTY</w:instrText>
    </w:r>
    <w:r w:rsidRPr="00DF0FB6">
      <w:rPr>
        <w:sz w:val="18"/>
      </w:rPr>
      <w:instrText xml:space="preserve"> "YearUser" *\charformat </w:instrText>
    </w:r>
    <w:r w:rsidRPr="00DF0FB6">
      <w:fldChar w:fldCharType="separate"/>
    </w:r>
    <w:r w:rsidRPr="00DF0FB6">
      <w:t>2006/07</w:t>
    </w:r>
    <w:r w:rsidRPr="00DF0FB6">
      <w:fldChar w:fldCharType="end"/>
    </w:r>
    <w:r w:rsidRPr="00DF0FB6">
      <w:t xml:space="preserve"> </w:t>
    </w:r>
    <w:r w:rsidRPr="00DF0FB6">
      <w:tab/>
      <w:t xml:space="preserve">mnr: </w:t>
    </w:r>
    <w:r w:rsidRPr="00DF0FB6">
      <w:fldChar w:fldCharType="begin" w:fldLock="1"/>
    </w:r>
    <w:r w:rsidRPr="00DF0FB6">
      <w:instrText xml:space="preserve"> DOCPROPERTY</w:instrText>
    </w:r>
    <w:r w:rsidRPr="00DF0FB6">
      <w:rPr>
        <w:sz w:val="18"/>
      </w:rPr>
      <w:instrText xml:space="preserve"> "Motionsnummer" *\charformat </w:instrText>
    </w:r>
    <w:r w:rsidRPr="00DF0FB6">
      <w:fldChar w:fldCharType="separate"/>
    </w:r>
    <w:r w:rsidRPr="00DF0FB6">
      <w:t>Ju249</w:t>
    </w:r>
    <w:r w:rsidRPr="00DF0FB6">
      <w:fldChar w:fldCharType="end"/>
    </w:r>
    <w:r w:rsidRPr="00DF0FB6">
      <w:br/>
    </w:r>
    <w:r w:rsidRPr="00DF0FB6">
      <w:fldChar w:fldCharType="begin" w:fldLock="1"/>
    </w:r>
    <w:r w:rsidRPr="00DF0FB6">
      <w:instrText xml:space="preserve"> DOCPROPERTY</w:instrText>
    </w:r>
    <w:r w:rsidRPr="00DF0FB6">
      <w:rPr>
        <w:sz w:val="18"/>
      </w:rPr>
      <w:instrText xml:space="preserve"> "Samling" *\charformat </w:instrText>
    </w:r>
    <w:r w:rsidRPr="00DF0FB6">
      <w:fldChar w:fldCharType="end"/>
    </w:r>
    <w:r w:rsidRPr="00DF0FB6">
      <w:tab/>
      <w:t xml:space="preserve">pnr: </w:t>
    </w:r>
    <w:r w:rsidRPr="00DF0FB6">
      <w:fldChar w:fldCharType="begin" w:fldLock="1"/>
    </w:r>
    <w:r w:rsidRPr="00DF0FB6">
      <w:instrText xml:space="preserve"> DOCPROPERTY</w:instrText>
    </w:r>
    <w:r w:rsidRPr="00DF0FB6">
      <w:rPr>
        <w:sz w:val="18"/>
      </w:rPr>
      <w:instrText xml:space="preserve"> "Partinummer" *\charformat </w:instrText>
    </w:r>
    <w:r w:rsidRPr="00DF0FB6">
      <w:fldChar w:fldCharType="separate"/>
    </w:r>
    <w:r w:rsidRPr="00DF0FB6">
      <w:t>s66097</w:t>
    </w:r>
    <w:r w:rsidRPr="00DF0FB6">
      <w:fldChar w:fldCharType="end"/>
    </w:r>
  </w:p>
  <w:p w:rsidR="00127CA7" w:rsidRPr="00DF0FB6" w:rsidRDefault="00127CA7">
    <w:pPr>
      <w:pStyle w:val="FSHRub1"/>
    </w:pPr>
    <w:r w:rsidRPr="00DF0FB6">
      <w:t>Motion till riksdagen</w:t>
    </w:r>
    <w:r w:rsidRPr="00DF0FB6">
      <w:br/>
    </w:r>
    <w:r w:rsidRPr="00DF0FB6">
      <w:fldChar w:fldCharType="begin" w:fldLock="1"/>
    </w:r>
    <w:r w:rsidRPr="00DF0FB6">
      <w:instrText xml:space="preserve"> DOCPROPERTY "YearUser" *\charformat </w:instrText>
    </w:r>
    <w:r w:rsidRPr="00DF0FB6">
      <w:fldChar w:fldCharType="separate"/>
    </w:r>
    <w:r w:rsidRPr="00DF0FB6">
      <w:t>2006/07</w:t>
    </w:r>
    <w:r w:rsidRPr="00DF0FB6">
      <w:fldChar w:fldCharType="end"/>
    </w:r>
    <w:r w:rsidRPr="00DF0FB6">
      <w:t>:</w:t>
    </w:r>
    <w:r w:rsidRPr="00DF0FB6">
      <w:fldChar w:fldCharType="begin" w:fldLock="1"/>
    </w:r>
    <w:r w:rsidRPr="00DF0FB6">
      <w:instrText xml:space="preserve"> DOCPROPERTY "Motionsnummer" *\charformat </w:instrText>
    </w:r>
    <w:r w:rsidRPr="00DF0FB6">
      <w:fldChar w:fldCharType="separate"/>
    </w:r>
    <w:r w:rsidRPr="00DF0FB6">
      <w:t>Ju249</w:t>
    </w:r>
    <w:r w:rsidRPr="00DF0FB6">
      <w:fldChar w:fldCharType="end"/>
    </w:r>
  </w:p>
  <w:p w:rsidR="00127CA7" w:rsidRPr="00DF0FB6" w:rsidRDefault="00127CA7">
    <w:pPr>
      <w:pStyle w:val="FSHNormalS5"/>
    </w:pPr>
    <w:r w:rsidRPr="00DF0FB6">
      <w:fldChar w:fldCharType="begin" w:fldLock="1"/>
    </w:r>
    <w:r w:rsidRPr="00DF0FB6">
      <w:instrText xml:space="preserve"> DOCPROPERTY "MotionarText" *\charformat </w:instrText>
    </w:r>
    <w:r w:rsidRPr="00DF0FB6">
      <w:fldChar w:fldCharType="separate"/>
    </w:r>
    <w:r w:rsidRPr="00DF0FB6">
      <w:t>av Lars Wegendal (s)</w:t>
    </w:r>
    <w:r w:rsidRPr="00DF0FB6">
      <w:fldChar w:fldCharType="end"/>
    </w:r>
    <w:r w:rsidRPr="00DF0FB6">
      <w:br/>
    </w:r>
    <w:r w:rsidRPr="00DF0FB6">
      <w:fldChar w:fldCharType="begin" w:fldLock="1"/>
    </w:r>
    <w:r w:rsidRPr="00DF0FB6">
      <w:instrText xml:space="preserve"> DOCPROPERTY "SvarFrasKort" *\charformat </w:instrText>
    </w:r>
    <w:r w:rsidRPr="00DF0FB6">
      <w:fldChar w:fldCharType="end"/>
    </w:r>
  </w:p>
  <w:p w:rsidR="00127CA7" w:rsidRPr="00DF0FB6" w:rsidRDefault="00127CA7">
    <w:pPr>
      <w:pStyle w:val="FSHTitel"/>
    </w:pPr>
    <w:r w:rsidRPr="00DF0FB6">
      <w:fldChar w:fldCharType="begin" w:fldLock="1"/>
    </w:r>
    <w:r w:rsidRPr="00DF0FB6">
      <w:instrText xml:space="preserve"> DOCPROPERTY</w:instrText>
    </w:r>
    <w:r w:rsidRPr="00DF0FB6">
      <w:rPr>
        <w:sz w:val="18"/>
      </w:rPr>
      <w:instrText xml:space="preserve"> "RubrikSvar" *\charformat </w:instrText>
    </w:r>
    <w:r w:rsidRPr="00DF0FB6">
      <w:fldChar w:fldCharType="separate"/>
    </w:r>
    <w:r w:rsidRPr="00DF0FB6">
      <w:t>Straffskalorna för miljöbrott</w:t>
    </w:r>
    <w:r w:rsidRPr="00DF0FB6">
      <w:fldChar w:fldCharType="end"/>
    </w:r>
  </w:p>
  <w:p w:rsidR="00127CA7" w:rsidRPr="00DF0FB6" w:rsidRDefault="00127CA7">
    <w:pPr>
      <w:pStyle w:val="Normal00"/>
    </w:pPr>
  </w:p>
  <w:p w:rsidR="00F14143" w:rsidRPr="00DF0FB6" w:rsidRDefault="00F141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614704">
    <w:abstractNumId w:val="13"/>
  </w:num>
  <w:num w:numId="2" w16cid:durableId="788398166">
    <w:abstractNumId w:val="10"/>
  </w:num>
  <w:num w:numId="3" w16cid:durableId="392627302">
    <w:abstractNumId w:val="11"/>
  </w:num>
  <w:num w:numId="4" w16cid:durableId="1573589565">
    <w:abstractNumId w:val="12"/>
  </w:num>
  <w:num w:numId="5" w16cid:durableId="1376662652">
    <w:abstractNumId w:val="8"/>
  </w:num>
  <w:num w:numId="6" w16cid:durableId="909461810">
    <w:abstractNumId w:val="3"/>
  </w:num>
  <w:num w:numId="7" w16cid:durableId="1122726997">
    <w:abstractNumId w:val="2"/>
  </w:num>
  <w:num w:numId="8" w16cid:durableId="729812501">
    <w:abstractNumId w:val="1"/>
  </w:num>
  <w:num w:numId="9" w16cid:durableId="1698041270">
    <w:abstractNumId w:val="0"/>
  </w:num>
  <w:num w:numId="10" w16cid:durableId="531500328">
    <w:abstractNumId w:val="9"/>
  </w:num>
  <w:num w:numId="11" w16cid:durableId="1934632051">
    <w:abstractNumId w:val="7"/>
  </w:num>
  <w:num w:numId="12" w16cid:durableId="290668652">
    <w:abstractNumId w:val="6"/>
  </w:num>
  <w:num w:numId="13" w16cid:durableId="693307164">
    <w:abstractNumId w:val="5"/>
  </w:num>
  <w:num w:numId="14" w16cid:durableId="201001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EDD056F-1A1A-4CFA-A255-1539E8CEDB82}"/>
  </w:docVars>
  <w:rsids>
    <w:rsidRoot w:val="00DF0FB6"/>
    <w:rsid w:val="000023A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3521"/>
    <w:rsid w:val="000B2040"/>
    <w:rsid w:val="000E431D"/>
    <w:rsid w:val="000E48DA"/>
    <w:rsid w:val="000E5207"/>
    <w:rsid w:val="000F5ADD"/>
    <w:rsid w:val="00100531"/>
    <w:rsid w:val="0010382E"/>
    <w:rsid w:val="00127CA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4008"/>
    <w:rsid w:val="002E0A5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466CB"/>
    <w:rsid w:val="00770030"/>
    <w:rsid w:val="00774959"/>
    <w:rsid w:val="007852B2"/>
    <w:rsid w:val="00794149"/>
    <w:rsid w:val="007B67A7"/>
    <w:rsid w:val="007C6092"/>
    <w:rsid w:val="007E119E"/>
    <w:rsid w:val="00846903"/>
    <w:rsid w:val="008C1C3E"/>
    <w:rsid w:val="008F0A96"/>
    <w:rsid w:val="009062A0"/>
    <w:rsid w:val="00941C7F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1905"/>
    <w:rsid w:val="00AF5881"/>
    <w:rsid w:val="00B13BF0"/>
    <w:rsid w:val="00B33C81"/>
    <w:rsid w:val="00B34666"/>
    <w:rsid w:val="00B4191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0FB6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4143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1687AE-0D4F-4BB2-81A9-BCEBDD04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E0A5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E0A5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E0A5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E0A5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E0A5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E0A5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E0A5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E0A5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E0A56"/>
    <w:pPr>
      <w:outlineLvl w:val="7"/>
    </w:pPr>
  </w:style>
  <w:style w:type="paragraph" w:styleId="Rubrik9">
    <w:name w:val="heading 9"/>
    <w:basedOn w:val="Rubrik8"/>
    <w:next w:val="Normal"/>
    <w:qFormat/>
    <w:rsid w:val="002E0A5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E0A5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E0A5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E0A56"/>
    <w:pPr>
      <w:spacing w:before="0"/>
      <w:ind w:firstLine="227"/>
    </w:pPr>
  </w:style>
  <w:style w:type="paragraph" w:customStyle="1" w:styleId="FSHNormal">
    <w:name w:val="FSH_Normal"/>
    <w:semiHidden/>
    <w:rsid w:val="002E0A5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E0A5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E0A5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E0A5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E0A5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E0A5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E0A5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0A56"/>
    <w:pPr>
      <w:spacing w:after="250"/>
    </w:pPr>
  </w:style>
  <w:style w:type="paragraph" w:customStyle="1" w:styleId="Autokorrigering">
    <w:name w:val="Autokorrigering"/>
    <w:rsid w:val="002E0A5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E0A5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E0A5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E0A5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E0A5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E0A5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E0A5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E0A5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E0A56"/>
    <w:pPr>
      <w:ind w:firstLine="170"/>
    </w:pPr>
  </w:style>
  <w:style w:type="paragraph" w:customStyle="1" w:styleId="NormalA4fot">
    <w:name w:val="Normal_A4fot"/>
    <w:basedOn w:val="Normal"/>
    <w:semiHidden/>
    <w:rsid w:val="002E0A5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E0A5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E0A5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E0A5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E0A5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E0A5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E0A5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E0A5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E0A56"/>
  </w:style>
  <w:style w:type="paragraph" w:customStyle="1" w:styleId="RubrikInnehllsf">
    <w:name w:val="RubrikInnehållsf"/>
    <w:basedOn w:val="RubrikSammanf"/>
    <w:next w:val="Normal"/>
    <w:rsid w:val="002E0A56"/>
  </w:style>
  <w:style w:type="paragraph" w:customStyle="1" w:styleId="Tabellochbildrubrik">
    <w:name w:val="Tabell och bildrubrik"/>
    <w:basedOn w:val="Normal"/>
    <w:next w:val="Normal"/>
    <w:rsid w:val="002E0A5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E0A5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E0A5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E0A5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E0A5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E0A5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E0A56"/>
    <w:pPr>
      <w:ind w:left="284"/>
    </w:pPr>
  </w:style>
  <w:style w:type="paragraph" w:styleId="Innehll3">
    <w:name w:val="toc 3"/>
    <w:basedOn w:val="Innehll2"/>
    <w:next w:val="Innehll4"/>
    <w:semiHidden/>
    <w:rsid w:val="002E0A56"/>
    <w:pPr>
      <w:ind w:left="567"/>
    </w:pPr>
  </w:style>
  <w:style w:type="paragraph" w:styleId="Innehll4">
    <w:name w:val="toc 4"/>
    <w:basedOn w:val="Innehll3"/>
    <w:next w:val="Normal"/>
    <w:semiHidden/>
    <w:rsid w:val="002E0A5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0A5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E0A56"/>
  </w:style>
  <w:style w:type="character" w:styleId="Hyperlnk">
    <w:name w:val="Hyperlink"/>
    <w:basedOn w:val="Standardstycketeckensnitt"/>
    <w:semiHidden/>
    <w:rsid w:val="002E0A56"/>
    <w:rPr>
      <w:color w:val="0000FF"/>
      <w:u w:val="single"/>
    </w:rPr>
  </w:style>
  <w:style w:type="paragraph" w:styleId="Indragetstycke">
    <w:name w:val="Block Text"/>
    <w:basedOn w:val="Normal"/>
    <w:semiHidden/>
    <w:rsid w:val="002E0A5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E0A56"/>
  </w:style>
  <w:style w:type="paragraph" w:styleId="Lista">
    <w:name w:val="List"/>
    <w:basedOn w:val="Normal"/>
    <w:semiHidden/>
    <w:rsid w:val="002E0A56"/>
    <w:pPr>
      <w:ind w:left="283" w:hanging="283"/>
    </w:pPr>
  </w:style>
  <w:style w:type="paragraph" w:styleId="Normalwebb">
    <w:name w:val="Normal (Web)"/>
    <w:basedOn w:val="Normal"/>
    <w:semiHidden/>
    <w:rsid w:val="002E0A56"/>
    <w:rPr>
      <w:szCs w:val="24"/>
    </w:rPr>
  </w:style>
  <w:style w:type="paragraph" w:styleId="Numreradlista">
    <w:name w:val="List Number"/>
    <w:basedOn w:val="Normal"/>
    <w:semiHidden/>
    <w:rsid w:val="002E0A56"/>
    <w:pPr>
      <w:numPr>
        <w:numId w:val="5"/>
      </w:numPr>
    </w:pPr>
  </w:style>
  <w:style w:type="paragraph" w:styleId="Punktlista">
    <w:name w:val="List Bullet"/>
    <w:basedOn w:val="Normal"/>
    <w:semiHidden/>
    <w:rsid w:val="002E0A5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E0A56"/>
  </w:style>
  <w:style w:type="character" w:styleId="Sidnummer">
    <w:name w:val="page number"/>
    <w:basedOn w:val="Standardstycketeckensnitt"/>
    <w:semiHidden/>
    <w:rsid w:val="002E0A56"/>
  </w:style>
  <w:style w:type="paragraph" w:styleId="Signatur">
    <w:name w:val="Signature"/>
    <w:basedOn w:val="Normal"/>
    <w:semiHidden/>
    <w:rsid w:val="002E0A56"/>
    <w:pPr>
      <w:ind w:left="4252"/>
    </w:pPr>
  </w:style>
  <w:style w:type="paragraph" w:styleId="Underrubrik">
    <w:name w:val="Subtitle"/>
    <w:basedOn w:val="Normal"/>
    <w:qFormat/>
    <w:rsid w:val="002E0A5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2E0A5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E0A5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2E0A56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2007-01-15T10:00:00Z</cp:lastPrinted>
  <dcterms:created xsi:type="dcterms:W3CDTF">2025-12-17T00:01:00Z</dcterms:created>
  <dcterms:modified xsi:type="dcterms:W3CDTF">2025-12-17T00:01:00Z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Straffskalorna för miljöbrott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Straffskalorna för miljöbrott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s66097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20062007000000000115000660970069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20062007000000000115000660970069</vt:lpwstr>
  </property>
  <property fmtid="{D5CDD505-2E9C-101B-9397-08002B2CF9AE}" pid="50" name="nummer">
    <vt:lpwstr>249</vt:lpwstr>
  </property>
  <property fmtid="{D5CDD505-2E9C-101B-9397-08002B2CF9AE}" pid="51" name="utskottsbeteckning">
    <vt:lpwstr>Ju</vt:lpwstr>
  </property>
  <property fmtid="{D5CDD505-2E9C-101B-9397-08002B2CF9AE}" pid="52" name="GlobalUID">
    <vt:lpwstr>{64A48308-54D0-4166-BA73-D8164EECBEA7}</vt:lpwstr>
  </property>
  <property fmtid="{D5CDD505-2E9C-101B-9397-08002B2CF9AE}" pid="53" name="Överföringar">
    <vt:i4>0</vt:i4>
  </property>
  <property fmtid="{D5CDD505-2E9C-101B-9397-08002B2CF9AE}" pid="54" name="Checksum">
    <vt:lpwstr>*0001622546198*</vt:lpwstr>
  </property>
  <property fmtid="{D5CDD505-2E9C-101B-9397-08002B2CF9AE}" pid="55" name="urixOrigin">
    <vt:lpwstr>070215 16:34:13.067</vt:lpwstr>
  </property>
  <property fmtid="{D5CDD505-2E9C-101B-9397-08002B2CF9AE}" pid="56" name="skuggnummer">
    <vt:lpwstr>643</vt:lpwstr>
  </property>
  <property fmtid="{D5CDD505-2E9C-101B-9397-08002B2CF9AE}" pid="57" name="urixVersion">
    <vt:lpwstr>3.1.4.4</vt:lpwstr>
  </property>
  <property fmtid="{D5CDD505-2E9C-101B-9397-08002B2CF9AE}" pid="58" name="urixGuid">
    <vt:lpwstr>{D28CC897-CEB2-4777-B485-DD34760750F4}</vt:lpwstr>
  </property>
</Properties>
</file>