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07D6E2" w14:textId="77777777">
        <w:tc>
          <w:tcPr>
            <w:tcW w:w="2268" w:type="dxa"/>
          </w:tcPr>
          <w:p w14:paraId="1C64E7ED" w14:textId="7D95B750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62232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F31427" w14:textId="77777777">
        <w:tc>
          <w:tcPr>
            <w:tcW w:w="2268" w:type="dxa"/>
          </w:tcPr>
          <w:p w14:paraId="4CCB65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000C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41A1C8" w14:textId="77777777">
        <w:tc>
          <w:tcPr>
            <w:tcW w:w="3402" w:type="dxa"/>
            <w:gridSpan w:val="2"/>
          </w:tcPr>
          <w:p w14:paraId="7658E4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4A7A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C334AB" w14:textId="77777777">
        <w:tc>
          <w:tcPr>
            <w:tcW w:w="2268" w:type="dxa"/>
          </w:tcPr>
          <w:p w14:paraId="07E81A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5407FC" w14:textId="72E0E3ED" w:rsidR="006E4E11" w:rsidRPr="00ED583F" w:rsidRDefault="003940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F203E">
              <w:rPr>
                <w:sz w:val="20"/>
              </w:rPr>
              <w:t xml:space="preserve"> </w:t>
            </w:r>
            <w:r w:rsidR="004F203E" w:rsidRPr="004F203E">
              <w:rPr>
                <w:sz w:val="20"/>
              </w:rPr>
              <w:t>N2017/05241</w:t>
            </w:r>
            <w:r w:rsidR="004F203E">
              <w:rPr>
                <w:sz w:val="20"/>
              </w:rPr>
              <w:t>/RTS</w:t>
            </w:r>
          </w:p>
        </w:tc>
      </w:tr>
      <w:tr w:rsidR="006E4E11" w14:paraId="188936F2" w14:textId="77777777">
        <w:tc>
          <w:tcPr>
            <w:tcW w:w="2268" w:type="dxa"/>
          </w:tcPr>
          <w:p w14:paraId="63C83E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122E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95A78F" w14:textId="77777777">
        <w:trPr>
          <w:trHeight w:val="284"/>
        </w:trPr>
        <w:tc>
          <w:tcPr>
            <w:tcW w:w="4911" w:type="dxa"/>
          </w:tcPr>
          <w:p w14:paraId="630DAC3E" w14:textId="77777777" w:rsidR="006E4E11" w:rsidRDefault="003940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17ED466" w14:textId="77777777">
        <w:trPr>
          <w:trHeight w:val="284"/>
        </w:trPr>
        <w:tc>
          <w:tcPr>
            <w:tcW w:w="4911" w:type="dxa"/>
          </w:tcPr>
          <w:p w14:paraId="6E49D50A" w14:textId="77777777" w:rsidR="006E4E11" w:rsidRDefault="003940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3A7548EB" w14:textId="77777777">
        <w:trPr>
          <w:trHeight w:val="284"/>
        </w:trPr>
        <w:tc>
          <w:tcPr>
            <w:tcW w:w="4911" w:type="dxa"/>
          </w:tcPr>
          <w:p w14:paraId="19A718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20A05C" w14:textId="77777777">
        <w:trPr>
          <w:trHeight w:val="284"/>
        </w:trPr>
        <w:tc>
          <w:tcPr>
            <w:tcW w:w="4911" w:type="dxa"/>
          </w:tcPr>
          <w:p w14:paraId="407B3803" w14:textId="3408B54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84007" w14:paraId="58048669" w14:textId="77777777">
        <w:trPr>
          <w:trHeight w:val="284"/>
        </w:trPr>
        <w:tc>
          <w:tcPr>
            <w:tcW w:w="4911" w:type="dxa"/>
          </w:tcPr>
          <w:p w14:paraId="48B4B805" w14:textId="7F316780" w:rsidR="006E4E11" w:rsidRPr="004F203E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4F203E" w14:paraId="1FC3657F" w14:textId="77777777">
        <w:trPr>
          <w:trHeight w:val="284"/>
        </w:trPr>
        <w:tc>
          <w:tcPr>
            <w:tcW w:w="4911" w:type="dxa"/>
          </w:tcPr>
          <w:p w14:paraId="40A547E1" w14:textId="6DDD3069" w:rsidR="006E4E11" w:rsidRPr="004F20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F203E" w14:paraId="3AB8BA11" w14:textId="77777777">
        <w:trPr>
          <w:trHeight w:val="284"/>
        </w:trPr>
        <w:tc>
          <w:tcPr>
            <w:tcW w:w="4911" w:type="dxa"/>
          </w:tcPr>
          <w:p w14:paraId="26197C0D" w14:textId="77777777" w:rsidR="006E4E11" w:rsidRPr="004F20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F203E" w14:paraId="7A568C6F" w14:textId="77777777">
        <w:trPr>
          <w:trHeight w:val="284"/>
        </w:trPr>
        <w:tc>
          <w:tcPr>
            <w:tcW w:w="4911" w:type="dxa"/>
          </w:tcPr>
          <w:p w14:paraId="5BC6F29E" w14:textId="77777777" w:rsidR="006E4E11" w:rsidRPr="004F20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F203E" w14:paraId="40A8A527" w14:textId="77777777">
        <w:trPr>
          <w:trHeight w:val="284"/>
        </w:trPr>
        <w:tc>
          <w:tcPr>
            <w:tcW w:w="4911" w:type="dxa"/>
          </w:tcPr>
          <w:p w14:paraId="655673E2" w14:textId="77777777" w:rsidR="006E4E11" w:rsidRPr="004F203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D4B345" w14:textId="77777777" w:rsidR="006E4E11" w:rsidRDefault="003940D6">
      <w:pPr>
        <w:framePr w:w="4400" w:h="2523" w:wrap="notBeside" w:vAnchor="page" w:hAnchor="page" w:x="6453" w:y="2445"/>
        <w:ind w:left="142"/>
      </w:pPr>
      <w:r>
        <w:t>Till riksdagen</w:t>
      </w:r>
    </w:p>
    <w:p w14:paraId="1AEE1956" w14:textId="77777777" w:rsidR="006E4E11" w:rsidRDefault="003940D6" w:rsidP="003940D6">
      <w:pPr>
        <w:pStyle w:val="RKrubrik"/>
        <w:pBdr>
          <w:bottom w:val="single" w:sz="4" w:space="1" w:color="auto"/>
        </w:pBdr>
        <w:spacing w:before="0" w:after="0"/>
      </w:pPr>
      <w:r>
        <w:t>Svar på fråga 2016/17:1817 av Ann-Charlotte Hammar Johnsson (M) Nedläggningen av Findus i Bjuv</w:t>
      </w:r>
    </w:p>
    <w:p w14:paraId="3B4EC5B8" w14:textId="77777777" w:rsidR="006E4E11" w:rsidRDefault="006E4E11">
      <w:pPr>
        <w:pStyle w:val="RKnormal"/>
      </w:pPr>
    </w:p>
    <w:p w14:paraId="5803F6A3" w14:textId="77777777" w:rsidR="003940D6" w:rsidRDefault="003940D6" w:rsidP="003940D6">
      <w:pPr>
        <w:pStyle w:val="RKnormal"/>
      </w:pPr>
      <w:r>
        <w:t xml:space="preserve">Ann-Charlotte Hammar Johnsson har frågat mig </w:t>
      </w:r>
    </w:p>
    <w:p w14:paraId="2B19C067" w14:textId="5FCB888D" w:rsidR="003940D6" w:rsidRDefault="00D16751" w:rsidP="003940D6">
      <w:pPr>
        <w:pStyle w:val="RKnormal"/>
      </w:pPr>
      <w:r>
        <w:t>på vilket sätt jag agerade</w:t>
      </w:r>
      <w:r w:rsidR="003940D6">
        <w:t xml:space="preserve"> </w:t>
      </w:r>
      <w:r w:rsidR="00D66D3D">
        <w:t xml:space="preserve">i förhandlingarna </w:t>
      </w:r>
      <w:r>
        <w:t xml:space="preserve">för att dessa skulle bli framgångsrika och </w:t>
      </w:r>
      <w:r w:rsidR="003940D6">
        <w:t>för att Findus produktion skulle kunna stanna i Bjuv?</w:t>
      </w:r>
    </w:p>
    <w:p w14:paraId="15F70C8F" w14:textId="77777777" w:rsidR="003940D6" w:rsidRDefault="003940D6" w:rsidP="003940D6">
      <w:pPr>
        <w:pStyle w:val="RKnormal"/>
      </w:pPr>
    </w:p>
    <w:p w14:paraId="6AFAC0C6" w14:textId="4E03BEE2" w:rsidR="00D66D3D" w:rsidRDefault="002E259C" w:rsidP="00D66D3D">
      <w:pPr>
        <w:pStyle w:val="RKnormal"/>
      </w:pPr>
      <w:r>
        <w:t>Jag vill först klargöra</w:t>
      </w:r>
      <w:r w:rsidR="00D66D3D">
        <w:t xml:space="preserve"> att när det gäller försäljningen av anläggning och mark i Bjuv är regeringen ingen förhandlande part, utan det är Nomad Foods beslut. </w:t>
      </w:r>
      <w:r w:rsidR="00875148" w:rsidRPr="00875148">
        <w:t>Frågan om vad som sker med anläggningen i Bjuv är däremot av stort intresse för regeringen som därför följer utvecklingen noga.</w:t>
      </w:r>
    </w:p>
    <w:p w14:paraId="15C81F6D" w14:textId="77777777" w:rsidR="00B46929" w:rsidRDefault="00B46929" w:rsidP="00611B28">
      <w:pPr>
        <w:pStyle w:val="RKnormal"/>
      </w:pPr>
    </w:p>
    <w:p w14:paraId="15846645" w14:textId="77777777" w:rsidR="00611B28" w:rsidRDefault="00611B28" w:rsidP="00611B28">
      <w:pPr>
        <w:pStyle w:val="RKnormal"/>
      </w:pPr>
      <w:r>
        <w:t xml:space="preserve">Beskedet om nedläggningen av Findus produktion i Bjuv kom i </w:t>
      </w:r>
      <w:r w:rsidRPr="00B52813">
        <w:t>mars 2016</w:t>
      </w:r>
      <w:r>
        <w:t xml:space="preserve">. Regeringen har sedan dess haft en kontinuerlig dialog med ledningarna för såväl Findus som Nomad Foods, Bjuvs kommun, Region Skåne och andra berörda aktörer. </w:t>
      </w:r>
    </w:p>
    <w:p w14:paraId="13541F4A" w14:textId="77777777" w:rsidR="00611B28" w:rsidRDefault="00611B28" w:rsidP="00611B28">
      <w:pPr>
        <w:pStyle w:val="RKnormal"/>
      </w:pPr>
    </w:p>
    <w:p w14:paraId="1D411E08" w14:textId="74720B18" w:rsidR="00611B28" w:rsidRDefault="00611B28" w:rsidP="00611B28">
      <w:pPr>
        <w:pStyle w:val="RKnormal"/>
      </w:pPr>
      <w:r>
        <w:t xml:space="preserve">Som ett led i denna dialog bjöd jag </w:t>
      </w:r>
      <w:r w:rsidR="00A36DE6">
        <w:t xml:space="preserve">bl.a. </w:t>
      </w:r>
      <w:r>
        <w:t>i december 2016 in ledningen f</w:t>
      </w:r>
      <w:r w:rsidR="00891E2F">
        <w:t xml:space="preserve">ör Nomad Foods till ett möte </w:t>
      </w:r>
      <w:r w:rsidR="00880B12">
        <w:t xml:space="preserve">i februari 2017 </w:t>
      </w:r>
      <w:r w:rsidR="00A36DE6">
        <w:t>för</w:t>
      </w:r>
      <w:r>
        <w:t xml:space="preserve"> att informera mig om </w:t>
      </w:r>
      <w:r w:rsidRPr="00EA2C35">
        <w:t xml:space="preserve">status </w:t>
      </w:r>
      <w:r>
        <w:t xml:space="preserve">för </w:t>
      </w:r>
      <w:r w:rsidR="00A36DE6">
        <w:t>försäljnings</w:t>
      </w:r>
      <w:r w:rsidRPr="00EA2C35">
        <w:t>process</w:t>
      </w:r>
      <w:r w:rsidR="00A36DE6">
        <w:t>en</w:t>
      </w:r>
      <w:r w:rsidR="00A86D4A">
        <w:t>,</w:t>
      </w:r>
      <w:r w:rsidR="00A36DE6">
        <w:t xml:space="preserve"> och för</w:t>
      </w:r>
      <w:r>
        <w:t xml:space="preserve"> att informera om hur regeringen avser att stötta den fortsatta utvecklingen i Bjuv och Skåne. </w:t>
      </w:r>
    </w:p>
    <w:p w14:paraId="2B8A138D" w14:textId="77777777" w:rsidR="00611B28" w:rsidRDefault="00611B28" w:rsidP="00611B28">
      <w:pPr>
        <w:pStyle w:val="RKnormal"/>
      </w:pPr>
    </w:p>
    <w:p w14:paraId="6C12AA96" w14:textId="77777777" w:rsidR="00B46929" w:rsidRPr="008B50B4" w:rsidRDefault="00B46929" w:rsidP="00B46929">
      <w:pPr>
        <w:pStyle w:val="RKnormal"/>
      </w:pPr>
      <w:r w:rsidRPr="008B50B4">
        <w:t xml:space="preserve">Med hänsyn till den försäljningsprocess som fortsatt pågår </w:t>
      </w:r>
      <w:r>
        <w:t>vill jag inte närmare kommentera</w:t>
      </w:r>
      <w:r w:rsidRPr="008B50B4">
        <w:t xml:space="preserve"> mötet med Nomad Foods eller andra kontakter som regeringen har i det här ärendet. </w:t>
      </w:r>
    </w:p>
    <w:p w14:paraId="34206A46" w14:textId="77777777" w:rsidR="00B46929" w:rsidRDefault="00B46929" w:rsidP="00611B28">
      <w:pPr>
        <w:pStyle w:val="RKnormal"/>
      </w:pPr>
    </w:p>
    <w:p w14:paraId="4122313B" w14:textId="41BF51F5" w:rsidR="00611B28" w:rsidRDefault="00A86D4A" w:rsidP="00611B28">
      <w:pPr>
        <w:pStyle w:val="RKnormal"/>
      </w:pPr>
      <w:r>
        <w:t>Jag</w:t>
      </w:r>
      <w:r w:rsidR="00611B28">
        <w:t xml:space="preserve"> </w:t>
      </w:r>
      <w:r>
        <w:t xml:space="preserve">konstaterar att staten har </w:t>
      </w:r>
      <w:r w:rsidR="00611B28">
        <w:t>en viktig roll att spela vid större varsel eller omställning i näringslivet</w:t>
      </w:r>
      <w:r w:rsidR="00184D22" w:rsidRPr="00184D22">
        <w:t xml:space="preserve"> </w:t>
      </w:r>
      <w:r w:rsidR="00184D22">
        <w:t>och den nationella nivåns stöd ska främst tillhandahållas genom de ordinarie system och resurser som finns</w:t>
      </w:r>
      <w:r w:rsidR="00611B28">
        <w:t xml:space="preserve">. </w:t>
      </w:r>
    </w:p>
    <w:p w14:paraId="57C77E1F" w14:textId="77777777" w:rsidR="00611B28" w:rsidRDefault="00611B28" w:rsidP="00611B28">
      <w:pPr>
        <w:pStyle w:val="RKnormal"/>
      </w:pPr>
    </w:p>
    <w:p w14:paraId="2E6ABBD1" w14:textId="77777777" w:rsidR="00AE064B" w:rsidRDefault="00AE064B" w:rsidP="00AE064B">
      <w:pPr>
        <w:pStyle w:val="RKnormal"/>
      </w:pPr>
      <w:r>
        <w:t>Regeringen har dessutom ytterligare förstärkt statens förmåga att stödja vid större varsel och strukturomvandling på enskilda orter. Tillväxtverket fick i februari 2017 regeringens uppdrag att vid varsel och omställning bistå berörda orter</w:t>
      </w:r>
      <w:r w:rsidRPr="000838E1">
        <w:t xml:space="preserve"> </w:t>
      </w:r>
      <w:r>
        <w:t xml:space="preserve">med de erfarenheter, resurser och kunskaper avseende omställningsarbete som myndigheten förfogar över. Det är något som </w:t>
      </w:r>
      <w:r>
        <w:lastRenderedPageBreak/>
        <w:t>efterfrågats av de orter som tidigare berörts av omställningar liknande den i Bjuv.</w:t>
      </w:r>
    </w:p>
    <w:p w14:paraId="415D8C0E" w14:textId="77777777" w:rsidR="00611B28" w:rsidRDefault="00611B28" w:rsidP="00611B28">
      <w:pPr>
        <w:pStyle w:val="RKnormal"/>
      </w:pPr>
    </w:p>
    <w:p w14:paraId="3CD2C290" w14:textId="1E52E56E" w:rsidR="00611B28" w:rsidRDefault="00A2495C" w:rsidP="00611B28">
      <w:pPr>
        <w:pStyle w:val="RKnormal"/>
      </w:pPr>
      <w:r>
        <w:t>Regeringen beslutade i juli 2017 om medel till Region Skåne för att genomföra insatser som stärker innovationer i livsmedelskedjan och stödjer utvecklingen av innovativa livsmedelsföretag</w:t>
      </w:r>
      <w:r w:rsidR="00670F2F">
        <w:t>.</w:t>
      </w:r>
      <w:r>
        <w:t xml:space="preserve"> </w:t>
      </w:r>
      <w:r w:rsidR="00670F2F">
        <w:t>R</w:t>
      </w:r>
      <w:r w:rsidR="002B3D57" w:rsidRPr="002B3D57">
        <w:rPr>
          <w:bCs/>
        </w:rPr>
        <w:t xml:space="preserve">egeringen </w:t>
      </w:r>
      <w:r w:rsidR="00670F2F">
        <w:rPr>
          <w:bCs/>
        </w:rPr>
        <w:t xml:space="preserve">kommer att </w:t>
      </w:r>
      <w:r w:rsidR="002B3D57">
        <w:rPr>
          <w:bCs/>
        </w:rPr>
        <w:t>fortsätt</w:t>
      </w:r>
      <w:r w:rsidR="00670F2F">
        <w:rPr>
          <w:bCs/>
        </w:rPr>
        <w:t>a</w:t>
      </w:r>
      <w:r w:rsidR="002B3D57">
        <w:rPr>
          <w:bCs/>
        </w:rPr>
        <w:t xml:space="preserve"> </w:t>
      </w:r>
      <w:r w:rsidR="002B3D57" w:rsidRPr="002B3D57">
        <w:rPr>
          <w:bCs/>
        </w:rPr>
        <w:t>arbet</w:t>
      </w:r>
      <w:r w:rsidR="00670F2F">
        <w:rPr>
          <w:bCs/>
        </w:rPr>
        <w:t>et</w:t>
      </w:r>
      <w:r w:rsidR="002B3D57" w:rsidRPr="002B3D57">
        <w:rPr>
          <w:bCs/>
        </w:rPr>
        <w:t xml:space="preserve"> för att skapa så goda förutsättningar som möjligt för att livsmedelsföretag ska välja att ha sin produktion i Sverige.</w:t>
      </w:r>
      <w:r w:rsidR="002B3D57" w:rsidRPr="002B3D57">
        <w:t xml:space="preserve"> </w:t>
      </w:r>
    </w:p>
    <w:p w14:paraId="03E32E75" w14:textId="77777777" w:rsidR="003940D6" w:rsidRDefault="003940D6">
      <w:pPr>
        <w:pStyle w:val="RKnormal"/>
      </w:pPr>
    </w:p>
    <w:p w14:paraId="3D7A00F7" w14:textId="77777777" w:rsidR="003940D6" w:rsidRPr="003940D6" w:rsidRDefault="003940D6">
      <w:pPr>
        <w:pStyle w:val="RKnormal"/>
        <w:rPr>
          <w:lang w:val="de-DE"/>
        </w:rPr>
      </w:pPr>
      <w:r w:rsidRPr="003940D6">
        <w:rPr>
          <w:lang w:val="de-DE"/>
        </w:rPr>
        <w:t>Stockholm den 30 augusti 2017</w:t>
      </w:r>
    </w:p>
    <w:p w14:paraId="0C83E1FE" w14:textId="77777777" w:rsidR="003940D6" w:rsidRPr="003940D6" w:rsidRDefault="003940D6">
      <w:pPr>
        <w:pStyle w:val="RKnormal"/>
        <w:rPr>
          <w:lang w:val="de-DE"/>
        </w:rPr>
      </w:pPr>
    </w:p>
    <w:p w14:paraId="3A819415" w14:textId="77777777" w:rsidR="003940D6" w:rsidRPr="003940D6" w:rsidRDefault="003940D6">
      <w:pPr>
        <w:pStyle w:val="RKnormal"/>
        <w:rPr>
          <w:lang w:val="de-DE"/>
        </w:rPr>
      </w:pPr>
    </w:p>
    <w:p w14:paraId="181AB60F" w14:textId="77777777" w:rsidR="003940D6" w:rsidRPr="003940D6" w:rsidRDefault="003940D6">
      <w:pPr>
        <w:pStyle w:val="RKnormal"/>
        <w:rPr>
          <w:lang w:val="de-DE"/>
        </w:rPr>
      </w:pPr>
      <w:r w:rsidRPr="003940D6">
        <w:rPr>
          <w:lang w:val="de-DE"/>
        </w:rPr>
        <w:t>Sven-Erik Bucht</w:t>
      </w:r>
    </w:p>
    <w:sectPr w:rsidR="003940D6" w:rsidRPr="003940D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E42D9" w14:textId="77777777" w:rsidR="003940D6" w:rsidRDefault="003940D6">
      <w:r>
        <w:separator/>
      </w:r>
    </w:p>
  </w:endnote>
  <w:endnote w:type="continuationSeparator" w:id="0">
    <w:p w14:paraId="0E7E5504" w14:textId="77777777" w:rsidR="003940D6" w:rsidRDefault="0039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71B6A" w14:textId="77777777" w:rsidR="003940D6" w:rsidRDefault="003940D6">
      <w:r>
        <w:separator/>
      </w:r>
    </w:p>
  </w:footnote>
  <w:footnote w:type="continuationSeparator" w:id="0">
    <w:p w14:paraId="24F4B8A7" w14:textId="77777777" w:rsidR="003940D6" w:rsidRDefault="0039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0D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4DF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C4046F" w14:textId="77777777">
      <w:trPr>
        <w:cantSplit/>
      </w:trPr>
      <w:tc>
        <w:tcPr>
          <w:tcW w:w="3119" w:type="dxa"/>
        </w:tcPr>
        <w:p w14:paraId="158122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26DF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688505" w14:textId="77777777" w:rsidR="00E80146" w:rsidRDefault="00E80146">
          <w:pPr>
            <w:pStyle w:val="Sidhuvud"/>
            <w:ind w:right="360"/>
          </w:pPr>
        </w:p>
      </w:tc>
    </w:tr>
  </w:tbl>
  <w:p w14:paraId="7AEAD44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E4C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52F1B6" w14:textId="77777777">
      <w:trPr>
        <w:cantSplit/>
      </w:trPr>
      <w:tc>
        <w:tcPr>
          <w:tcW w:w="3119" w:type="dxa"/>
        </w:tcPr>
        <w:p w14:paraId="69D8DD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A604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1629EA" w14:textId="77777777" w:rsidR="00E80146" w:rsidRDefault="00E80146">
          <w:pPr>
            <w:pStyle w:val="Sidhuvud"/>
            <w:ind w:right="360"/>
          </w:pPr>
        </w:p>
      </w:tc>
    </w:tr>
  </w:tbl>
  <w:p w14:paraId="390FCF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56E7E" w14:textId="51C39A87" w:rsidR="003940D6" w:rsidRDefault="003940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66AC9E" wp14:editId="35C7EC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C90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B5DE9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29EA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0C827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D6"/>
    <w:rsid w:val="000D07AB"/>
    <w:rsid w:val="00150384"/>
    <w:rsid w:val="00160901"/>
    <w:rsid w:val="001805B7"/>
    <w:rsid w:val="00184007"/>
    <w:rsid w:val="00184D22"/>
    <w:rsid w:val="001C6E7E"/>
    <w:rsid w:val="002102D3"/>
    <w:rsid w:val="002B0298"/>
    <w:rsid w:val="002B3D57"/>
    <w:rsid w:val="002E259C"/>
    <w:rsid w:val="00367B1C"/>
    <w:rsid w:val="003940D6"/>
    <w:rsid w:val="003C61AA"/>
    <w:rsid w:val="00402F76"/>
    <w:rsid w:val="004A328D"/>
    <w:rsid w:val="004F203E"/>
    <w:rsid w:val="0058762B"/>
    <w:rsid w:val="00611B28"/>
    <w:rsid w:val="00670F2F"/>
    <w:rsid w:val="0069649C"/>
    <w:rsid w:val="006E4E11"/>
    <w:rsid w:val="007242A3"/>
    <w:rsid w:val="007A6855"/>
    <w:rsid w:val="00875148"/>
    <w:rsid w:val="00880B12"/>
    <w:rsid w:val="00891E2F"/>
    <w:rsid w:val="00904DF6"/>
    <w:rsid w:val="0092027A"/>
    <w:rsid w:val="00955E31"/>
    <w:rsid w:val="009737F8"/>
    <w:rsid w:val="00992E72"/>
    <w:rsid w:val="009F6479"/>
    <w:rsid w:val="00A2495C"/>
    <w:rsid w:val="00A36DE6"/>
    <w:rsid w:val="00A86D4A"/>
    <w:rsid w:val="00AA413B"/>
    <w:rsid w:val="00AE064B"/>
    <w:rsid w:val="00AF26D1"/>
    <w:rsid w:val="00B46929"/>
    <w:rsid w:val="00BC5857"/>
    <w:rsid w:val="00C02B5F"/>
    <w:rsid w:val="00CB736B"/>
    <w:rsid w:val="00D133D7"/>
    <w:rsid w:val="00D16751"/>
    <w:rsid w:val="00D66D3D"/>
    <w:rsid w:val="00E80146"/>
    <w:rsid w:val="00E904D0"/>
    <w:rsid w:val="00EC25F9"/>
    <w:rsid w:val="00ED117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CF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1B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1B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1B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1B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cf3a46ff-95de-44fe-bf7f-3a9285623023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973B0-D86D-4088-B303-3FD1C9EA864C}"/>
</file>

<file path=customXml/itemProps2.xml><?xml version="1.0" encoding="utf-8"?>
<ds:datastoreItem xmlns:ds="http://schemas.openxmlformats.org/officeDocument/2006/customXml" ds:itemID="{04F9382F-25DE-49EA-AD67-450B98A32F15}"/>
</file>

<file path=customXml/itemProps3.xml><?xml version="1.0" encoding="utf-8"?>
<ds:datastoreItem xmlns:ds="http://schemas.openxmlformats.org/officeDocument/2006/customXml" ds:itemID="{53625242-A6D8-4DB4-B496-8D22FEE407D0}"/>
</file>

<file path=customXml/itemProps4.xml><?xml version="1.0" encoding="utf-8"?>
<ds:datastoreItem xmlns:ds="http://schemas.openxmlformats.org/officeDocument/2006/customXml" ds:itemID="{3CE7C41A-14C8-4834-856E-530A252BB408}"/>
</file>

<file path=customXml/itemProps5.xml><?xml version="1.0" encoding="utf-8"?>
<ds:datastoreItem xmlns:ds="http://schemas.openxmlformats.org/officeDocument/2006/customXml" ds:itemID="{520A178C-D822-4992-A9B7-F27B9AD2B6A1}"/>
</file>

<file path=customXml/itemProps6.xml><?xml version="1.0" encoding="utf-8"?>
<ds:datastoreItem xmlns:ds="http://schemas.openxmlformats.org/officeDocument/2006/customXml" ds:itemID="{EFD0402E-2224-4648-88EB-ADD226162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Carl-Johan Klint</dc:creator>
  <cp:lastModifiedBy>Carl-Johan Klint</cp:lastModifiedBy>
  <cp:revision>19</cp:revision>
  <cp:lastPrinted>2017-08-29T12:03:00Z</cp:lastPrinted>
  <dcterms:created xsi:type="dcterms:W3CDTF">2017-08-22T08:35:00Z</dcterms:created>
  <dcterms:modified xsi:type="dcterms:W3CDTF">2017-08-30T09:00:00Z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7459b63b-8ded-4347-a07e-0a448dd7a340</vt:lpwstr>
  </property>
</Properties>
</file>