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1C9E" w:rsidRPr="00E871F3" w:rsidRDefault="00711C9E">
      <w:pPr>
        <w:pStyle w:val="Hemstlrubrik"/>
      </w:pPr>
      <w:r w:rsidRPr="00E871F3">
        <w:t>Förslag till riksdagsbeslut</w:t>
      </w:r>
    </w:p>
    <w:p w:rsidR="00711C9E" w:rsidRPr="00E871F3" w:rsidRDefault="00711C9E">
      <w:pPr>
        <w:pStyle w:val="Hemstlatt"/>
        <w:ind w:left="0"/>
      </w:pPr>
      <w:r w:rsidRPr="00E871F3">
        <w:t>Riksdagen tillkännager för regeringen som sin mening vad som anförs i motionen om att tillstyrka samarbeten mellan Mälardalens högskola och andra högskolor och universitet, främst inom teknikomr</w:t>
      </w:r>
      <w:r w:rsidRPr="00E871F3">
        <w:t>å</w:t>
      </w:r>
      <w:r w:rsidRPr="00E871F3">
        <w:t>det.</w:t>
      </w:r>
    </w:p>
    <w:p w:rsidR="00711C9E" w:rsidRPr="00E871F3" w:rsidRDefault="00711C9E">
      <w:pPr>
        <w:pStyle w:val="Rubrik1"/>
      </w:pPr>
      <w:r w:rsidRPr="00E871F3">
        <w:t>Motivering</w:t>
      </w:r>
    </w:p>
    <w:p w:rsidR="00711C9E" w:rsidRPr="00E871F3" w:rsidRDefault="00711C9E">
      <w:r w:rsidRPr="00E871F3">
        <w:t>Mälardalens högskola har haft stora framgångar med att skapa en högkvalit</w:t>
      </w:r>
      <w:r w:rsidRPr="00E871F3">
        <w:t>a</w:t>
      </w:r>
      <w:r w:rsidRPr="00E871F3">
        <w:t>tiv grundutbildning med fokus på teknik, entreprenörskap och kreativitet. Den tidigare föreslagna idén om en sammanslagning med Örebro universitet till ett lärosäte har lagts åt sidan.</w:t>
      </w:r>
    </w:p>
    <w:p w:rsidR="00711C9E" w:rsidRPr="00E871F3" w:rsidRDefault="00711C9E">
      <w:pPr>
        <w:pStyle w:val="Normaltindrag"/>
      </w:pPr>
      <w:r w:rsidRPr="00E871F3">
        <w:t>Vägen framåt för Mälardalens högskola måste rimligen vara att slå vakt om de områden där man redan i dag är starka och vidareutveckla dessa. Så skapas ett lärosäte med bredd och storlek, vars fokus fortsatt skall vara spet</w:t>
      </w:r>
      <w:r w:rsidRPr="00E871F3">
        <w:t>s</w:t>
      </w:r>
      <w:r w:rsidRPr="00E871F3">
        <w:t>kompetens, kreativitet och innovation. Gärna i nära samarbete med andra lärosäten. Exempel på tänkbara samarbetspartner är KTH, Uppsala universitet och Stockholms universitet.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871F3">
        <w:trPr>
          <w:cantSplit/>
        </w:trPr>
        <w:tc>
          <w:tcPr>
            <w:tcW w:w="3046" w:type="dxa"/>
          </w:tcPr>
          <w:p w:rsidR="00711C9E" w:rsidRPr="00E871F3" w:rsidRDefault="00711C9E">
            <w:pPr>
              <w:pStyle w:val="UnderskriftDatum"/>
              <w:spacing w:before="240"/>
            </w:pPr>
            <w:r w:rsidRPr="00E871F3">
              <w:t>Stockholm den 1 oktober 2007</w:t>
            </w:r>
          </w:p>
        </w:tc>
        <w:tc>
          <w:tcPr>
            <w:tcW w:w="3047" w:type="dxa"/>
          </w:tcPr>
          <w:p w:rsidR="00711C9E" w:rsidRPr="00E871F3" w:rsidRDefault="00711C9E">
            <w:pPr>
              <w:pStyle w:val="Underskrifter"/>
              <w:spacing w:before="240"/>
            </w:pPr>
          </w:p>
        </w:tc>
      </w:tr>
      <w:tr w:rsidR="00000000" w:rsidRPr="00E871F3">
        <w:trPr>
          <w:cantSplit/>
        </w:trPr>
        <w:tc>
          <w:tcPr>
            <w:tcW w:w="3046" w:type="dxa"/>
          </w:tcPr>
          <w:p w:rsidR="00711C9E" w:rsidRPr="00E871F3" w:rsidRDefault="00711C9E">
            <w:pPr>
              <w:pStyle w:val="Underskrifter"/>
            </w:pPr>
            <w:r w:rsidRPr="00E871F3">
              <w:t>Staffan Anger (m)</w:t>
            </w:r>
          </w:p>
        </w:tc>
        <w:tc>
          <w:tcPr>
            <w:tcW w:w="3046" w:type="dxa"/>
          </w:tcPr>
          <w:p w:rsidR="00711C9E" w:rsidRPr="00E871F3" w:rsidRDefault="00711C9E">
            <w:pPr>
              <w:pStyle w:val="Underskrifter"/>
            </w:pPr>
          </w:p>
        </w:tc>
      </w:tr>
    </w:tbl>
    <w:p w:rsidR="00711C9E" w:rsidRPr="00E871F3" w:rsidRDefault="00711C9E">
      <w:pPr>
        <w:pStyle w:val="Normaltindrag"/>
      </w:pPr>
    </w:p>
    <w:sectPr w:rsidR="00711C9E" w:rsidRPr="00E871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1C9E" w:rsidRPr="00E871F3" w:rsidRDefault="00711C9E">
      <w:r w:rsidRPr="00E871F3">
        <w:separator/>
      </w:r>
    </w:p>
  </w:endnote>
  <w:endnote w:type="continuationSeparator" w:id="0">
    <w:p w:rsidR="00711C9E" w:rsidRPr="00E871F3" w:rsidRDefault="00711C9E">
      <w:r w:rsidRPr="00E871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1C9E" w:rsidRPr="00E871F3" w:rsidRDefault="00E871F3">
    <w:pPr>
      <w:pStyle w:val="Sidfot"/>
    </w:pPr>
    <w:r w:rsidRPr="00E871F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807186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1C9E" w:rsidRDefault="00711C9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11C9E" w:rsidRDefault="00711C9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1C9E" w:rsidRPr="00E871F3" w:rsidRDefault="00E871F3">
    <w:pPr>
      <w:pStyle w:val="Sidfot"/>
    </w:pPr>
    <w:r w:rsidRPr="00E871F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598325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1C9E" w:rsidRDefault="00711C9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1C9E" w:rsidRDefault="00711C9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1C9E" w:rsidRPr="00E871F3" w:rsidRDefault="00E871F3">
    <w:pPr>
      <w:pStyle w:val="Sidfot"/>
    </w:pPr>
    <w:r w:rsidRPr="00E871F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27449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1C9E" w:rsidRDefault="00711C9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1C9E" w:rsidRDefault="00711C9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1C9E" w:rsidRPr="00E871F3" w:rsidRDefault="00711C9E">
      <w:r w:rsidRPr="00E871F3">
        <w:separator/>
      </w:r>
    </w:p>
  </w:footnote>
  <w:footnote w:type="continuationSeparator" w:id="0">
    <w:p w:rsidR="00711C9E" w:rsidRPr="00E871F3" w:rsidRDefault="00711C9E">
      <w:r w:rsidRPr="00E871F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1C9E" w:rsidRPr="00E871F3" w:rsidRDefault="00E871F3">
    <w:pPr>
      <w:pStyle w:val="Sidhuvud"/>
    </w:pPr>
    <w:r w:rsidRPr="00E871F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80014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1C9E" w:rsidRDefault="00711C9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11C9E" w:rsidRDefault="00711C9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1C9E" w:rsidRPr="00E871F3" w:rsidRDefault="00E871F3">
    <w:pPr>
      <w:pStyle w:val="Sidhuvud"/>
    </w:pPr>
    <w:r w:rsidRPr="00E871F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002795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1C9E" w:rsidRDefault="00711C9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11C9E" w:rsidRDefault="00711C9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1C9E" w:rsidRPr="00E871F3" w:rsidRDefault="00711C9E">
    <w:pPr>
      <w:pStyle w:val="FSHNormal"/>
      <w:tabs>
        <w:tab w:val="right" w:pos="5840"/>
      </w:tabs>
    </w:pPr>
    <w:r w:rsidRPr="00E871F3">
      <w:br/>
    </w:r>
    <w:r w:rsidRPr="00E871F3">
      <w:fldChar w:fldCharType="begin" w:fldLock="1"/>
    </w:r>
    <w:r w:rsidRPr="00E871F3">
      <w:instrText xml:space="preserve"> DOCPROPERTY</w:instrText>
    </w:r>
    <w:r w:rsidRPr="00E871F3">
      <w:rPr>
        <w:sz w:val="18"/>
      </w:rPr>
      <w:instrText xml:space="preserve"> "YearUser" *\charformat </w:instrText>
    </w:r>
    <w:r w:rsidRPr="00E871F3">
      <w:fldChar w:fldCharType="separate"/>
    </w:r>
    <w:r w:rsidRPr="00E871F3">
      <w:t>2007/08</w:t>
    </w:r>
    <w:r w:rsidRPr="00E871F3">
      <w:fldChar w:fldCharType="end"/>
    </w:r>
    <w:r w:rsidRPr="00E871F3">
      <w:t xml:space="preserve"> </w:t>
    </w:r>
    <w:r w:rsidRPr="00E871F3">
      <w:tab/>
      <w:t xml:space="preserve">mnr: </w:t>
    </w:r>
    <w:r w:rsidRPr="00E871F3">
      <w:fldChar w:fldCharType="begin" w:fldLock="1"/>
    </w:r>
    <w:r w:rsidRPr="00E871F3">
      <w:instrText xml:space="preserve"> DOCPROPERTY</w:instrText>
    </w:r>
    <w:r w:rsidRPr="00E871F3">
      <w:rPr>
        <w:sz w:val="18"/>
      </w:rPr>
      <w:instrText xml:space="preserve"> "Motionsnummer" *\charformat </w:instrText>
    </w:r>
    <w:r w:rsidRPr="00E871F3">
      <w:fldChar w:fldCharType="separate"/>
    </w:r>
    <w:r w:rsidRPr="00E871F3">
      <w:t>Ub268</w:t>
    </w:r>
    <w:r w:rsidRPr="00E871F3">
      <w:fldChar w:fldCharType="end"/>
    </w:r>
    <w:r w:rsidRPr="00E871F3">
      <w:br/>
    </w:r>
    <w:r w:rsidRPr="00E871F3">
      <w:fldChar w:fldCharType="begin" w:fldLock="1"/>
    </w:r>
    <w:r w:rsidRPr="00E871F3">
      <w:instrText xml:space="preserve"> DOCPROPERTY</w:instrText>
    </w:r>
    <w:r w:rsidRPr="00E871F3">
      <w:rPr>
        <w:sz w:val="18"/>
      </w:rPr>
      <w:instrText xml:space="preserve"> "Samling" *\charformat </w:instrText>
    </w:r>
    <w:r w:rsidRPr="00E871F3">
      <w:fldChar w:fldCharType="end"/>
    </w:r>
    <w:r w:rsidRPr="00E871F3">
      <w:tab/>
      <w:t xml:space="preserve">pnr: </w:t>
    </w:r>
    <w:r w:rsidRPr="00E871F3">
      <w:fldChar w:fldCharType="begin" w:fldLock="1"/>
    </w:r>
    <w:r w:rsidRPr="00E871F3">
      <w:instrText xml:space="preserve"> DOCPROPERTY</w:instrText>
    </w:r>
    <w:r w:rsidRPr="00E871F3">
      <w:rPr>
        <w:sz w:val="18"/>
      </w:rPr>
      <w:instrText xml:space="preserve"> "Partinummer" *\charformat </w:instrText>
    </w:r>
    <w:r w:rsidRPr="00E871F3">
      <w:fldChar w:fldCharType="separate"/>
    </w:r>
    <w:r w:rsidRPr="00E871F3">
      <w:t>m1396</w:t>
    </w:r>
    <w:r w:rsidRPr="00E871F3">
      <w:fldChar w:fldCharType="end"/>
    </w:r>
  </w:p>
  <w:p w:rsidR="00711C9E" w:rsidRPr="00E871F3" w:rsidRDefault="00711C9E">
    <w:pPr>
      <w:pStyle w:val="FSHRub1"/>
    </w:pPr>
    <w:r w:rsidRPr="00E871F3">
      <w:t>Motion till riksdagen</w:t>
    </w:r>
    <w:r w:rsidRPr="00E871F3">
      <w:br/>
    </w:r>
    <w:r w:rsidRPr="00E871F3">
      <w:fldChar w:fldCharType="begin" w:fldLock="1"/>
    </w:r>
    <w:r w:rsidRPr="00E871F3">
      <w:instrText xml:space="preserve"> DOCPROPERTY "YearUser" *\charformat </w:instrText>
    </w:r>
    <w:r w:rsidRPr="00E871F3">
      <w:fldChar w:fldCharType="separate"/>
    </w:r>
    <w:r w:rsidRPr="00E871F3">
      <w:t>2007/08</w:t>
    </w:r>
    <w:r w:rsidRPr="00E871F3">
      <w:fldChar w:fldCharType="end"/>
    </w:r>
    <w:r w:rsidRPr="00E871F3">
      <w:t>:</w:t>
    </w:r>
    <w:r w:rsidRPr="00E871F3">
      <w:fldChar w:fldCharType="begin" w:fldLock="1"/>
    </w:r>
    <w:r w:rsidRPr="00E871F3">
      <w:instrText xml:space="preserve"> DOCPROPERTY "Motionsnummer" *\charformat </w:instrText>
    </w:r>
    <w:r w:rsidRPr="00E871F3">
      <w:fldChar w:fldCharType="separate"/>
    </w:r>
    <w:r w:rsidRPr="00E871F3">
      <w:t>Ub268</w:t>
    </w:r>
    <w:r w:rsidRPr="00E871F3">
      <w:fldChar w:fldCharType="end"/>
    </w:r>
  </w:p>
  <w:p w:rsidR="00711C9E" w:rsidRPr="00E871F3" w:rsidRDefault="00711C9E">
    <w:pPr>
      <w:pStyle w:val="FSHNormalS5"/>
    </w:pPr>
    <w:r w:rsidRPr="00E871F3">
      <w:fldChar w:fldCharType="begin" w:fldLock="1"/>
    </w:r>
    <w:r w:rsidRPr="00E871F3">
      <w:instrText xml:space="preserve"> DOCPROPERTY "MotionarText" *\charformat </w:instrText>
    </w:r>
    <w:r w:rsidRPr="00E871F3">
      <w:fldChar w:fldCharType="separate"/>
    </w:r>
    <w:r w:rsidRPr="00E871F3">
      <w:t>av Staffan Anger (m)</w:t>
    </w:r>
    <w:r w:rsidRPr="00E871F3">
      <w:fldChar w:fldCharType="end"/>
    </w:r>
    <w:r w:rsidRPr="00E871F3">
      <w:br/>
    </w:r>
    <w:r w:rsidRPr="00E871F3">
      <w:fldChar w:fldCharType="begin" w:fldLock="1"/>
    </w:r>
    <w:r w:rsidRPr="00E871F3">
      <w:instrText xml:space="preserve"> DOCPROPERTY "SvarFrasKort" *\charformat </w:instrText>
    </w:r>
    <w:r w:rsidRPr="00E871F3">
      <w:fldChar w:fldCharType="end"/>
    </w:r>
  </w:p>
  <w:p w:rsidR="00711C9E" w:rsidRPr="00E871F3" w:rsidRDefault="00711C9E">
    <w:pPr>
      <w:pStyle w:val="FSHTitel"/>
    </w:pPr>
    <w:r w:rsidRPr="00E871F3">
      <w:fldChar w:fldCharType="begin" w:fldLock="1"/>
    </w:r>
    <w:r w:rsidRPr="00E871F3">
      <w:instrText xml:space="preserve"> DOCPROPERTY</w:instrText>
    </w:r>
    <w:r w:rsidRPr="00E871F3">
      <w:rPr>
        <w:sz w:val="18"/>
      </w:rPr>
      <w:instrText xml:space="preserve"> "RubrikSvar" *\charformat </w:instrText>
    </w:r>
    <w:r w:rsidRPr="00E871F3">
      <w:fldChar w:fldCharType="separate"/>
    </w:r>
    <w:r w:rsidRPr="00E871F3">
      <w:t>Framtiden för Mälardalens högskola</w:t>
    </w:r>
    <w:r w:rsidRPr="00E871F3">
      <w:fldChar w:fldCharType="end"/>
    </w:r>
  </w:p>
  <w:p w:rsidR="00711C9E" w:rsidRPr="00E871F3" w:rsidRDefault="00711C9E">
    <w:pPr>
      <w:pStyle w:val="Normal00"/>
    </w:pPr>
  </w:p>
  <w:p w:rsidR="00711C9E" w:rsidRPr="00E871F3" w:rsidRDefault="00711C9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64216925">
    <w:abstractNumId w:val="8"/>
  </w:num>
  <w:num w:numId="2" w16cid:durableId="784273128">
    <w:abstractNumId w:val="9"/>
  </w:num>
  <w:num w:numId="3" w16cid:durableId="366563252">
    <w:abstractNumId w:val="8"/>
  </w:num>
  <w:num w:numId="4" w16cid:durableId="2090497600">
    <w:abstractNumId w:val="9"/>
  </w:num>
  <w:num w:numId="5" w16cid:durableId="1078944966">
    <w:abstractNumId w:val="13"/>
  </w:num>
  <w:num w:numId="6" w16cid:durableId="990058699">
    <w:abstractNumId w:val="10"/>
  </w:num>
  <w:num w:numId="7" w16cid:durableId="1267271420">
    <w:abstractNumId w:val="11"/>
  </w:num>
  <w:num w:numId="8" w16cid:durableId="433405407">
    <w:abstractNumId w:val="12"/>
  </w:num>
  <w:num w:numId="9" w16cid:durableId="1443458096">
    <w:abstractNumId w:val="8"/>
  </w:num>
  <w:num w:numId="10" w16cid:durableId="868957825">
    <w:abstractNumId w:val="3"/>
  </w:num>
  <w:num w:numId="11" w16cid:durableId="579145794">
    <w:abstractNumId w:val="2"/>
  </w:num>
  <w:num w:numId="12" w16cid:durableId="2019307733">
    <w:abstractNumId w:val="1"/>
  </w:num>
  <w:num w:numId="13" w16cid:durableId="402989235">
    <w:abstractNumId w:val="0"/>
  </w:num>
  <w:num w:numId="14" w16cid:durableId="980646835">
    <w:abstractNumId w:val="9"/>
  </w:num>
  <w:num w:numId="15" w16cid:durableId="1731731174">
    <w:abstractNumId w:val="7"/>
  </w:num>
  <w:num w:numId="16" w16cid:durableId="107479277">
    <w:abstractNumId w:val="6"/>
  </w:num>
  <w:num w:numId="17" w16cid:durableId="1013260088">
    <w:abstractNumId w:val="5"/>
  </w:num>
  <w:num w:numId="18" w16cid:durableId="1432236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FC461F7F-1580-4151-B5F7-230C078D7C25}"/>
  </w:docVars>
  <w:rsids>
    <w:rsidRoot w:val="007E5384"/>
    <w:rsid w:val="00711C9E"/>
    <w:rsid w:val="007E5384"/>
    <w:rsid w:val="00E8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C23FFE9-47B9-4A8C-8F98-9C4BE580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815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m1396</vt:lpstr>
    </vt:vector>
  </TitlesOfParts>
  <Company>Riksdagen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m1396</dc:title>
  <dc:subject>m1396</dc:subject>
  <dc:creator>Riksdagen</dc:creator>
  <cp:keywords>Riksdagen</cp:keywords>
  <dc:description>TKG-ktrl, MSMQ4mb, PersReg-Distribution mm</dc:description>
  <cp:lastModifiedBy>Lars Brink</cp:lastModifiedBy>
  <cp:revision>2</cp:revision>
  <cp:lastPrinted>2007-11-04T13:05:00Z</cp:lastPrinted>
  <dcterms:created xsi:type="dcterms:W3CDTF">2025-12-17T10:46:00Z</dcterms:created>
  <dcterms:modified xsi:type="dcterms:W3CDTF">2025-12-17T10:46:00Z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ab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Framtiden för Mälardalens högskola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Framtiden för Mälardalens högskola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m1396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Anger (m)</vt:lpwstr>
  </property>
  <property fmtid="{D5CDD505-2E9C-101B-9397-08002B2CF9AE}" pid="26" name="MotionarLista">
    <vt:lpwstr>Anger, Staffan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Anger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ann.burgess@riksdagen.se</vt:lpwstr>
  </property>
  <property fmtid="{D5CDD505-2E9C-101B-9397-08002B2CF9AE}" pid="45" name="ReservUID">
    <vt:lpwstr>an1111aa</vt:lpwstr>
  </property>
  <property fmtid="{D5CDD505-2E9C-101B-9397-08002B2CF9AE}" pid="46" name="MotionID">
    <vt:lpwstr>20072008000000000109000013960069</vt:lpwstr>
  </property>
  <property fmtid="{D5CDD505-2E9C-101B-9397-08002B2CF9AE}" pid="47" name="datum">
    <vt:lpwstr>071001</vt:lpwstr>
  </property>
  <property fmtid="{D5CDD505-2E9C-101B-9397-08002B2CF9AE}" pid="48" name="avsändar-e-post">
    <vt:lpwstr>ann.burgess@riksdagen.se</vt:lpwstr>
  </property>
  <property fmtid="{D5CDD505-2E9C-101B-9397-08002B2CF9AE}" pid="49" name="id">
    <vt:lpwstr>20072008000000000109000013960069</vt:lpwstr>
  </property>
  <property fmtid="{D5CDD505-2E9C-101B-9397-08002B2CF9AE}" pid="50" name="nummer">
    <vt:lpwstr>268</vt:lpwstr>
  </property>
  <property fmtid="{D5CDD505-2E9C-101B-9397-08002B2CF9AE}" pid="51" name="utskottsbeteckning">
    <vt:lpwstr>Ub</vt:lpwstr>
  </property>
  <property fmtid="{D5CDD505-2E9C-101B-9397-08002B2CF9AE}" pid="52" name="GlobalUID">
    <vt:lpwstr>{64483226-E31E-4027-B5E9-29CF89DE3670}</vt:lpwstr>
  </property>
  <property fmtid="{D5CDD505-2E9C-101B-9397-08002B2CF9AE}" pid="53" name="Överföringar">
    <vt:i4>0</vt:i4>
  </property>
  <property fmtid="{D5CDD505-2E9C-101B-9397-08002B2CF9AE}" pid="54" name="Checksum">
    <vt:lpwstr>*0006542713514*</vt:lpwstr>
  </property>
  <property fmtid="{D5CDD505-2E9C-101B-9397-08002B2CF9AE}" pid="55" name="skuggnummer">
    <vt:lpwstr>749</vt:lpwstr>
  </property>
  <property fmtid="{D5CDD505-2E9C-101B-9397-08002B2CF9AE}" pid="56" name="urixVersion">
    <vt:lpwstr>3.2.0.8</vt:lpwstr>
  </property>
  <property fmtid="{D5CDD505-2E9C-101B-9397-08002B2CF9AE}" pid="57" name="urixOrigin">
    <vt:lpwstr>071104 14:05:32.257</vt:lpwstr>
  </property>
  <property fmtid="{D5CDD505-2E9C-101B-9397-08002B2CF9AE}" pid="58" name="urixGuid">
    <vt:lpwstr>{E705D815-1ACD-4932-A204-7CC637A36B3A}</vt:lpwstr>
  </property>
</Properties>
</file>