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423D6F17F174A69B413707C9A06DCA3"/>
        </w:placeholder>
        <w:text/>
      </w:sdtPr>
      <w:sdtEndPr/>
      <w:sdtContent>
        <w:p w:rsidRPr="009B062B" w:rsidR="00AF30DD" w:rsidP="00C04283" w:rsidRDefault="00AF30DD" w14:paraId="026371D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0701397-00c1-4bde-9db3-d90b0686b86a"/>
        <w:id w:val="230662018"/>
        <w:lock w:val="sdtLocked"/>
      </w:sdtPr>
      <w:sdtEndPr/>
      <w:sdtContent>
        <w:p w:rsidR="0013248D" w:rsidRDefault="00E16A2A" w14:paraId="660CFB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gällande huvudmannaskapet för specialistsjukvården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67EBF128E84A43BE76A5904D776567"/>
        </w:placeholder>
        <w:text/>
      </w:sdtPr>
      <w:sdtEndPr/>
      <w:sdtContent>
        <w:p w:rsidRPr="009B062B" w:rsidR="006D79C9" w:rsidP="00333E95" w:rsidRDefault="006D79C9" w14:paraId="438308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40974" w:rsidR="00740974" w:rsidP="00740974" w:rsidRDefault="00740974" w14:paraId="14D6E462" w14:textId="3A71DC9D">
      <w:pPr>
        <w:pStyle w:val="Normalutanindragellerluft"/>
      </w:pPr>
      <w:r w:rsidRPr="00E57D8C">
        <w:rPr>
          <w:spacing w:val="-1"/>
        </w:rPr>
        <w:t>Svensk sjukvård står inför stora utmaningar. De medicinska framstegen går allt snabbare,</w:t>
      </w:r>
      <w:r w:rsidRPr="00740974">
        <w:t xml:space="preserve"> vilket genererar kostsamma investeringar bland annat i ny teknik. Läkemedel forskas fram i en allt snabbare takt, vilket leder till att sjukdomar som inte </w:t>
      </w:r>
      <w:r w:rsidR="00E16A2A">
        <w:t>är</w:t>
      </w:r>
      <w:r w:rsidRPr="00740974">
        <w:t xml:space="preserve"> möjliga att bota eller lindra i dag </w:t>
      </w:r>
      <w:r w:rsidR="00E16A2A">
        <w:t xml:space="preserve">i </w:t>
      </w:r>
      <w:r w:rsidRPr="00740974">
        <w:t>framtiden kan göra skillnad för den enskilde patienten och dennes anhöriga. Läkemedelskostnaderna för regionerna stiger i en rask takt i och med de moderna läkemed</w:t>
      </w:r>
      <w:r w:rsidR="00E16A2A">
        <w:t>el</w:t>
      </w:r>
      <w:r w:rsidRPr="00740974">
        <w:t xml:space="preserve"> som nu kommer ut på marknaden.</w:t>
      </w:r>
    </w:p>
    <w:p w:rsidRPr="00740974" w:rsidR="00740974" w:rsidP="00740974" w:rsidRDefault="00740974" w14:paraId="13044B29" w14:textId="08EEBAC8">
      <w:r w:rsidRPr="00740974">
        <w:t xml:space="preserve">Vi ser bland annat mot bakgrund av ovanstående, en allt mer utbredd ojämlikhet vad gäller den hälso- och sjukvårdsservice som svenska medborgare har rätt att konsumera. Små regioner med svag skattekraft kämpar dagligen med ekonomin i syfte att kunna erbjuda sina innevånare samma höga sjukvårdsservice som stora regioner kan erbjuda sina innevånare. </w:t>
      </w:r>
    </w:p>
    <w:p w:rsidRPr="00740974" w:rsidR="00740974" w:rsidP="00740974" w:rsidRDefault="00740974" w14:paraId="26C42948" w14:textId="2070A507">
      <w:r w:rsidRPr="00740974">
        <w:t>Svensk hälso- och sjukvård finansieras dels genom statliga bidrag och stimulans</w:t>
      </w:r>
      <w:r w:rsidR="00E57D8C">
        <w:softHyphen/>
      </w:r>
      <w:r w:rsidRPr="00740974">
        <w:t>medel i olika former</w:t>
      </w:r>
      <w:r w:rsidR="00E16A2A">
        <w:t xml:space="preserve">, </w:t>
      </w:r>
      <w:r w:rsidRPr="00740974">
        <w:t>dels av regionerna själva, genom den beskattningsrätt som regioner förfogar över. Jag menar att svensk hälso- och sjukvård är och skall vara en nationell angelägenhet. Det måste vara staten som garanterar att varje medborgare i Sverige har en likvärdig vård, oavsett var den ges inom landets gränser. Bostadsort ska inte avgöra vilken vård och behandling den enskilde kan få ta del av.</w:t>
      </w:r>
    </w:p>
    <w:p w:rsidRPr="00740974" w:rsidR="00740974" w:rsidP="00740974" w:rsidRDefault="00740974" w14:paraId="4E706A46" w14:textId="566EEBCF">
      <w:r w:rsidRPr="00740974">
        <w:t xml:space="preserve">Utifrån ovanstående anser jag att regeringen bör </w:t>
      </w:r>
      <w:r w:rsidRPr="00A20736" w:rsidR="00A20736">
        <w:t>se över förutsättningarna gällande huvudmannaskapet för specialistsjukvården</w:t>
      </w:r>
      <w:r w:rsidR="00A20736">
        <w:t>.</w:t>
      </w:r>
    </w:p>
    <w:p w:rsidRPr="00422B9E" w:rsidR="00422B9E" w:rsidP="008E0FE2" w:rsidRDefault="00422B9E" w14:paraId="49A9E555" w14:textId="77777777">
      <w:pPr>
        <w:pStyle w:val="Normalutanindragellerluft"/>
      </w:pPr>
    </w:p>
    <w:p w:rsidR="00BB6339" w:rsidP="008E0FE2" w:rsidRDefault="00BB6339" w14:paraId="15CFC8E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1566EEDA6E487CAFE99AD883EF1682"/>
        </w:placeholder>
      </w:sdtPr>
      <w:sdtEndPr>
        <w:rPr>
          <w:i w:val="0"/>
          <w:noProof w:val="0"/>
        </w:rPr>
      </w:sdtEndPr>
      <w:sdtContent>
        <w:p w:rsidR="00C04283" w:rsidP="00BE6C89" w:rsidRDefault="00C04283" w14:paraId="0E4DB152" w14:textId="77777777"/>
        <w:p w:rsidRPr="008E0FE2" w:rsidR="004801AC" w:rsidP="00BE6C89" w:rsidRDefault="00E57D8C" w14:paraId="22D728DB" w14:textId="2F7EAC1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3248D" w14:paraId="6DE2D5CC" w14:textId="77777777">
        <w:trPr>
          <w:cantSplit/>
        </w:trPr>
        <w:tc>
          <w:tcPr>
            <w:tcW w:w="50" w:type="pct"/>
            <w:vAlign w:val="bottom"/>
          </w:tcPr>
          <w:p w:rsidR="0013248D" w:rsidRDefault="00E16A2A" w14:paraId="518CFADC" w14:textId="77777777"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13248D" w:rsidRDefault="0013248D" w14:paraId="2880BD17" w14:textId="77777777">
            <w:pPr>
              <w:pStyle w:val="Underskrifter"/>
            </w:pPr>
          </w:p>
        </w:tc>
      </w:tr>
    </w:tbl>
    <w:p w:rsidR="002B57DD" w:rsidRDefault="002B57DD" w14:paraId="19471D3E" w14:textId="77777777"/>
    <w:sectPr w:rsidR="002B57D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EE06" w14:textId="77777777" w:rsidR="00740974" w:rsidRDefault="00740974" w:rsidP="000C1CAD">
      <w:pPr>
        <w:spacing w:line="240" w:lineRule="auto"/>
      </w:pPr>
      <w:r>
        <w:separator/>
      </w:r>
    </w:p>
  </w:endnote>
  <w:endnote w:type="continuationSeparator" w:id="0">
    <w:p w14:paraId="2A2FDD88" w14:textId="77777777" w:rsidR="00740974" w:rsidRDefault="007409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53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9C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3B54" w14:textId="34FFAAC5" w:rsidR="00262EA3" w:rsidRPr="00BE6C89" w:rsidRDefault="00262EA3" w:rsidP="00BE6C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2645" w14:textId="77777777" w:rsidR="00740974" w:rsidRDefault="00740974" w:rsidP="000C1CAD">
      <w:pPr>
        <w:spacing w:line="240" w:lineRule="auto"/>
      </w:pPr>
      <w:r>
        <w:separator/>
      </w:r>
    </w:p>
  </w:footnote>
  <w:footnote w:type="continuationSeparator" w:id="0">
    <w:p w14:paraId="47CCE120" w14:textId="77777777" w:rsidR="00740974" w:rsidRDefault="007409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A98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37F8D" wp14:editId="083124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E938F" w14:textId="1531D19B" w:rsidR="00262EA3" w:rsidRDefault="00E57D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4097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04283">
                                <w:t>1006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B37F8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BE938F" w14:textId="1531D19B" w:rsidR="00262EA3" w:rsidRDefault="00E57D8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4097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04283">
                          <w:t>1006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E2EC6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C27BF" w14:textId="77777777" w:rsidR="00262EA3" w:rsidRDefault="00262EA3" w:rsidP="008563AC">
    <w:pPr>
      <w:jc w:val="right"/>
    </w:pPr>
  </w:p>
  <w:p w14:paraId="0C4DAE3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0686" w14:textId="77777777" w:rsidR="00262EA3" w:rsidRDefault="00E57D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55323B" wp14:editId="3F74F3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2442CF" w14:textId="2845D1E1" w:rsidR="00262EA3" w:rsidRDefault="00E57D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E6C8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097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04283">
          <w:t>1006</w:t>
        </w:r>
      </w:sdtContent>
    </w:sdt>
  </w:p>
  <w:p w14:paraId="6223CA0D" w14:textId="77777777" w:rsidR="00262EA3" w:rsidRPr="008227B3" w:rsidRDefault="00E57D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20B402C" w14:textId="77777777" w:rsidR="00262EA3" w:rsidRPr="008227B3" w:rsidRDefault="00E57D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6C8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6C89">
          <w:t>:111</w:t>
        </w:r>
      </w:sdtContent>
    </w:sdt>
  </w:p>
  <w:p w14:paraId="54A99D98" w14:textId="77777777" w:rsidR="00262EA3" w:rsidRDefault="00E57D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E6C89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0FA03F" w14:textId="77777777" w:rsidR="00262EA3" w:rsidRDefault="007A59AD" w:rsidP="00283E0F">
        <w:pPr>
          <w:pStyle w:val="FSHRub2"/>
        </w:pPr>
        <w:r>
          <w:t>Huvudmannaskap för specialistsjukvården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8344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409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248D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7DD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974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9AD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20A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A3B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736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1F3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C89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4283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A2A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D8C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E0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925907"/>
  <w15:chartTrackingRefBased/>
  <w15:docId w15:val="{FCCFF55A-3BF6-4E68-9E30-23C6C105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23D6F17F174A69B413707C9A06D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B578D-602C-4612-8195-BB4A4D12485A}"/>
      </w:docPartPr>
      <w:docPartBody>
        <w:p w:rsidR="00614CF5" w:rsidRDefault="00614CF5">
          <w:pPr>
            <w:pStyle w:val="3423D6F17F174A69B413707C9A06DC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67EBF128E84A43BE76A5904D776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685B1C-FB66-41EA-960C-F8E8F8E7A94C}"/>
      </w:docPartPr>
      <w:docPartBody>
        <w:p w:rsidR="00614CF5" w:rsidRDefault="00614CF5">
          <w:pPr>
            <w:pStyle w:val="4E67EBF128E84A43BE76A5904D7765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1566EEDA6E487CAFE99AD883EF1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478BE-213D-462F-ADED-F9644FEFD71D}"/>
      </w:docPartPr>
      <w:docPartBody>
        <w:p w:rsidR="00CE6086" w:rsidRDefault="00CE60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F5"/>
    <w:rsid w:val="00614CF5"/>
    <w:rsid w:val="00C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23D6F17F174A69B413707C9A06DCA3">
    <w:name w:val="3423D6F17F174A69B413707C9A06DCA3"/>
  </w:style>
  <w:style w:type="paragraph" w:customStyle="1" w:styleId="4E67EBF128E84A43BE76A5904D776567">
    <w:name w:val="4E67EBF128E84A43BE76A5904D776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B50DC9-A482-4A33-BC7D-82DB61A531AC}"/>
</file>

<file path=customXml/itemProps2.xml><?xml version="1.0" encoding="utf-8"?>
<ds:datastoreItem xmlns:ds="http://schemas.openxmlformats.org/officeDocument/2006/customXml" ds:itemID="{3A6E79B8-FC97-42D0-910E-046845957F1B}"/>
</file>

<file path=customXml/itemProps3.xml><?xml version="1.0" encoding="utf-8"?>
<ds:datastoreItem xmlns:ds="http://schemas.openxmlformats.org/officeDocument/2006/customXml" ds:itemID="{AE96CD54-60C5-4370-ACF3-18CBF2F449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1449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Huvudmannaskap för specialistsjukvården</vt:lpstr>
      <vt:lpstr>
      </vt:lpstr>
    </vt:vector>
  </TitlesOfParts>
  <Company>Sveriges riksdag</Company>
  <LinksUpToDate>false</LinksUpToDate>
  <CharactersWithSpaces>1690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