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5FE" w:rsidRPr="00C445FE" w:rsidRDefault="00C445FE">
      <w:pPr>
        <w:pStyle w:val="Frslagsrubrik"/>
      </w:pPr>
      <w:r w:rsidRPr="00C445FE">
        <w:t>Förslag till riksdagsbeslut</w:t>
      </w:r>
    </w:p>
    <w:p w:rsidR="00C445FE" w:rsidRPr="00C445FE" w:rsidRDefault="00C445FE">
      <w:pPr>
        <w:pStyle w:val="Hemstlatt"/>
        <w:numPr>
          <w:ilvl w:val="0"/>
          <w:numId w:val="1"/>
        </w:numPr>
      </w:pPr>
      <w:r w:rsidRPr="00C445FE">
        <w:t>Riksdagen tillkännager för regeringen som sin mening vad som anförs i motionen om att snarast vidta åtgärder för att minska barnfattigdomen i Sverige.</w:t>
      </w:r>
    </w:p>
    <w:p w:rsidR="00C445FE" w:rsidRPr="00C445FE" w:rsidRDefault="00C445FE">
      <w:pPr>
        <w:pStyle w:val="Hemstlatt"/>
        <w:numPr>
          <w:ilvl w:val="0"/>
          <w:numId w:val="1"/>
        </w:numPr>
      </w:pPr>
      <w:r w:rsidRPr="00C445FE">
        <w:t>Riksdagen tillkännager för regeringen som sin mening vad som anförs i motionen om att vidta en översyn som garanterar att barnen alltid ska vara i fokus när politiska beslut fattas.</w:t>
      </w:r>
    </w:p>
    <w:p w:rsidR="00C445FE" w:rsidRPr="00C445FE" w:rsidRDefault="00C445FE">
      <w:pPr>
        <w:pStyle w:val="Rubrik1"/>
      </w:pPr>
      <w:r w:rsidRPr="00C445FE">
        <w:t>Motivering</w:t>
      </w:r>
    </w:p>
    <w:p w:rsidR="00C445FE" w:rsidRPr="00C445FE" w:rsidRDefault="00C445FE">
      <w:r w:rsidRPr="00C445FE">
        <w:t>I FN:s barnkonvention artikel 27 kan vi läsa att alla barn har rätt till en rimlig levnadsstandard, utifrån varje lands förhållanden och förutsättningar. Det betyder att inget barn ska behöva råka illa ut eller hamna i ett utanförskap på grund av föräldrarnas ekonomiska situation.</w:t>
      </w:r>
    </w:p>
    <w:p w:rsidR="00C445FE" w:rsidRPr="00C445FE" w:rsidRDefault="00C445FE">
      <w:pPr>
        <w:pStyle w:val="Normaltindrag"/>
      </w:pPr>
      <w:r w:rsidRPr="00C445FE">
        <w:t xml:space="preserve">I rapporten ”Barnfattigdom i Sverige </w:t>
      </w:r>
      <w:smartTag w:uri="urn:schemas-microsoft-com:office:smarttags" w:element="metricconverter">
        <w:smartTagPr>
          <w:attr w:name="ProductID" w:val="2007”"/>
        </w:smartTagPr>
        <w:r w:rsidRPr="00C445FE">
          <w:t>2007”</w:t>
        </w:r>
      </w:smartTag>
      <w:r w:rsidRPr="00C445FE">
        <w:t xml:space="preserve"> från Rädda Barnen konstateras det att andelen barn som lever i fattigdom har minskat sedan slutet på 1900-talet. Men skillnaderna är stora mellan olika grupper. Idag lever ungefär 229 000 av Sveriges två miljoner barn i fattigdom. Rädda Barnen definierar fattigdom som ”andelen barn i familjer som får socialbidrag eller har låg i</w:t>
      </w:r>
      <w:r w:rsidRPr="00C445FE">
        <w:t>n</w:t>
      </w:r>
      <w:r w:rsidRPr="00C445FE">
        <w:t>komststandard”. Med låg inkomststandard menas att familjens disponibla inkomst är lägre än vad SCB beräknar går åt till boende och baskonsumtion.</w:t>
      </w:r>
    </w:p>
    <w:p w:rsidR="00C445FE" w:rsidRPr="00C445FE" w:rsidRDefault="00C445FE">
      <w:pPr>
        <w:pStyle w:val="Normaltindrag"/>
      </w:pPr>
      <w:r w:rsidRPr="00C445FE">
        <w:t>Oroväckande är att tre gruppe</w:t>
      </w:r>
      <w:r w:rsidRPr="00C445FE">
        <w:t>r av barn pekas ut som förlorare i välfärdsu</w:t>
      </w:r>
      <w:r w:rsidRPr="00C445FE">
        <w:t>t</w:t>
      </w:r>
      <w:r w:rsidRPr="00C445FE">
        <w:t>vecklingen: barn med utländsk bakgrund, barn i storstädernas förorter och barn till ensamstående. Dessa barn lever i en verklighet där de inte kan följa med på skolutflykter, simma i simhallen med kompisarna, syssla med någon idrott på fritiden eller gå på bio. Så ser vardagen ut för 11,9 procent, över en tiondel av Sveriges barn.</w:t>
      </w:r>
    </w:p>
    <w:p w:rsidR="00C445FE" w:rsidRPr="00C445FE" w:rsidRDefault="00C445FE">
      <w:pPr>
        <w:pStyle w:val="Normaltindrag"/>
      </w:pPr>
      <w:r w:rsidRPr="00C445FE">
        <w:t>Enligt regeringens egna siffror ökar andelen fattiga i Sverige med 30 procent mellan 2006 och 2010 och socialbidragen ökar med 50 proc</w:t>
      </w:r>
      <w:r w:rsidRPr="00C445FE">
        <w:t xml:space="preserve">ent </w:t>
      </w:r>
      <w:r w:rsidRPr="00C445FE">
        <w:lastRenderedPageBreak/>
        <w:t>under samma period. De som förlorar sina jobb och utförsäkras från tryg</w:t>
      </w:r>
      <w:r w:rsidRPr="00C445FE">
        <w:t>g</w:t>
      </w:r>
      <w:r w:rsidRPr="00C445FE">
        <w:t>hetssystemen blir fler. Barn som lever i familjer som hamnar i sådana situ</w:t>
      </w:r>
      <w:r w:rsidRPr="00C445FE">
        <w:t>a</w:t>
      </w:r>
      <w:r w:rsidRPr="00C445FE">
        <w:t>tioner ställs utanför de rättigheter som barnen i vårt samhälle har. Om inge</w:t>
      </w:r>
      <w:r w:rsidRPr="00C445FE">
        <w:t>n</w:t>
      </w:r>
      <w:r w:rsidRPr="00C445FE">
        <w:t>ting görs kan vi vänta oss att fler barn hamnar i fattigdom och att situationen förvärras ytterligare. Utvecklingen är helt oacceptabel och regeringen måste vidta kraftiga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45FE">
        <w:trPr>
          <w:cantSplit/>
        </w:trPr>
        <w:tc>
          <w:tcPr>
            <w:tcW w:w="3046" w:type="dxa"/>
          </w:tcPr>
          <w:p w:rsidR="00C445FE" w:rsidRPr="00C445FE" w:rsidRDefault="00C445FE">
            <w:pPr>
              <w:pStyle w:val="UnderskriftDatum"/>
              <w:spacing w:before="240"/>
            </w:pPr>
            <w:r w:rsidRPr="00C445FE">
              <w:t>Stockholm den 5 oktober 2009</w:t>
            </w:r>
          </w:p>
        </w:tc>
        <w:tc>
          <w:tcPr>
            <w:tcW w:w="3047" w:type="dxa"/>
          </w:tcPr>
          <w:p w:rsidR="00C445FE" w:rsidRPr="00C445FE" w:rsidRDefault="00C445FE">
            <w:pPr>
              <w:pStyle w:val="Underskrifter"/>
              <w:spacing w:before="240"/>
            </w:pPr>
          </w:p>
        </w:tc>
      </w:tr>
      <w:tr w:rsidR="00000000" w:rsidRPr="00C445FE">
        <w:trPr>
          <w:cantSplit/>
        </w:trPr>
        <w:tc>
          <w:tcPr>
            <w:tcW w:w="3046" w:type="dxa"/>
          </w:tcPr>
          <w:p w:rsidR="00C445FE" w:rsidRPr="00C445FE" w:rsidRDefault="00C445FE">
            <w:pPr>
              <w:pStyle w:val="Underskrifter"/>
            </w:pPr>
            <w:r w:rsidRPr="00C445FE">
              <w:t>Anneli Särnblad (s)</w:t>
            </w:r>
          </w:p>
        </w:tc>
        <w:tc>
          <w:tcPr>
            <w:tcW w:w="3046" w:type="dxa"/>
          </w:tcPr>
          <w:p w:rsidR="00C445FE" w:rsidRPr="00C445FE" w:rsidRDefault="00C445FE">
            <w:pPr>
              <w:pStyle w:val="Underskrifter"/>
            </w:pPr>
            <w:r w:rsidRPr="00C445FE">
              <w:t>Hans Unander ()</w:t>
            </w:r>
          </w:p>
        </w:tc>
      </w:tr>
    </w:tbl>
    <w:p w:rsidR="00C445FE" w:rsidRPr="00C445FE" w:rsidRDefault="00C445FE">
      <w:pPr>
        <w:pStyle w:val="Normaltindrag"/>
      </w:pPr>
    </w:p>
    <w:sectPr w:rsidR="00000000" w:rsidRPr="00C445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5FE" w:rsidRPr="00C445FE" w:rsidRDefault="00C445FE">
      <w:r w:rsidRPr="00C445FE">
        <w:separator/>
      </w:r>
    </w:p>
  </w:endnote>
  <w:endnote w:type="continuationSeparator" w:id="0">
    <w:p w:rsidR="00C445FE" w:rsidRPr="00C445FE" w:rsidRDefault="00C445FE">
      <w:r w:rsidRPr="00C44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5FE" w:rsidRPr="00C445FE" w:rsidRDefault="00C445FE">
    <w:pPr>
      <w:pStyle w:val="Sidfot"/>
    </w:pPr>
    <w:r w:rsidRPr="00C445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512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5FE" w:rsidRDefault="00C445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45FE" w:rsidRDefault="00C445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5FE" w:rsidRPr="00C445FE" w:rsidRDefault="00C445FE">
    <w:pPr>
      <w:pStyle w:val="Sidfot"/>
    </w:pPr>
    <w:r w:rsidRPr="00C445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2641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5FE" w:rsidRDefault="00C445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45FE" w:rsidRDefault="00C445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5FE" w:rsidRPr="00C445FE" w:rsidRDefault="00C445FE">
    <w:pPr>
      <w:pStyle w:val="Sidfot"/>
    </w:pPr>
    <w:r w:rsidRPr="00C445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2710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5FE" w:rsidRDefault="00C445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45FE" w:rsidRDefault="00C445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5FE" w:rsidRPr="00C445FE" w:rsidRDefault="00C445FE">
      <w:r w:rsidRPr="00C445FE">
        <w:separator/>
      </w:r>
    </w:p>
  </w:footnote>
  <w:footnote w:type="continuationSeparator" w:id="0">
    <w:p w:rsidR="00C445FE" w:rsidRPr="00C445FE" w:rsidRDefault="00C445FE">
      <w:r w:rsidRPr="00C445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5FE" w:rsidRPr="00C445FE" w:rsidRDefault="00C445FE">
    <w:pPr>
      <w:pStyle w:val="Sidhuvud"/>
    </w:pPr>
    <w:r w:rsidRPr="00C445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09562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5FE" w:rsidRDefault="00C445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45FE" w:rsidRDefault="00C445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5FE" w:rsidRPr="00C445FE" w:rsidRDefault="00C445FE">
    <w:pPr>
      <w:pStyle w:val="Sidhuvud"/>
    </w:pPr>
    <w:r w:rsidRPr="00C445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92855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5FE" w:rsidRDefault="00C445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45FE" w:rsidRDefault="00C445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5FE" w:rsidRPr="00C445FE" w:rsidRDefault="00C445FE">
    <w:pPr>
      <w:pStyle w:val="FSHNormal"/>
      <w:tabs>
        <w:tab w:val="right" w:pos="5840"/>
      </w:tabs>
    </w:pPr>
    <w:r w:rsidRPr="00C445FE">
      <w:br/>
    </w:r>
    <w:r w:rsidRPr="00C445FE">
      <w:fldChar w:fldCharType="begin" w:fldLock="1"/>
    </w:r>
    <w:r w:rsidRPr="00C445FE">
      <w:instrText xml:space="preserve"> DOCPROPERTY</w:instrText>
    </w:r>
    <w:r w:rsidRPr="00C445FE">
      <w:rPr>
        <w:sz w:val="18"/>
      </w:rPr>
      <w:instrText xml:space="preserve"> "YearUser" *\charformat </w:instrText>
    </w:r>
    <w:r w:rsidRPr="00C445FE">
      <w:fldChar w:fldCharType="separate"/>
    </w:r>
    <w:r w:rsidRPr="00C445FE">
      <w:t>2009/10</w:t>
    </w:r>
    <w:r w:rsidRPr="00C445FE">
      <w:fldChar w:fldCharType="end"/>
    </w:r>
    <w:r w:rsidRPr="00C445FE">
      <w:t xml:space="preserve"> </w:t>
    </w:r>
    <w:r w:rsidRPr="00C445FE">
      <w:tab/>
      <w:t xml:space="preserve">mnr: </w:t>
    </w:r>
    <w:r w:rsidRPr="00C445FE">
      <w:fldChar w:fldCharType="begin" w:fldLock="1"/>
    </w:r>
    <w:r w:rsidRPr="00C445FE">
      <w:instrText xml:space="preserve"> DOCPROPERTY</w:instrText>
    </w:r>
    <w:r w:rsidRPr="00C445FE">
      <w:rPr>
        <w:sz w:val="18"/>
      </w:rPr>
      <w:instrText xml:space="preserve"> "Motionsnummer" *\charformat </w:instrText>
    </w:r>
    <w:r w:rsidRPr="00C445FE">
      <w:fldChar w:fldCharType="separate"/>
    </w:r>
    <w:r w:rsidRPr="00C445FE">
      <w:t>So535</w:t>
    </w:r>
    <w:r w:rsidRPr="00C445FE">
      <w:fldChar w:fldCharType="end"/>
    </w:r>
    <w:r w:rsidRPr="00C445FE">
      <w:br/>
    </w:r>
    <w:r w:rsidRPr="00C445FE">
      <w:fldChar w:fldCharType="begin" w:fldLock="1"/>
    </w:r>
    <w:r w:rsidRPr="00C445FE">
      <w:instrText xml:space="preserve"> DOCPROPERTY</w:instrText>
    </w:r>
    <w:r w:rsidRPr="00C445FE">
      <w:rPr>
        <w:sz w:val="18"/>
      </w:rPr>
      <w:instrText xml:space="preserve"> "Samling" *\charformat </w:instrText>
    </w:r>
    <w:r w:rsidRPr="00C445FE">
      <w:fldChar w:fldCharType="end"/>
    </w:r>
    <w:r w:rsidRPr="00C445FE">
      <w:tab/>
      <w:t xml:space="preserve">pnr: </w:t>
    </w:r>
    <w:r w:rsidRPr="00C445FE">
      <w:fldChar w:fldCharType="begin" w:fldLock="1"/>
    </w:r>
    <w:r w:rsidRPr="00C445FE">
      <w:instrText xml:space="preserve"> DOCPROPERTY</w:instrText>
    </w:r>
    <w:r w:rsidRPr="00C445FE">
      <w:rPr>
        <w:sz w:val="18"/>
      </w:rPr>
      <w:instrText xml:space="preserve"> "Partinummer" *\charformat </w:instrText>
    </w:r>
    <w:r w:rsidRPr="00C445FE">
      <w:fldChar w:fldCharType="separate"/>
    </w:r>
    <w:r w:rsidRPr="00C445FE">
      <w:t>s65033</w:t>
    </w:r>
    <w:r w:rsidRPr="00C445FE">
      <w:fldChar w:fldCharType="end"/>
    </w:r>
  </w:p>
  <w:p w:rsidR="00C445FE" w:rsidRPr="00C445FE" w:rsidRDefault="00C445FE">
    <w:pPr>
      <w:pStyle w:val="FSHRub1"/>
    </w:pPr>
    <w:r w:rsidRPr="00C445FE">
      <w:t>Motion till riksdagen</w:t>
    </w:r>
    <w:r w:rsidRPr="00C445FE">
      <w:br/>
    </w:r>
    <w:r w:rsidRPr="00C445FE">
      <w:fldChar w:fldCharType="begin" w:fldLock="1"/>
    </w:r>
    <w:r w:rsidRPr="00C445FE">
      <w:instrText xml:space="preserve"> DOCPROPERTY "YearUser" *\charformat </w:instrText>
    </w:r>
    <w:r w:rsidRPr="00C445FE">
      <w:fldChar w:fldCharType="separate"/>
    </w:r>
    <w:r w:rsidRPr="00C445FE">
      <w:t>2009/10</w:t>
    </w:r>
    <w:r w:rsidRPr="00C445FE">
      <w:fldChar w:fldCharType="end"/>
    </w:r>
    <w:r w:rsidRPr="00C445FE">
      <w:t>:</w:t>
    </w:r>
    <w:r w:rsidRPr="00C445FE">
      <w:fldChar w:fldCharType="begin" w:fldLock="1"/>
    </w:r>
    <w:r w:rsidRPr="00C445FE">
      <w:instrText xml:space="preserve"> DOCPROPERTY "Motionsnummer" *\charformat </w:instrText>
    </w:r>
    <w:r w:rsidRPr="00C445FE">
      <w:fldChar w:fldCharType="separate"/>
    </w:r>
    <w:r w:rsidRPr="00C445FE">
      <w:t>So535</w:t>
    </w:r>
    <w:r w:rsidRPr="00C445FE">
      <w:fldChar w:fldCharType="end"/>
    </w:r>
  </w:p>
  <w:p w:rsidR="00C445FE" w:rsidRPr="00C445FE" w:rsidRDefault="00C445FE">
    <w:pPr>
      <w:pStyle w:val="FSHNormalS5"/>
    </w:pPr>
    <w:r w:rsidRPr="00C445FE">
      <w:fldChar w:fldCharType="begin" w:fldLock="1"/>
    </w:r>
    <w:r w:rsidRPr="00C445FE">
      <w:instrText xml:space="preserve"> DOCPROPERTY "MotionarText" *\charformat </w:instrText>
    </w:r>
    <w:r w:rsidRPr="00C445FE">
      <w:fldChar w:fldCharType="separate"/>
    </w:r>
    <w:r w:rsidRPr="00C445FE">
      <w:t>av Anneli Särnblad och Hans Unander (s)</w:t>
    </w:r>
    <w:r w:rsidRPr="00C445FE">
      <w:fldChar w:fldCharType="end"/>
    </w:r>
    <w:r w:rsidRPr="00C445FE">
      <w:br/>
    </w:r>
    <w:r w:rsidRPr="00C445FE">
      <w:fldChar w:fldCharType="begin" w:fldLock="1"/>
    </w:r>
    <w:r w:rsidRPr="00C445FE">
      <w:instrText xml:space="preserve"> DOCPROPERTY "SvarFrasKort" *\charformat </w:instrText>
    </w:r>
    <w:r w:rsidRPr="00C445FE">
      <w:fldChar w:fldCharType="end"/>
    </w:r>
  </w:p>
  <w:p w:rsidR="00C445FE" w:rsidRPr="00C445FE" w:rsidRDefault="00C445FE">
    <w:pPr>
      <w:pStyle w:val="FSHTitel"/>
    </w:pPr>
    <w:r w:rsidRPr="00C445FE">
      <w:fldChar w:fldCharType="begin" w:fldLock="1"/>
    </w:r>
    <w:r w:rsidRPr="00C445FE">
      <w:instrText xml:space="preserve"> DOCPROPERTY</w:instrText>
    </w:r>
    <w:r w:rsidRPr="00C445FE">
      <w:rPr>
        <w:sz w:val="18"/>
      </w:rPr>
      <w:instrText xml:space="preserve"> "RubrikSvar" *\charformat </w:instrText>
    </w:r>
    <w:r w:rsidRPr="00C445FE">
      <w:fldChar w:fldCharType="separate"/>
    </w:r>
    <w:r w:rsidRPr="00C445FE">
      <w:t>Barnfattigdomen i Sverige</w:t>
    </w:r>
    <w:r w:rsidRPr="00C445FE">
      <w:fldChar w:fldCharType="end"/>
    </w:r>
  </w:p>
  <w:p w:rsidR="00C445FE" w:rsidRPr="00C445FE" w:rsidRDefault="00C445FE">
    <w:pPr>
      <w:pStyle w:val="Normal00"/>
    </w:pPr>
  </w:p>
  <w:p w:rsidR="00C445FE" w:rsidRPr="00C445FE" w:rsidRDefault="00C445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4BB76252"/>
    <w:multiLevelType w:val="hybridMultilevel"/>
    <w:tmpl w:val="4D92391A"/>
    <w:lvl w:ilvl="0" w:tplc="D1E0FA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E4855E6"/>
    <w:multiLevelType w:val="hybridMultilevel"/>
    <w:tmpl w:val="581EDD80"/>
    <w:lvl w:ilvl="0" w:tplc="9AAE790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6685344">
    <w:abstractNumId w:val="8"/>
  </w:num>
  <w:num w:numId="2" w16cid:durableId="811602342">
    <w:abstractNumId w:val="9"/>
  </w:num>
  <w:num w:numId="3" w16cid:durableId="1147475985">
    <w:abstractNumId w:val="8"/>
  </w:num>
  <w:num w:numId="4" w16cid:durableId="2044357914">
    <w:abstractNumId w:val="9"/>
  </w:num>
  <w:num w:numId="5" w16cid:durableId="1544709205">
    <w:abstractNumId w:val="15"/>
  </w:num>
  <w:num w:numId="6" w16cid:durableId="1413965706">
    <w:abstractNumId w:val="10"/>
  </w:num>
  <w:num w:numId="7" w16cid:durableId="2021734747">
    <w:abstractNumId w:val="11"/>
  </w:num>
  <w:num w:numId="8" w16cid:durableId="495069728">
    <w:abstractNumId w:val="12"/>
  </w:num>
  <w:num w:numId="9" w16cid:durableId="1436364369">
    <w:abstractNumId w:val="8"/>
  </w:num>
  <w:num w:numId="10" w16cid:durableId="172034737">
    <w:abstractNumId w:val="3"/>
  </w:num>
  <w:num w:numId="11" w16cid:durableId="1752774455">
    <w:abstractNumId w:val="2"/>
  </w:num>
  <w:num w:numId="12" w16cid:durableId="1712536035">
    <w:abstractNumId w:val="1"/>
  </w:num>
  <w:num w:numId="13" w16cid:durableId="1883786565">
    <w:abstractNumId w:val="0"/>
  </w:num>
  <w:num w:numId="14" w16cid:durableId="592904448">
    <w:abstractNumId w:val="9"/>
  </w:num>
  <w:num w:numId="15" w16cid:durableId="2131245609">
    <w:abstractNumId w:val="7"/>
  </w:num>
  <w:num w:numId="16" w16cid:durableId="9720744">
    <w:abstractNumId w:val="6"/>
  </w:num>
  <w:num w:numId="17" w16cid:durableId="323050345">
    <w:abstractNumId w:val="5"/>
  </w:num>
  <w:num w:numId="18" w16cid:durableId="334577323">
    <w:abstractNumId w:val="4"/>
  </w:num>
  <w:num w:numId="19" w16cid:durableId="1549609126">
    <w:abstractNumId w:val="14"/>
  </w:num>
  <w:num w:numId="20" w16cid:durableId="759840281">
    <w:abstractNumId w:val="11"/>
  </w:num>
  <w:num w:numId="21" w16cid:durableId="29260595">
    <w:abstractNumId w:val="10"/>
  </w:num>
  <w:num w:numId="22" w16cid:durableId="717095237">
    <w:abstractNumId w:val="12"/>
  </w:num>
  <w:num w:numId="23" w16cid:durableId="17164706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E33618BE-6E34-4B8F-8F3F-2D6B0B8CA0A8},{AFEDEBCD-DAF7-4A2D-BA3F-02317BF57C75}"/>
  </w:docVars>
  <w:rsids>
    <w:rsidRoot w:val="00BD6278"/>
    <w:rsid w:val="00BD6278"/>
    <w:rsid w:val="00C445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EEF85BFA-298D-4035-8469-CF979FE8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1851</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s65033</vt:lpstr>
    </vt:vector>
  </TitlesOfParts>
  <Company>Riksdagen</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s65033</dc:title>
  <dc:subject>s65033</dc:subject>
  <dc:creator>Riksdagen</dc:creator>
  <cp:keywords>Riksdagen</cp:keywords>
  <dc:description>Nya formatmallshantering för förslag+urix bakåtkomp+könamn</dc:description>
  <cp:lastModifiedBy>Lars Brink</cp:lastModifiedBy>
  <cp:revision>2</cp:revision>
  <cp:lastPrinted>2009-12-01T09:26:00Z</cp:lastPrinted>
  <dcterms:created xsi:type="dcterms:W3CDTF">2025-12-17T21:35:00Z</dcterms:created>
  <dcterms:modified xsi:type="dcterms:W3CDTF">2025-12-17T21:35:00Z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Barnfattigdomen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Barnfattigdomen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Hans Unander (s)</vt:lpwstr>
  </property>
  <property fmtid="{D5CDD505-2E9C-101B-9397-08002B2CF9AE}" pid="26" name="MotionarLista">
    <vt:lpwstr>Särnblad, Anneli (s)\Unander,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Hans Unander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So535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20092010000000000115000650330069</vt:lpwstr>
  </property>
  <property fmtid="{D5CDD505-2E9C-101B-9397-08002B2CF9AE}" pid="47" name="datum">
    <vt:lpwstr>091005</vt:lpwstr>
  </property>
  <property fmtid="{D5CDD505-2E9C-101B-9397-08002B2CF9AE}" pid="48" name="avsändar-e-post">
    <vt:lpwstr>monika.v.karlsson@riksdagen.se</vt:lpwstr>
  </property>
  <property fmtid="{D5CDD505-2E9C-101B-9397-08002B2CF9AE}" pid="49" name="id">
    <vt:lpwstr>20092010000000000115000650330069</vt:lpwstr>
  </property>
  <property fmtid="{D5CDD505-2E9C-101B-9397-08002B2CF9AE}" pid="50" name="nummer">
    <vt:lpwstr>535</vt:lpwstr>
  </property>
  <property fmtid="{D5CDD505-2E9C-101B-9397-08002B2CF9AE}" pid="51" name="utskottsbeteckning">
    <vt:lpwstr>So</vt:lpwstr>
  </property>
  <property fmtid="{D5CDD505-2E9C-101B-9397-08002B2CF9AE}" pid="52" name="GlobalUID">
    <vt:lpwstr>{95BE5D04-5E2F-4E21-B116-1A29AF64E124}</vt:lpwstr>
  </property>
  <property fmtid="{D5CDD505-2E9C-101B-9397-08002B2CF9AE}" pid="53" name="Överföringar">
    <vt:i4>0</vt:i4>
  </property>
  <property fmtid="{D5CDD505-2E9C-101B-9397-08002B2CF9AE}" pid="54" name="Checksum">
    <vt:lpwstr>*0003297050772*</vt:lpwstr>
  </property>
  <property fmtid="{D5CDD505-2E9C-101B-9397-08002B2CF9AE}" pid="55" name="skuggnummer">
    <vt:lpwstr>2666</vt:lpwstr>
  </property>
  <property fmtid="{D5CDD505-2E9C-101B-9397-08002B2CF9AE}" pid="56" name="urixVersion">
    <vt:lpwstr>4.0.0.9</vt:lpwstr>
  </property>
  <property fmtid="{D5CDD505-2E9C-101B-9397-08002B2CF9AE}" pid="57" name="urixOrigin">
    <vt:lpwstr>091201 10:26:11.989</vt:lpwstr>
  </property>
  <property fmtid="{D5CDD505-2E9C-101B-9397-08002B2CF9AE}" pid="58" name="urixGuid">
    <vt:lpwstr>{631DFEFD-C7DB-4DEE-BEAA-CAFF60DBDEFF}</vt:lpwstr>
  </property>
</Properties>
</file>