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AEDEEDFD933C48D6B2C8E6E6578CB329"/>
        </w:placeholder>
        <w15:appearance w15:val="hidden"/>
        <w:text/>
      </w:sdtPr>
      <w:sdtEndPr/>
      <w:sdtContent>
        <w:p w:rsidRPr="009B062B" w:rsidR="00AF30DD" w:rsidP="009B062B" w:rsidRDefault="00AF30DD" w14:paraId="0BBB3DD3" w14:textId="77777777">
          <w:pPr>
            <w:pStyle w:val="RubrikFrslagTIllRiksdagsbeslut"/>
          </w:pPr>
          <w:r w:rsidRPr="009B062B">
            <w:t>Förslag till riksdagsbeslut</w:t>
          </w:r>
        </w:p>
      </w:sdtContent>
    </w:sdt>
    <w:sdt>
      <w:sdtPr>
        <w:alias w:val="Yrkande 1"/>
        <w:tag w:val="ef628b0b-87bb-4303-b00c-974e9c02c423"/>
        <w:id w:val="-816489415"/>
        <w:lock w:val="sdtLocked"/>
      </w:sdtPr>
      <w:sdtEndPr/>
      <w:sdtContent>
        <w:p w:rsidR="003F04D0" w:rsidRDefault="00D03BD1" w14:paraId="4E211EE6" w14:textId="43902C7C">
          <w:pPr>
            <w:pStyle w:val="Frslagstext"/>
            <w:numPr>
              <w:ilvl w:val="0"/>
              <w:numId w:val="0"/>
            </w:numPr>
          </w:pPr>
          <w:r>
            <w:t>Riksdagen ställer sig bakom det som anförs i motionen om att slopa ränteavdragen och återföra medel till hushållen och tillkännager detta för regeringen.</w:t>
          </w:r>
        </w:p>
      </w:sdtContent>
    </w:sdt>
    <w:p w:rsidRPr="009B062B" w:rsidR="00AF30DD" w:rsidP="009B062B" w:rsidRDefault="000156D9" w14:paraId="27B65FAD" w14:textId="77777777">
      <w:pPr>
        <w:pStyle w:val="Rubrik1"/>
      </w:pPr>
      <w:bookmarkStart w:name="MotionsStart" w:id="1"/>
      <w:bookmarkEnd w:id="1"/>
      <w:r w:rsidRPr="009B062B">
        <w:t>Motivering</w:t>
      </w:r>
    </w:p>
    <w:p w:rsidR="006D01C3" w:rsidP="00B53D64" w:rsidRDefault="00C55E18" w14:paraId="1A813216" w14:textId="77777777">
      <w:pPr>
        <w:pStyle w:val="Normalutanindragellerluft"/>
      </w:pPr>
      <w:r w:rsidRPr="00C55E18">
        <w:t>Avdragen i deklarationen för räntekostnader, de så kallade ränteavdragen, är ologiska, då det samtidigt står klart att hushållens höga lånebelastning är oroande och behöver minskas. Varför just ränta på lån ska ge skattemässiga fördelar medan t.ex. ränta på besparingar istället ger negativt utfall för den enskilde skattemässigt, är svårt att se, speciellt när vi har en situation där hushållens höga lån oroar och även deras sparande varit oroande lågt. Mer logiskt vore att ta bort denna statliga sponsring av lån och istället återföra dessa pengar till hushållen på annat sätt. Istället kan t.ex. den kommunala fastighetsavgiften (tidigare kallad fastighetsskatt) på bostäder tas bort eller i alla fall minskas</w:t>
      </w:r>
      <w:r w:rsidR="00843CEF">
        <w:t>.</w:t>
      </w:r>
    </w:p>
    <w:p w:rsidRPr="00093F48" w:rsidR="00093F48" w:rsidP="00093F48" w:rsidRDefault="00093F48" w14:paraId="696B3F58" w14:textId="77777777">
      <w:pPr>
        <w:pStyle w:val="Normalutanindragellerluft"/>
      </w:pPr>
    </w:p>
    <w:sdt>
      <w:sdtPr>
        <w:alias w:val="CC_Underskrifter"/>
        <w:tag w:val="CC_Underskrifter"/>
        <w:id w:val="583496634"/>
        <w:lock w:val="sdtContentLocked"/>
        <w:placeholder>
          <w:docPart w:val="CBC17CB6C24A4F33B2A099F71CEBA5BB"/>
        </w:placeholder>
        <w15:appearance w15:val="hidden"/>
      </w:sdtPr>
      <w:sdtEndPr/>
      <w:sdtContent>
        <w:p w:rsidR="004801AC" w:rsidP="00C55E18" w:rsidRDefault="006E055C" w14:paraId="526A0C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Sara-Lena Bjälkö (SD)</w:t>
            </w:r>
          </w:p>
        </w:tc>
      </w:tr>
    </w:tbl>
    <w:p w:rsidR="00244975" w:rsidRDefault="00244975" w14:paraId="1A0C379E" w14:textId="77777777"/>
    <w:sectPr w:rsidR="002449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D5BBD" w14:textId="77777777" w:rsidR="00C55E18" w:rsidRDefault="00C55E18" w:rsidP="000C1CAD">
      <w:pPr>
        <w:spacing w:line="240" w:lineRule="auto"/>
      </w:pPr>
      <w:r>
        <w:separator/>
      </w:r>
    </w:p>
  </w:endnote>
  <w:endnote w:type="continuationSeparator" w:id="0">
    <w:p w14:paraId="79751B47" w14:textId="77777777" w:rsidR="00C55E18" w:rsidRDefault="00C55E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1CB2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0229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055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E8C71" w14:textId="77777777" w:rsidR="00C55E18" w:rsidRDefault="00C55E18" w:rsidP="000C1CAD">
      <w:pPr>
        <w:spacing w:line="240" w:lineRule="auto"/>
      </w:pPr>
      <w:r>
        <w:separator/>
      </w:r>
    </w:p>
  </w:footnote>
  <w:footnote w:type="continuationSeparator" w:id="0">
    <w:p w14:paraId="659EC375" w14:textId="77777777" w:rsidR="00C55E18" w:rsidRDefault="00C55E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FEC2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E055C" w14:paraId="6FC5BAD9" w14:textId="77777777">
                          <w:pPr>
                            <w:jc w:val="right"/>
                          </w:pPr>
                          <w:sdt>
                            <w:sdtPr>
                              <w:alias w:val="CC_Noformat_Partikod"/>
                              <w:tag w:val="CC_Noformat_Partikod"/>
                              <w:id w:val="-53464382"/>
                              <w:placeholder>
                                <w:docPart w:val="4FFBB833E23C4358A31C6826BA42B965"/>
                              </w:placeholder>
                              <w:text/>
                            </w:sdtPr>
                            <w:sdtEndPr/>
                            <w:sdtContent>
                              <w:r w:rsidR="00C55E18">
                                <w:t>SD</w:t>
                              </w:r>
                            </w:sdtContent>
                          </w:sdt>
                          <w:sdt>
                            <w:sdtPr>
                              <w:alias w:val="CC_Noformat_Partinummer"/>
                              <w:tag w:val="CC_Noformat_Partinummer"/>
                              <w:id w:val="-1709555926"/>
                              <w:placeholder>
                                <w:docPart w:val="F3AE145A4BBC4DBEBB081744874E5ADE"/>
                              </w:placeholder>
                              <w:text/>
                            </w:sdtPr>
                            <w:sdtEndPr/>
                            <w:sdtContent>
                              <w:r w:rsidR="00C55E18">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E055C" w14:paraId="6FC5BAD9" w14:textId="77777777">
                    <w:pPr>
                      <w:jc w:val="right"/>
                    </w:pPr>
                    <w:sdt>
                      <w:sdtPr>
                        <w:alias w:val="CC_Noformat_Partikod"/>
                        <w:tag w:val="CC_Noformat_Partikod"/>
                        <w:id w:val="-53464382"/>
                        <w:placeholder>
                          <w:docPart w:val="4FFBB833E23C4358A31C6826BA42B965"/>
                        </w:placeholder>
                        <w:text/>
                      </w:sdtPr>
                      <w:sdtEndPr/>
                      <w:sdtContent>
                        <w:r w:rsidR="00C55E18">
                          <w:t>SD</w:t>
                        </w:r>
                      </w:sdtContent>
                    </w:sdt>
                    <w:sdt>
                      <w:sdtPr>
                        <w:alias w:val="CC_Noformat_Partinummer"/>
                        <w:tag w:val="CC_Noformat_Partinummer"/>
                        <w:id w:val="-1709555926"/>
                        <w:placeholder>
                          <w:docPart w:val="F3AE145A4BBC4DBEBB081744874E5ADE"/>
                        </w:placeholder>
                        <w:text/>
                      </w:sdtPr>
                      <w:sdtEndPr/>
                      <w:sdtContent>
                        <w:r w:rsidR="00C55E18">
                          <w:t>106</w:t>
                        </w:r>
                      </w:sdtContent>
                    </w:sdt>
                  </w:p>
                </w:txbxContent>
              </v:textbox>
              <w10:wrap anchorx="page"/>
            </v:shape>
          </w:pict>
        </mc:Fallback>
      </mc:AlternateContent>
    </w:r>
  </w:p>
  <w:p w:rsidRPr="00293C4F" w:rsidR="007A5507" w:rsidP="00776B74" w:rsidRDefault="007A5507" w14:paraId="0F9DFA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E055C" w14:paraId="3154DBD1" w14:textId="77777777">
    <w:pPr>
      <w:jc w:val="right"/>
    </w:pPr>
    <w:sdt>
      <w:sdtPr>
        <w:alias w:val="CC_Noformat_Partikod"/>
        <w:tag w:val="CC_Noformat_Partikod"/>
        <w:id w:val="559911109"/>
        <w:text/>
      </w:sdtPr>
      <w:sdtEndPr/>
      <w:sdtContent>
        <w:r w:rsidR="00C55E18">
          <w:t>SD</w:t>
        </w:r>
      </w:sdtContent>
    </w:sdt>
    <w:sdt>
      <w:sdtPr>
        <w:alias w:val="CC_Noformat_Partinummer"/>
        <w:tag w:val="CC_Noformat_Partinummer"/>
        <w:id w:val="1197820850"/>
        <w:text/>
      </w:sdtPr>
      <w:sdtEndPr/>
      <w:sdtContent>
        <w:r w:rsidR="00C55E18">
          <w:t>106</w:t>
        </w:r>
      </w:sdtContent>
    </w:sdt>
  </w:p>
  <w:p w:rsidR="007A5507" w:rsidP="00776B74" w:rsidRDefault="007A5507" w14:paraId="1F81B9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E055C" w14:paraId="4B4901FD" w14:textId="77777777">
    <w:pPr>
      <w:jc w:val="right"/>
    </w:pPr>
    <w:sdt>
      <w:sdtPr>
        <w:alias w:val="CC_Noformat_Partikod"/>
        <w:tag w:val="CC_Noformat_Partikod"/>
        <w:id w:val="1471015553"/>
        <w:text/>
      </w:sdtPr>
      <w:sdtEndPr/>
      <w:sdtContent>
        <w:r w:rsidR="00C55E18">
          <w:t>SD</w:t>
        </w:r>
      </w:sdtContent>
    </w:sdt>
    <w:sdt>
      <w:sdtPr>
        <w:alias w:val="CC_Noformat_Partinummer"/>
        <w:tag w:val="CC_Noformat_Partinummer"/>
        <w:id w:val="-2014525982"/>
        <w:text/>
      </w:sdtPr>
      <w:sdtEndPr/>
      <w:sdtContent>
        <w:r w:rsidR="00C55E18">
          <w:t>106</w:t>
        </w:r>
      </w:sdtContent>
    </w:sdt>
  </w:p>
  <w:p w:rsidR="007A5507" w:rsidP="00A314CF" w:rsidRDefault="006E055C" w14:paraId="55E9EC8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E055C" w14:paraId="3FE353E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E055C" w14:paraId="0F174B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:2420</w:t>
        </w:r>
      </w:sdtContent>
    </w:sdt>
  </w:p>
  <w:p w:rsidR="007A5507" w:rsidP="00E03A3D" w:rsidRDefault="006E055C" w14:paraId="0BA8A0B4" w14:textId="77777777">
    <w:pPr>
      <w:pStyle w:val="Motionr"/>
    </w:pPr>
    <w:sdt>
      <w:sdtPr>
        <w:alias w:val="CC_Noformat_Avtext"/>
        <w:tag w:val="CC_Noformat_Avtext"/>
        <w:id w:val="-2020768203"/>
        <w:lock w:val="sdtContentLocked"/>
        <w15:appearance w15:val="hidden"/>
        <w:text/>
      </w:sdtPr>
      <w:sdtEndPr/>
      <w:sdtContent>
        <w:r>
          <w:t>av Mikael Eskilandersson och Sara-Lena Bjälkö (båda SD)</w:t>
        </w:r>
      </w:sdtContent>
    </w:sdt>
  </w:p>
  <w:sdt>
    <w:sdtPr>
      <w:alias w:val="CC_Noformat_Rubtext"/>
      <w:tag w:val="CC_Noformat_Rubtext"/>
      <w:id w:val="-218060500"/>
      <w:lock w:val="sdtLocked"/>
      <w15:appearance w15:val="hidden"/>
      <w:text/>
    </w:sdtPr>
    <w:sdtEndPr/>
    <w:sdtContent>
      <w:p w:rsidR="007A5507" w:rsidP="00283E0F" w:rsidRDefault="00C55E18" w14:paraId="5F29C9B8" w14:textId="77777777">
        <w:pPr>
          <w:pStyle w:val="FSHRub2"/>
        </w:pPr>
        <w:r>
          <w:t>Slopa ränteavdragen och återför medlen till hushållen</w:t>
        </w:r>
      </w:p>
    </w:sdtContent>
  </w:sdt>
  <w:sdt>
    <w:sdtPr>
      <w:alias w:val="CC_Boilerplate_3"/>
      <w:tag w:val="CC_Boilerplate_3"/>
      <w:id w:val="1606463544"/>
      <w:lock w:val="sdtContentLocked"/>
      <w15:appearance w15:val="hidden"/>
      <w:text w:multiLine="1"/>
    </w:sdtPr>
    <w:sdtEndPr/>
    <w:sdtContent>
      <w:p w:rsidR="007A5507" w:rsidP="00283E0F" w:rsidRDefault="007A5507" w14:paraId="612C77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5E1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975"/>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4D0"/>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228"/>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8F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5C"/>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E18"/>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BD1"/>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09"/>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A40709B9-2FE3-409C-9028-5E35A119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DEEDFD933C48D6B2C8E6E6578CB329"/>
        <w:category>
          <w:name w:val="Allmänt"/>
          <w:gallery w:val="placeholder"/>
        </w:category>
        <w:types>
          <w:type w:val="bbPlcHdr"/>
        </w:types>
        <w:behaviors>
          <w:behavior w:val="content"/>
        </w:behaviors>
        <w:guid w:val="{29186140-57E9-4D74-B35C-1A889F2C6684}"/>
      </w:docPartPr>
      <w:docPartBody>
        <w:p w:rsidR="00074C44" w:rsidRDefault="00074C44">
          <w:pPr>
            <w:pStyle w:val="AEDEEDFD933C48D6B2C8E6E6578CB329"/>
          </w:pPr>
          <w:r w:rsidRPr="009A726D">
            <w:rPr>
              <w:rStyle w:val="Platshllartext"/>
            </w:rPr>
            <w:t>Klicka här för att ange text.</w:t>
          </w:r>
        </w:p>
      </w:docPartBody>
    </w:docPart>
    <w:docPart>
      <w:docPartPr>
        <w:name w:val="CBC17CB6C24A4F33B2A099F71CEBA5BB"/>
        <w:category>
          <w:name w:val="Allmänt"/>
          <w:gallery w:val="placeholder"/>
        </w:category>
        <w:types>
          <w:type w:val="bbPlcHdr"/>
        </w:types>
        <w:behaviors>
          <w:behavior w:val="content"/>
        </w:behaviors>
        <w:guid w:val="{1DD3EB73-57C1-4282-A06E-C6D1193F940F}"/>
      </w:docPartPr>
      <w:docPartBody>
        <w:p w:rsidR="00074C44" w:rsidRDefault="00074C44">
          <w:pPr>
            <w:pStyle w:val="CBC17CB6C24A4F33B2A099F71CEBA5BB"/>
          </w:pPr>
          <w:r w:rsidRPr="002551EA">
            <w:rPr>
              <w:rStyle w:val="Platshllartext"/>
              <w:color w:val="808080" w:themeColor="background1" w:themeShade="80"/>
            </w:rPr>
            <w:t>[Motionärernas namn]</w:t>
          </w:r>
        </w:p>
      </w:docPartBody>
    </w:docPart>
    <w:docPart>
      <w:docPartPr>
        <w:name w:val="4FFBB833E23C4358A31C6826BA42B965"/>
        <w:category>
          <w:name w:val="Allmänt"/>
          <w:gallery w:val="placeholder"/>
        </w:category>
        <w:types>
          <w:type w:val="bbPlcHdr"/>
        </w:types>
        <w:behaviors>
          <w:behavior w:val="content"/>
        </w:behaviors>
        <w:guid w:val="{EDA394FB-BD46-4C16-92F6-DDDCD5A70D26}"/>
      </w:docPartPr>
      <w:docPartBody>
        <w:p w:rsidR="00074C44" w:rsidRDefault="00074C44">
          <w:pPr>
            <w:pStyle w:val="4FFBB833E23C4358A31C6826BA42B965"/>
          </w:pPr>
          <w:r>
            <w:rPr>
              <w:rStyle w:val="Platshllartext"/>
            </w:rPr>
            <w:t xml:space="preserve"> </w:t>
          </w:r>
        </w:p>
      </w:docPartBody>
    </w:docPart>
    <w:docPart>
      <w:docPartPr>
        <w:name w:val="F3AE145A4BBC4DBEBB081744874E5ADE"/>
        <w:category>
          <w:name w:val="Allmänt"/>
          <w:gallery w:val="placeholder"/>
        </w:category>
        <w:types>
          <w:type w:val="bbPlcHdr"/>
        </w:types>
        <w:behaviors>
          <w:behavior w:val="content"/>
        </w:behaviors>
        <w:guid w:val="{0DC2C6D3-777D-49E3-93CC-E9661DC4DDA0}"/>
      </w:docPartPr>
      <w:docPartBody>
        <w:p w:rsidR="00074C44" w:rsidRDefault="00074C44">
          <w:pPr>
            <w:pStyle w:val="F3AE145A4BBC4DBEBB081744874E5A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44"/>
    <w:rsid w:val="00074C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DEEDFD933C48D6B2C8E6E6578CB329">
    <w:name w:val="AEDEEDFD933C48D6B2C8E6E6578CB329"/>
  </w:style>
  <w:style w:type="paragraph" w:customStyle="1" w:styleId="AE64FD6B3266402F86115BBB970AE8B6">
    <w:name w:val="AE64FD6B3266402F86115BBB970AE8B6"/>
  </w:style>
  <w:style w:type="paragraph" w:customStyle="1" w:styleId="7ECF2DB62C1D4C8E91300B329E004F1E">
    <w:name w:val="7ECF2DB62C1D4C8E91300B329E004F1E"/>
  </w:style>
  <w:style w:type="paragraph" w:customStyle="1" w:styleId="CBC17CB6C24A4F33B2A099F71CEBA5BB">
    <w:name w:val="CBC17CB6C24A4F33B2A099F71CEBA5BB"/>
  </w:style>
  <w:style w:type="paragraph" w:customStyle="1" w:styleId="4FFBB833E23C4358A31C6826BA42B965">
    <w:name w:val="4FFBB833E23C4358A31C6826BA42B965"/>
  </w:style>
  <w:style w:type="paragraph" w:customStyle="1" w:styleId="F3AE145A4BBC4DBEBB081744874E5ADE">
    <w:name w:val="F3AE145A4BBC4DBEBB081744874E5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9007</RubrikLookup>
    <MotionGuid xmlns="00d11361-0b92-4bae-a181-288d6a55b763">b7f2af95-31d0-4b25-b144-44c13200560e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34EE2-5086-4105-8BDA-DF3A3215D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B7C5F-5100-4322-B18C-B090BEB1E07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7478726-C998-4937-8E6C-FFE9830EE39F}">
  <ds:schemaRefs>
    <ds:schemaRef ds:uri="http://schemas.riksdagen.se/motion"/>
  </ds:schemaRefs>
</ds:datastoreItem>
</file>

<file path=customXml/itemProps5.xml><?xml version="1.0" encoding="utf-8"?>
<ds:datastoreItem xmlns:ds="http://schemas.openxmlformats.org/officeDocument/2006/customXml" ds:itemID="{6A7339D9-19B7-41A9-808C-AC867BD9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142</Words>
  <Characters>826</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201617SD106 Slopa ränteavdragen och återför medlen till hushållen</dc:title>
  <dc:subject/>
  <dc:creator>Riksdagsförvaltningen</dc:creator>
  <cp:keywords/>
  <dc:description/>
  <cp:lastModifiedBy>Kerstin Carlqvist</cp:lastModifiedBy>
  <cp:revision>4</cp:revision>
  <cp:lastPrinted>2016-06-13T12:10:00Z</cp:lastPrinted>
  <dcterms:created xsi:type="dcterms:W3CDTF">2016-09-29T08:08:00Z</dcterms:created>
  <dcterms:modified xsi:type="dcterms:W3CDTF">2017-05-04T11:06:00Z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*TC7A1DAAB05CD*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https://filur.riksdagen.se/drop/DropOffLibrary/TC7A1DAAB05CD.docx</vt:lpwstr>
  </property>
  <property fmtid="{D5CDD505-2E9C-101B-9397-08002B2CF9AE}" pid="13" name="RevisionsOn">
    <vt:lpwstr>1</vt:lpwstr>
  </property>
</Properties>
</file>