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379" w:rsidRPr="00687862" w:rsidRDefault="009E4379">
      <w:pPr>
        <w:pStyle w:val="Frslagsrubrik"/>
      </w:pPr>
      <w:r w:rsidRPr="00687862">
        <w:t>Förslag till riksdagsbeslut</w:t>
      </w:r>
    </w:p>
    <w:p w:rsidR="009E4379" w:rsidRPr="00687862" w:rsidRDefault="009E4379">
      <w:pPr>
        <w:pStyle w:val="Hemstlatt"/>
      </w:pPr>
      <w:r w:rsidRPr="00687862">
        <w:t>Riksdagen tillkännager för regeringen som sin mening vad som anförs i motionen om skrivelsen Vägen till nära-nollenergibyggnader.</w:t>
      </w:r>
    </w:p>
    <w:p w:rsidR="009E4379" w:rsidRPr="00687862" w:rsidRDefault="009E4379">
      <w:pPr>
        <w:pStyle w:val="Rubrik1"/>
      </w:pPr>
      <w:r w:rsidRPr="00687862">
        <w:t>Motivering</w:t>
      </w:r>
    </w:p>
    <w:p w:rsidR="009E4379" w:rsidRPr="00687862" w:rsidRDefault="009E4379">
      <w:r w:rsidRPr="00687862">
        <w:t>Sverige har redan i dag mycket stränga krav på energieffektiv byggnation vad gäller nybyggda hus. Kostnaderna för att ytterligare öka kraven från BBR12 är varken kostnadsmässigt eller energimässigt försvarbart, speciellt sedan de stora energimässiga besparingarna uppenbarligen kan göras på transporter i vårt land. När det gäller energibesparande åtgärder och till stor del använda</w:t>
      </w:r>
      <w:r w:rsidRPr="00687862">
        <w:t>n</w:t>
      </w:r>
      <w:r w:rsidRPr="00687862">
        <w:t>det av förnyelsebar energi så har vi redan nått en rimlig gräns med BBR12 och ytterligare åtgärder bör i stället sättas in på andra områden, speciellt transportsektorn. Detta är speciellt viktigt då produktionen av nya bostäder inte ligger på den samhälleliga nivå som är önskvärd. Att införa ännu sträng</w:t>
      </w:r>
      <w:r w:rsidRPr="00687862">
        <w:t>a</w:t>
      </w:r>
      <w:r w:rsidRPr="00687862">
        <w:t>re byggregler gynnar knappast nybyggnation av bostäder. Vi vill därför att kraven på nya byggnader stannar vid de krav som stipuleras i BBR12.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7862">
        <w:trPr>
          <w:cantSplit/>
        </w:trPr>
        <w:tc>
          <w:tcPr>
            <w:tcW w:w="3046" w:type="dxa"/>
          </w:tcPr>
          <w:p w:rsidR="009E4379" w:rsidRPr="00687862" w:rsidRDefault="009E4379">
            <w:pPr>
              <w:pStyle w:val="UnderskriftDatum"/>
              <w:spacing w:before="240"/>
            </w:pPr>
            <w:r w:rsidRPr="00687862">
              <w:t>Stockholm den 11 april 2012</w:t>
            </w:r>
          </w:p>
        </w:tc>
        <w:tc>
          <w:tcPr>
            <w:tcW w:w="3047" w:type="dxa"/>
          </w:tcPr>
          <w:p w:rsidR="009E4379" w:rsidRPr="00687862" w:rsidRDefault="009E4379">
            <w:pPr>
              <w:pStyle w:val="Underskrifter"/>
              <w:spacing w:before="240"/>
            </w:pPr>
          </w:p>
        </w:tc>
      </w:tr>
      <w:tr w:rsidR="00000000" w:rsidRPr="00687862">
        <w:trPr>
          <w:cantSplit/>
        </w:trPr>
        <w:tc>
          <w:tcPr>
            <w:tcW w:w="3046" w:type="dxa"/>
          </w:tcPr>
          <w:p w:rsidR="009E4379" w:rsidRPr="00687862" w:rsidRDefault="009E4379">
            <w:pPr>
              <w:pStyle w:val="Underskrifter"/>
            </w:pPr>
            <w:r w:rsidRPr="00687862">
              <w:t>Lars Isovaara (SD)</w:t>
            </w:r>
          </w:p>
        </w:tc>
        <w:tc>
          <w:tcPr>
            <w:tcW w:w="3046" w:type="dxa"/>
          </w:tcPr>
          <w:p w:rsidR="009E4379" w:rsidRPr="00687862" w:rsidRDefault="009E4379">
            <w:pPr>
              <w:pStyle w:val="Underskrifter"/>
            </w:pPr>
            <w:r w:rsidRPr="00687862">
              <w:t>Carina Herrstedt (SD)</w:t>
            </w:r>
          </w:p>
        </w:tc>
      </w:tr>
    </w:tbl>
    <w:p w:rsidR="009E4379" w:rsidRPr="00687862" w:rsidRDefault="009E4379">
      <w:pPr>
        <w:pStyle w:val="Normaltindrag"/>
      </w:pPr>
    </w:p>
    <w:sectPr w:rsidR="009E4379" w:rsidRPr="00687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379" w:rsidRPr="00687862" w:rsidRDefault="009E4379">
      <w:r w:rsidRPr="00687862">
        <w:separator/>
      </w:r>
    </w:p>
  </w:endnote>
  <w:endnote w:type="continuationSeparator" w:id="0">
    <w:p w:rsidR="009E4379" w:rsidRPr="00687862" w:rsidRDefault="009E4379">
      <w:r w:rsidRPr="00687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79" w:rsidRPr="00687862" w:rsidRDefault="00687862">
    <w:pPr>
      <w:pStyle w:val="Sidfot"/>
    </w:pPr>
    <w:r w:rsidRPr="00687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020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79" w:rsidRDefault="009E437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379" w:rsidRDefault="009E437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79" w:rsidRPr="00687862" w:rsidRDefault="00687862">
    <w:pPr>
      <w:pStyle w:val="Sidfot"/>
    </w:pPr>
    <w:r w:rsidRPr="00687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398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79" w:rsidRDefault="009E43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379" w:rsidRDefault="009E43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79" w:rsidRPr="00687862" w:rsidRDefault="00687862">
    <w:pPr>
      <w:pStyle w:val="Sidfot"/>
    </w:pPr>
    <w:r w:rsidRPr="00687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754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79" w:rsidRDefault="009E43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379" w:rsidRDefault="009E43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379" w:rsidRPr="00687862" w:rsidRDefault="009E4379">
      <w:r w:rsidRPr="00687862">
        <w:separator/>
      </w:r>
    </w:p>
  </w:footnote>
  <w:footnote w:type="continuationSeparator" w:id="0">
    <w:p w:rsidR="009E4379" w:rsidRPr="00687862" w:rsidRDefault="009E4379">
      <w:r w:rsidRPr="00687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79" w:rsidRPr="00687862" w:rsidRDefault="00687862">
    <w:pPr>
      <w:pStyle w:val="Sidhuvud"/>
    </w:pPr>
    <w:r w:rsidRPr="00687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162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79" w:rsidRDefault="009E43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379" w:rsidRDefault="009E43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79" w:rsidRPr="00687862" w:rsidRDefault="00687862">
    <w:pPr>
      <w:pStyle w:val="Sidhuvud"/>
    </w:pPr>
    <w:r w:rsidRPr="00687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843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379" w:rsidRDefault="009E43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379" w:rsidRDefault="009E43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379" w:rsidRPr="00687862" w:rsidRDefault="009E4379">
    <w:pPr>
      <w:pStyle w:val="FSHNormal"/>
      <w:tabs>
        <w:tab w:val="right" w:pos="5840"/>
      </w:tabs>
    </w:pPr>
    <w:r w:rsidRPr="00687862">
      <w:br/>
    </w:r>
    <w:r w:rsidRPr="00687862">
      <w:fldChar w:fldCharType="begin" w:fldLock="1"/>
    </w:r>
    <w:r w:rsidRPr="00687862">
      <w:instrText xml:space="preserve"> DOCPROPERTY</w:instrText>
    </w:r>
    <w:r w:rsidRPr="00687862">
      <w:rPr>
        <w:sz w:val="18"/>
      </w:rPr>
      <w:instrText xml:space="preserve"> "YearUser" *\charformat </w:instrText>
    </w:r>
    <w:r w:rsidRPr="00687862">
      <w:fldChar w:fldCharType="separate"/>
    </w:r>
    <w:r w:rsidRPr="00687862">
      <w:t>2011/12</w:t>
    </w:r>
    <w:r w:rsidRPr="00687862">
      <w:fldChar w:fldCharType="end"/>
    </w:r>
    <w:r w:rsidRPr="00687862">
      <w:t xml:space="preserve"> </w:t>
    </w:r>
    <w:r w:rsidRPr="00687862">
      <w:tab/>
      <w:t xml:space="preserve">mnr: </w:t>
    </w:r>
    <w:r w:rsidRPr="00687862">
      <w:fldChar w:fldCharType="begin" w:fldLock="1"/>
    </w:r>
    <w:r w:rsidRPr="00687862">
      <w:instrText xml:space="preserve"> DOCPROPERTY</w:instrText>
    </w:r>
    <w:r w:rsidRPr="00687862">
      <w:rPr>
        <w:sz w:val="18"/>
      </w:rPr>
      <w:instrText xml:space="preserve"> "Motionsnummer" *\charformat </w:instrText>
    </w:r>
    <w:r w:rsidRPr="00687862">
      <w:fldChar w:fldCharType="separate"/>
    </w:r>
    <w:r w:rsidRPr="00687862">
      <w:t>C11</w:t>
    </w:r>
    <w:r w:rsidRPr="00687862">
      <w:fldChar w:fldCharType="end"/>
    </w:r>
    <w:r w:rsidRPr="00687862">
      <w:br/>
    </w:r>
    <w:r w:rsidRPr="00687862">
      <w:fldChar w:fldCharType="begin" w:fldLock="1"/>
    </w:r>
    <w:r w:rsidRPr="00687862">
      <w:instrText xml:space="preserve"> DOCPROPERTY</w:instrText>
    </w:r>
    <w:r w:rsidRPr="00687862">
      <w:rPr>
        <w:sz w:val="18"/>
      </w:rPr>
      <w:instrText xml:space="preserve"> "Samling" *\charformat </w:instrText>
    </w:r>
    <w:r w:rsidRPr="00687862">
      <w:fldChar w:fldCharType="end"/>
    </w:r>
    <w:r w:rsidRPr="00687862">
      <w:tab/>
      <w:t xml:space="preserve">pnr: </w:t>
    </w:r>
    <w:r w:rsidRPr="00687862">
      <w:fldChar w:fldCharType="begin" w:fldLock="1"/>
    </w:r>
    <w:r w:rsidRPr="00687862">
      <w:instrText xml:space="preserve"> DOCPROPERTY</w:instrText>
    </w:r>
    <w:r w:rsidRPr="00687862">
      <w:rPr>
        <w:sz w:val="18"/>
      </w:rPr>
      <w:instrText xml:space="preserve"> "Partinummer" *\charformat </w:instrText>
    </w:r>
    <w:r w:rsidRPr="00687862">
      <w:fldChar w:fldCharType="separate"/>
    </w:r>
    <w:r w:rsidRPr="00687862">
      <w:t>SD287</w:t>
    </w:r>
    <w:r w:rsidRPr="00687862">
      <w:fldChar w:fldCharType="end"/>
    </w:r>
  </w:p>
  <w:p w:rsidR="009E4379" w:rsidRPr="00687862" w:rsidRDefault="009E4379">
    <w:pPr>
      <w:pStyle w:val="FSHRub1"/>
    </w:pPr>
    <w:r w:rsidRPr="00687862">
      <w:t>Motion till riksdagen</w:t>
    </w:r>
    <w:r w:rsidRPr="00687862">
      <w:br/>
    </w:r>
    <w:r w:rsidRPr="00687862">
      <w:fldChar w:fldCharType="begin" w:fldLock="1"/>
    </w:r>
    <w:r w:rsidRPr="00687862">
      <w:instrText xml:space="preserve"> DOCPROPERTY "YearUser" *\charformat </w:instrText>
    </w:r>
    <w:r w:rsidRPr="00687862">
      <w:fldChar w:fldCharType="separate"/>
    </w:r>
    <w:r w:rsidRPr="00687862">
      <w:t>2011/12</w:t>
    </w:r>
    <w:r w:rsidRPr="00687862">
      <w:fldChar w:fldCharType="end"/>
    </w:r>
    <w:r w:rsidRPr="00687862">
      <w:t>:</w:t>
    </w:r>
    <w:r w:rsidRPr="00687862">
      <w:fldChar w:fldCharType="begin" w:fldLock="1"/>
    </w:r>
    <w:r w:rsidRPr="00687862">
      <w:instrText xml:space="preserve"> DOCPROPERTY "Motionsnummer" *\charformat </w:instrText>
    </w:r>
    <w:r w:rsidRPr="00687862">
      <w:fldChar w:fldCharType="separate"/>
    </w:r>
    <w:r w:rsidRPr="00687862">
      <w:t>C11</w:t>
    </w:r>
    <w:r w:rsidRPr="00687862">
      <w:fldChar w:fldCharType="end"/>
    </w:r>
  </w:p>
  <w:p w:rsidR="009E4379" w:rsidRPr="00687862" w:rsidRDefault="009E4379">
    <w:pPr>
      <w:pStyle w:val="FSHNormalS5"/>
    </w:pPr>
    <w:r w:rsidRPr="00687862">
      <w:fldChar w:fldCharType="begin" w:fldLock="1"/>
    </w:r>
    <w:r w:rsidRPr="00687862">
      <w:instrText xml:space="preserve"> DOCPROPERTY "MotionarText" *\charformat </w:instrText>
    </w:r>
    <w:r w:rsidRPr="00687862">
      <w:fldChar w:fldCharType="separate"/>
    </w:r>
    <w:r w:rsidRPr="00687862">
      <w:t>av Lars Isovaara och Carina Herrstedt (SD)</w:t>
    </w:r>
    <w:r w:rsidRPr="00687862">
      <w:fldChar w:fldCharType="end"/>
    </w:r>
    <w:r w:rsidRPr="00687862">
      <w:br/>
    </w:r>
    <w:r w:rsidRPr="00687862">
      <w:fldChar w:fldCharType="begin" w:fldLock="1"/>
    </w:r>
    <w:r w:rsidRPr="00687862">
      <w:instrText xml:space="preserve"> DOCPROPERTY "SvarFrasKort" *\charformat </w:instrText>
    </w:r>
    <w:r w:rsidRPr="00687862">
      <w:fldChar w:fldCharType="separate"/>
    </w:r>
    <w:r w:rsidRPr="00687862">
      <w:t>med anledning av skr. 2011/12:131</w:t>
    </w:r>
    <w:r w:rsidRPr="00687862">
      <w:fldChar w:fldCharType="end"/>
    </w:r>
  </w:p>
  <w:p w:rsidR="009E4379" w:rsidRPr="00687862" w:rsidRDefault="009E4379">
    <w:pPr>
      <w:pStyle w:val="FSHTitel"/>
    </w:pPr>
    <w:r w:rsidRPr="00687862">
      <w:fldChar w:fldCharType="begin" w:fldLock="1"/>
    </w:r>
    <w:r w:rsidRPr="00687862">
      <w:instrText xml:space="preserve"> DOCPROPERTY</w:instrText>
    </w:r>
    <w:r w:rsidRPr="00687862">
      <w:rPr>
        <w:sz w:val="18"/>
      </w:rPr>
      <w:instrText xml:space="preserve"> "RubrikSvar" *\charformat </w:instrText>
    </w:r>
    <w:r w:rsidRPr="00687862">
      <w:fldChar w:fldCharType="separate"/>
    </w:r>
    <w:r w:rsidRPr="00687862">
      <w:t>Vägen till nära-nollenergibyggnader</w:t>
    </w:r>
    <w:r w:rsidRPr="00687862">
      <w:fldChar w:fldCharType="end"/>
    </w:r>
  </w:p>
  <w:p w:rsidR="009E4379" w:rsidRPr="00687862" w:rsidRDefault="009E4379">
    <w:pPr>
      <w:pStyle w:val="Normal00"/>
    </w:pPr>
  </w:p>
  <w:p w:rsidR="009E4379" w:rsidRPr="00687862" w:rsidRDefault="009E4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4528084">
    <w:abstractNumId w:val="3"/>
  </w:num>
  <w:num w:numId="2" w16cid:durableId="335040734">
    <w:abstractNumId w:val="2"/>
  </w:num>
  <w:num w:numId="3" w16cid:durableId="138427860">
    <w:abstractNumId w:val="1"/>
  </w:num>
  <w:num w:numId="4" w16cid:durableId="962226691">
    <w:abstractNumId w:val="0"/>
  </w:num>
  <w:num w:numId="5" w16cid:durableId="1006395427">
    <w:abstractNumId w:val="7"/>
  </w:num>
  <w:num w:numId="6" w16cid:durableId="1504707553">
    <w:abstractNumId w:val="6"/>
  </w:num>
  <w:num w:numId="7" w16cid:durableId="154730722">
    <w:abstractNumId w:val="5"/>
  </w:num>
  <w:num w:numId="8" w16cid:durableId="308634162">
    <w:abstractNumId w:val="4"/>
  </w:num>
  <w:num w:numId="9" w16cid:durableId="1448626127">
    <w:abstractNumId w:val="8"/>
  </w:num>
  <w:num w:numId="10" w16cid:durableId="198443153">
    <w:abstractNumId w:val="9"/>
  </w:num>
  <w:num w:numId="11" w16cid:durableId="1956056691">
    <w:abstractNumId w:val="10"/>
  </w:num>
  <w:num w:numId="12" w16cid:durableId="115872293">
    <w:abstractNumId w:val="13"/>
  </w:num>
  <w:num w:numId="13" w16cid:durableId="1072001167">
    <w:abstractNumId w:val="15"/>
  </w:num>
  <w:num w:numId="14" w16cid:durableId="1609041835">
    <w:abstractNumId w:val="16"/>
  </w:num>
  <w:num w:numId="15" w16cid:durableId="1351026194">
    <w:abstractNumId w:val="11"/>
  </w:num>
  <w:num w:numId="16" w16cid:durableId="528103826">
    <w:abstractNumId w:val="18"/>
  </w:num>
  <w:num w:numId="17" w16cid:durableId="1566842330">
    <w:abstractNumId w:val="17"/>
  </w:num>
  <w:num w:numId="18" w16cid:durableId="2107652394">
    <w:abstractNumId w:val="14"/>
  </w:num>
  <w:num w:numId="19" w16cid:durableId="999693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3"/>
    <w:docVar w:name="PersonGUIDs" w:val="{95DDB3BA-A119-4A92-9CB9-EA7395B3CD64},{7CD012E5-04AD-4983-9F47-32D057A48660}"/>
  </w:docVars>
  <w:rsids>
    <w:rsidRoot w:val="004457B8"/>
    <w:rsid w:val="004457B8"/>
    <w:rsid w:val="00687862"/>
    <w:rsid w:val="009E43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C87DDD-71C4-48E0-93E1-2AE089A4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918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SD287</vt:lpstr>
    </vt:vector>
  </TitlesOfParts>
  <Company>Riksdagen</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SD287</dc:title>
  <dc:subject>SD287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2012-04-20T12:27:00Z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mot2000_533_2012-04-03</vt:lpwstr>
  </property>
  <property fmtid="{D5CDD505-2E9C-101B-9397-08002B2CF9AE}" pid="3" name="version">
    <vt:lpwstr>mot2000_533_2012-04-03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2011/12:131 Vägen till nära-nollenergibyggnader</vt:lpwstr>
  </property>
  <property fmtid="{D5CDD505-2E9C-101B-9397-08002B2CF9AE}" pid="11" name="SvarFrasKort">
    <vt:lpwstr>med anledning av skr. 2011/12:131</vt:lpwstr>
  </property>
  <property fmtid="{D5CDD505-2E9C-101B-9397-08002B2CF9AE}" pid="12" name="Svar">
    <vt:lpwstr>Regeringsskrivelse</vt:lpwstr>
  </property>
  <property fmtid="{D5CDD505-2E9C-101B-9397-08002B2CF9AE}" pid="13" name="SvarNr">
    <vt:lpwstr>2011/12:131</vt:lpwstr>
  </property>
  <property fmtid="{D5CDD505-2E9C-101B-9397-08002B2CF9AE}" pid="14" name="RubrikSvar">
    <vt:lpwstr>Vägen till nära-nollenergibyggnader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Isovaara och Carina Herrstedt (SD)</vt:lpwstr>
  </property>
  <property fmtid="{D5CDD505-2E9C-101B-9397-08002B2CF9AE}" pid="26" name="MotionarLista">
    <vt:lpwstr>Isovaara, Lars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20112012000000830068000002870069</vt:lpwstr>
  </property>
  <property fmtid="{D5CDD505-2E9C-101B-9397-08002B2CF9AE}" pid="47" name="datum">
    <vt:lpwstr>120411</vt:lpwstr>
  </property>
  <property fmtid="{D5CDD505-2E9C-101B-9397-08002B2CF9AE}" pid="48" name="avsändar-e-post">
    <vt:lpwstr>paula.bieler@riksdagen.se</vt:lpwstr>
  </property>
  <property fmtid="{D5CDD505-2E9C-101B-9397-08002B2CF9AE}" pid="49" name="id">
    <vt:lpwstr>20112012000000830068000002870069</vt:lpwstr>
  </property>
  <property fmtid="{D5CDD505-2E9C-101B-9397-08002B2CF9AE}" pid="50" name="nummer">
    <vt:lpwstr>11</vt:lpwstr>
  </property>
  <property fmtid="{D5CDD505-2E9C-101B-9397-08002B2CF9AE}" pid="51" name="utskottsbeteckning">
    <vt:lpwstr>C</vt:lpwstr>
  </property>
  <property fmtid="{D5CDD505-2E9C-101B-9397-08002B2CF9AE}" pid="52" name="GlobalUID">
    <vt:lpwstr>{4CCF073E-6E02-4381-8678-CD5BF119EB3F}</vt:lpwstr>
  </property>
  <property fmtid="{D5CDD505-2E9C-101B-9397-08002B2CF9AE}" pid="53" name="Överföringar">
    <vt:i4>0</vt:i4>
  </property>
  <property fmtid="{D5CDD505-2E9C-101B-9397-08002B2CF9AE}" pid="54" name="Checksum">
    <vt:lpwstr>*0016831418860*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14:27:42.838</vt:lpwstr>
  </property>
  <property fmtid="{D5CDD505-2E9C-101B-9397-08002B2CF9AE}" pid="58" name="urixGuid">
    <vt:lpwstr>{8574FEF4-A125-4BD4-9989-841D7EB140F4}</vt:lpwstr>
  </property>
</Properties>
</file>