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36A41" w:rsidP="00DA0661">
      <w:pPr>
        <w:pStyle w:val="Title"/>
      </w:pPr>
      <w:bookmarkStart w:id="0" w:name="Start"/>
      <w:bookmarkEnd w:id="0"/>
      <w:r>
        <w:t>Svar på fråga 2021/22:1816 av Björn Söder (SD)</w:t>
      </w:r>
      <w:r>
        <w:br/>
        <w:t>Säkerhetsbrister hos Sveriges Radio</w:t>
      </w:r>
    </w:p>
    <w:p w:rsidR="00A36A41" w:rsidP="002749F7">
      <w:pPr>
        <w:pStyle w:val="BodyText"/>
      </w:pPr>
      <w:r>
        <w:t xml:space="preserve">Björn Söder har frågat mig om dialogen som jag refererat till i tidigare svar på fråga, utmynnat i några särskilda åtgärder med anledning av de avslöjade säkerhetsbristerna och om jag avser fortsätta dialogen med anledning av att SR:s säkerhetschef framfört åsikter som kan uppfattas som förtäckta hot mot tidningen </w:t>
      </w:r>
      <w:r w:rsidR="00E107DA">
        <w:t xml:space="preserve">Dagens Nyheter </w:t>
      </w:r>
      <w:r>
        <w:t xml:space="preserve">inför publicering av avslöjandena. </w:t>
      </w:r>
    </w:p>
    <w:p w:rsidR="009F66D8" w:rsidP="00AA1EB3">
      <w:pPr>
        <w:pStyle w:val="BodyText"/>
      </w:pPr>
      <w:r>
        <w:t>Som jag understrukit i</w:t>
      </w:r>
      <w:r w:rsidR="00213A80">
        <w:t xml:space="preserve"> mina</w:t>
      </w:r>
      <w:r>
        <w:t xml:space="preserve"> tidigare svar till Björn Söder har </w:t>
      </w:r>
      <w:r w:rsidR="005660CF">
        <w:t xml:space="preserve">Sveriges Radio en särställning och ett </w:t>
      </w:r>
      <w:r>
        <w:t>viktigt</w:t>
      </w:r>
      <w:r w:rsidR="0001355A">
        <w:t xml:space="preserve"> beredskapsuppdrag. </w:t>
      </w:r>
    </w:p>
    <w:p w:rsidR="00AA1EB3" w:rsidP="00AA1EB3">
      <w:pPr>
        <w:pStyle w:val="BodyText"/>
      </w:pPr>
      <w:r>
        <w:t>Sveriges Radio säkerställ</w:t>
      </w:r>
      <w:r w:rsidR="009F66D8">
        <w:t>er som oberoende medieföretag</w:t>
      </w:r>
      <w:r>
        <w:t xml:space="preserve"> själva sitt säkerhets- och beredskapsarbete utifrån gällande uppdrag och lagstiftning. </w:t>
      </w:r>
      <w:r w:rsidR="009F66D8">
        <w:t xml:space="preserve">Arbetet </w:t>
      </w:r>
      <w:r>
        <w:t>utförs i kontakt med relevanta myndigheter och experter. Som aktör i totalförsvaret måste Sveriges Radio självklart vara bere</w:t>
      </w:r>
      <w:r w:rsidR="00A42247">
        <w:t>tt</w:t>
      </w:r>
      <w:r>
        <w:t xml:space="preserve"> på att verksamheten granskas och på ett lämpligt sätt bidra till en sådan granskning. </w:t>
      </w:r>
    </w:p>
    <w:p w:rsidR="001F58C2" w:rsidP="00AA1EB3">
      <w:pPr>
        <w:pStyle w:val="BodyText"/>
      </w:pPr>
      <w:r>
        <w:t>Jag tar frågor som rör företagets säkerhets- och beredskaps</w:t>
      </w:r>
      <w:r w:rsidR="00457290">
        <w:t>arbete</w:t>
      </w:r>
      <w:r>
        <w:t xml:space="preserve"> på stort allvar och har en kontinuerlig dialog med företaget om uppdraget. </w:t>
      </w:r>
      <w:r>
        <w:t xml:space="preserve">Jag har </w:t>
      </w:r>
      <w:r w:rsidR="009F66D8">
        <w:t xml:space="preserve">förtroende för Sveriges Radios beredskapsarbete och </w:t>
      </w:r>
      <w:r w:rsidR="00B474FE">
        <w:t xml:space="preserve">för </w:t>
      </w:r>
      <w:r>
        <w:t xml:space="preserve">att företaget kontinuerligt strävar efter att förbättra </w:t>
      </w:r>
      <w:r w:rsidR="009F66D8">
        <w:t xml:space="preserve">säkerheten och beredskapen </w:t>
      </w:r>
      <w:r>
        <w:t xml:space="preserve">och </w:t>
      </w:r>
      <w:r>
        <w:t xml:space="preserve">att </w:t>
      </w:r>
      <w:r>
        <w:t>eventuella brister som uppmärksamma</w:t>
      </w:r>
      <w:r w:rsidR="009F66D8">
        <w:t>s</w:t>
      </w:r>
      <w:r w:rsidR="00013752">
        <w:t xml:space="preserve"> åtgärdas</w:t>
      </w:r>
      <w:r>
        <w:t xml:space="preserve">. </w:t>
      </w:r>
    </w:p>
    <w:p w:rsidR="00A36A41" w:rsidRPr="00997AE6" w:rsidP="006A12F1">
      <w:pPr>
        <w:pStyle w:val="BodyText"/>
        <w:rPr>
          <w:lang w:val="de-DE"/>
        </w:rPr>
      </w:pPr>
      <w:r w:rsidRPr="00997AE6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476DEB5B057343D8A7B068BF5DEBB87A"/>
          </w:placeholder>
          <w:dataBinding w:xpath="/ns0:DocumentInfo[1]/ns0:BaseInfo[1]/ns0:HeaderDate[1]" w:storeItemID="{5FAB1025-4916-4B0C-859E-27C15CA5F44A}" w:prefixMappings="xmlns:ns0='http://lp/documentinfo/RK' "/>
          <w:date w:fullDate="2022-08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03925">
            <w:rPr>
              <w:lang w:val="de-DE"/>
            </w:rPr>
            <w:t>2</w:t>
          </w:r>
          <w:r w:rsidRPr="00B474FE" w:rsidR="00B474FE">
            <w:rPr>
              <w:lang w:val="de-DE"/>
            </w:rPr>
            <w:t xml:space="preserve"> </w:t>
          </w:r>
          <w:r w:rsidRPr="00B474FE" w:rsidR="00B474FE">
            <w:rPr>
              <w:lang w:val="de-DE"/>
            </w:rPr>
            <w:t>augusti</w:t>
          </w:r>
          <w:r w:rsidRPr="00B474FE" w:rsidR="00B474FE">
            <w:rPr>
              <w:lang w:val="de-DE"/>
            </w:rPr>
            <w:t xml:space="preserve"> 2022</w:t>
          </w:r>
        </w:sdtContent>
      </w:sdt>
    </w:p>
    <w:p w:rsidR="00A36A41" w:rsidRPr="00997AE6" w:rsidP="004E7A8F">
      <w:pPr>
        <w:pStyle w:val="Brdtextutanavstnd"/>
        <w:rPr>
          <w:lang w:val="de-DE"/>
        </w:rPr>
      </w:pPr>
    </w:p>
    <w:p w:rsidR="00A36A41" w:rsidRPr="00997AE6" w:rsidP="004E7A8F">
      <w:pPr>
        <w:pStyle w:val="Brdtextutanavstnd"/>
        <w:rPr>
          <w:lang w:val="de-DE"/>
        </w:rPr>
      </w:pPr>
    </w:p>
    <w:p w:rsidR="00A36A41" w:rsidRPr="00997AE6" w:rsidP="00DB48AB">
      <w:pPr>
        <w:pStyle w:val="BodyText"/>
        <w:rPr>
          <w:lang w:val="de-DE"/>
        </w:rPr>
      </w:pPr>
      <w:r w:rsidRPr="00997AE6">
        <w:rPr>
          <w:lang w:val="de-DE"/>
        </w:rPr>
        <w:t>Jeanette Gustafsdotter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36A4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36A41" w:rsidRPr="007D73AB" w:rsidP="00340DE0">
          <w:pPr>
            <w:pStyle w:val="Header"/>
          </w:pPr>
        </w:p>
      </w:tc>
      <w:tc>
        <w:tcPr>
          <w:tcW w:w="1134" w:type="dxa"/>
        </w:tcPr>
        <w:p w:rsidR="00A36A4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36A4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36A41" w:rsidRPr="00710A6C" w:rsidP="00EE3C0F">
          <w:pPr>
            <w:pStyle w:val="Header"/>
            <w:rPr>
              <w:b/>
            </w:rPr>
          </w:pPr>
        </w:p>
        <w:p w:rsidR="00A36A41" w:rsidP="00EE3C0F">
          <w:pPr>
            <w:pStyle w:val="Header"/>
          </w:pPr>
        </w:p>
        <w:p w:rsidR="00A36A41" w:rsidP="00EE3C0F">
          <w:pPr>
            <w:pStyle w:val="Header"/>
          </w:pPr>
        </w:p>
        <w:p w:rsidR="00A36A4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D12903A1B314379AF6AFFA8443FD23D"/>
            </w:placeholder>
            <w:dataBinding w:xpath="/ns0:DocumentInfo[1]/ns0:BaseInfo[1]/ns0:Dnr[1]" w:storeItemID="{5FAB1025-4916-4B0C-859E-27C15CA5F44A}" w:prefixMappings="xmlns:ns0='http://lp/documentinfo/RK' "/>
            <w:text/>
          </w:sdtPr>
          <w:sdtContent>
            <w:p w:rsidR="00A36A41" w:rsidP="00EE3C0F">
              <w:pPr>
                <w:pStyle w:val="Header"/>
              </w:pPr>
              <w:r>
                <w:t>Ku2022/01320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A916696B45C48E795ACE462ADF856B2"/>
            </w:placeholder>
            <w:showingPlcHdr/>
            <w:dataBinding w:xpath="/ns0:DocumentInfo[1]/ns0:BaseInfo[1]/ns0:DocNumber[1]" w:storeItemID="{5FAB1025-4916-4B0C-859E-27C15CA5F44A}" w:prefixMappings="xmlns:ns0='http://lp/documentinfo/RK' "/>
            <w:text/>
          </w:sdtPr>
          <w:sdtContent>
            <w:p w:rsidR="00A36A4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36A41" w:rsidP="00EE3C0F">
          <w:pPr>
            <w:pStyle w:val="Header"/>
          </w:pPr>
        </w:p>
      </w:tc>
      <w:tc>
        <w:tcPr>
          <w:tcW w:w="1134" w:type="dxa"/>
        </w:tcPr>
        <w:p w:rsidR="00A36A41" w:rsidP="0094502D">
          <w:pPr>
            <w:pStyle w:val="Header"/>
          </w:pPr>
        </w:p>
        <w:p w:rsidR="00A36A4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68056BFC027495FA2B20834F2676EF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52C3F" w:rsidRPr="00A52C3F" w:rsidP="00340DE0">
              <w:pPr>
                <w:pStyle w:val="Header"/>
                <w:rPr>
                  <w:b/>
                </w:rPr>
              </w:pPr>
              <w:r w:rsidRPr="00A52C3F">
                <w:rPr>
                  <w:b/>
                </w:rPr>
                <w:t>Kulturdepartementet</w:t>
              </w:r>
            </w:p>
            <w:p w:rsidR="00816DD3" w:rsidP="00340DE0">
              <w:pPr>
                <w:pStyle w:val="Header"/>
              </w:pPr>
              <w:r w:rsidRPr="00A52C3F">
                <w:t>Kulturministern</w:t>
              </w:r>
            </w:p>
            <w:p w:rsidR="00A36A41" w:rsidRPr="003D0A12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A45E7A186A74A309075E88741193261"/>
          </w:placeholder>
          <w:dataBinding w:xpath="/ns0:DocumentInfo[1]/ns0:BaseInfo[1]/ns0:Recipient[1]" w:storeItemID="{5FAB1025-4916-4B0C-859E-27C15CA5F44A}" w:prefixMappings="xmlns:ns0='http://lp/documentinfo/RK' "/>
          <w:text w:multiLine="1"/>
        </w:sdtPr>
        <w:sdtContent>
          <w:tc>
            <w:tcPr>
              <w:tcW w:w="3170" w:type="dxa"/>
            </w:tcPr>
            <w:p w:rsidR="00A36A4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36A4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12903A1B314379AF6AFFA8443FD2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B743F0-2458-4733-9730-4761853638EE}"/>
      </w:docPartPr>
      <w:docPartBody>
        <w:p w:rsidR="00BE7A57" w:rsidP="00D06948">
          <w:pPr>
            <w:pStyle w:val="8D12903A1B314379AF6AFFA8443FD23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916696B45C48E795ACE462ADF85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1FC47F-0011-4D9E-8CC1-1D3BCB9DD842}"/>
      </w:docPartPr>
      <w:docPartBody>
        <w:p w:rsidR="00BE7A57" w:rsidP="00D06948">
          <w:pPr>
            <w:pStyle w:val="8A916696B45C48E795ACE462ADF856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8056BFC027495FA2B20834F2676E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C71B0-7E15-4B7B-B441-89C6F1E53C4D}"/>
      </w:docPartPr>
      <w:docPartBody>
        <w:p w:rsidR="00BE7A57" w:rsidP="00D06948">
          <w:pPr>
            <w:pStyle w:val="568056BFC027495FA2B20834F2676EF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45E7A186A74A309075E887411932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1CBD2-A489-4A56-99F8-3496E61ED4E9}"/>
      </w:docPartPr>
      <w:docPartBody>
        <w:p w:rsidR="00BE7A57" w:rsidP="00D06948">
          <w:pPr>
            <w:pStyle w:val="DA45E7A186A74A309075E887411932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6DEB5B057343D8A7B068BF5DEBB8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23583A-4480-41D8-AA35-2AD599F83E77}"/>
      </w:docPartPr>
      <w:docPartBody>
        <w:p w:rsidR="00BE7A57" w:rsidP="00D06948">
          <w:pPr>
            <w:pStyle w:val="476DEB5B057343D8A7B068BF5DEBB87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6948"/>
    <w:rPr>
      <w:noProof w:val="0"/>
      <w:color w:val="808080"/>
    </w:rPr>
  </w:style>
  <w:style w:type="paragraph" w:customStyle="1" w:styleId="8D12903A1B314379AF6AFFA8443FD23D">
    <w:name w:val="8D12903A1B314379AF6AFFA8443FD23D"/>
    <w:rsid w:val="00D06948"/>
  </w:style>
  <w:style w:type="paragraph" w:customStyle="1" w:styleId="DA45E7A186A74A309075E88741193261">
    <w:name w:val="DA45E7A186A74A309075E88741193261"/>
    <w:rsid w:val="00D06948"/>
  </w:style>
  <w:style w:type="paragraph" w:customStyle="1" w:styleId="8A916696B45C48E795ACE462ADF856B21">
    <w:name w:val="8A916696B45C48E795ACE462ADF856B21"/>
    <w:rsid w:val="00D069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8056BFC027495FA2B20834F2676EF91">
    <w:name w:val="568056BFC027495FA2B20834F2676EF91"/>
    <w:rsid w:val="00D069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6DEB5B057343D8A7B068BF5DEBB87A">
    <w:name w:val="476DEB5B057343D8A7B068BF5DEBB87A"/>
    <w:rsid w:val="00D069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ebe7b0c6-6bd8-443a-b4b9-752a3840fb1a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2022-08-02T00:00:00</HeaderDate>
    <Office/>
    <Dnr>Ku2022/01320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151D834-4276-4903-83C9-D35BAD34BDF8}"/>
</file>

<file path=customXml/itemProps2.xml><?xml version="1.0" encoding="utf-8"?>
<ds:datastoreItem xmlns:ds="http://schemas.openxmlformats.org/officeDocument/2006/customXml" ds:itemID="{0AB402E9-279D-4E8B-9919-AAB6279D485E}"/>
</file>

<file path=customXml/itemProps3.xml><?xml version="1.0" encoding="utf-8"?>
<ds:datastoreItem xmlns:ds="http://schemas.openxmlformats.org/officeDocument/2006/customXml" ds:itemID="{62C552C1-DAD0-4131-96DB-1BDE717F61C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FAB1025-4916-4B0C-859E-27C15CA5F44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213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2021_22_1816 Säkerhetsbrister hos Sveriges Radio.docx</dc:title>
  <cp:revision>10</cp:revision>
  <cp:lastPrinted>2022-07-21T11:15:00Z</cp:lastPrinted>
  <dcterms:created xsi:type="dcterms:W3CDTF">2022-07-29T08:44:00Z</dcterms:created>
  <dcterms:modified xsi:type="dcterms:W3CDTF">2022-08-02T13:08:00Z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b9fac7be-e53e-4d65-80e2-a9edaa553177</vt:lpwstr>
  </property>
</Properties>
</file>