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25C63F" w14:textId="614FD73C" w:rsidR="004A2061" w:rsidRDefault="004A2061" w:rsidP="00DA0661">
      <w:pPr>
        <w:pStyle w:val="Rubrik"/>
      </w:pPr>
      <w:bookmarkStart w:id="0" w:name="Start"/>
      <w:bookmarkEnd w:id="0"/>
      <w:r>
        <w:t xml:space="preserve">Svar på fråga 2020/21:2920 av </w:t>
      </w:r>
      <w:r w:rsidRPr="004A2061">
        <w:t xml:space="preserve">Ulrika </w:t>
      </w:r>
      <w:proofErr w:type="spellStart"/>
      <w:r w:rsidRPr="004A2061">
        <w:t>Heindorff</w:t>
      </w:r>
      <w:proofErr w:type="spellEnd"/>
      <w:r>
        <w:t xml:space="preserve"> (M)</w:t>
      </w:r>
      <w:r>
        <w:br/>
      </w:r>
      <w:r w:rsidRPr="004A2061">
        <w:t>Smittspridningen i Sverige</w:t>
      </w:r>
    </w:p>
    <w:p w14:paraId="7087CCEE" w14:textId="1E1F2ED5" w:rsidR="004A2061" w:rsidRDefault="004A2061" w:rsidP="002749F7">
      <w:pPr>
        <w:pStyle w:val="Brdtext"/>
      </w:pPr>
      <w:r>
        <w:t xml:space="preserve">Ulrika </w:t>
      </w:r>
      <w:proofErr w:type="spellStart"/>
      <w:r>
        <w:t>Heindorff</w:t>
      </w:r>
      <w:proofErr w:type="spellEnd"/>
      <w:r>
        <w:t xml:space="preserve"> har frågat mig vilka slutsat</w:t>
      </w:r>
      <w:r w:rsidR="00C70123">
        <w:t>s</w:t>
      </w:r>
      <w:r>
        <w:t>er om den svenska pandemihanteringen jag är beredd att dra utifrån den i internationell jämförelse höga smittspridningen i Sverige.</w:t>
      </w:r>
    </w:p>
    <w:p w14:paraId="10C860A1" w14:textId="73509352" w:rsidR="006B2002" w:rsidRDefault="006B2002" w:rsidP="006B2002">
      <w:pPr>
        <w:pStyle w:val="Brdtext"/>
      </w:pPr>
      <w:r>
        <w:t xml:space="preserve">Antal rapporterade fall kan ensamt vara ett dåligt mått på hur hårt drabbat ett land är av covid-19. </w:t>
      </w:r>
      <w:r>
        <w:t xml:space="preserve">Statistik över dödstal och antal sjukhusvårdade är viktigt för att ge en samlad bild av läget i utbrottet i olika länder under en viss period. </w:t>
      </w:r>
      <w:r w:rsidRPr="00F92F5F">
        <w:t xml:space="preserve">Under slutet av april och början av maj var </w:t>
      </w:r>
      <w:r w:rsidRPr="00C314B1">
        <w:t>antalet avlidna med covid-19 per capita i Sverige cirka</w:t>
      </w:r>
      <w:r w:rsidRPr="00F92F5F">
        <w:t xml:space="preserve"> 65 procent lägre än genomsnittet för EU/EES.</w:t>
      </w:r>
      <w:r>
        <w:t xml:space="preserve"> </w:t>
      </w:r>
    </w:p>
    <w:p w14:paraId="2A5D0DF6" w14:textId="16B905A7" w:rsidR="006B2002" w:rsidRDefault="006B2002" w:rsidP="006B2002">
      <w:pPr>
        <w:pStyle w:val="Brdtext"/>
      </w:pPr>
      <w:r>
        <w:t xml:space="preserve">Därtill kan olika länder befinna sig i olika faser av pandemin. Det framgår inte minst vid en granskning av rapporterade fall och dödstal i olika länder över tid. Mycket tyder på att Sverige ligger senare i smittspridningen än många andra länder inom EU. Sammantaget är det vanskligt att jämföra och dra stora slutsatser av läget under </w:t>
      </w:r>
      <w:r w:rsidR="00C32BD2">
        <w:t xml:space="preserve">endast </w:t>
      </w:r>
      <w:r>
        <w:t>en</w:t>
      </w:r>
      <w:r w:rsidR="00C32BD2">
        <w:t xml:space="preserve"> veckas tid.</w:t>
      </w:r>
      <w:r>
        <w:t xml:space="preserve"> </w:t>
      </w:r>
    </w:p>
    <w:p w14:paraId="35DC3A05" w14:textId="531A8A78" w:rsidR="004C529A" w:rsidRDefault="00C32BD2" w:rsidP="002749F7">
      <w:pPr>
        <w:pStyle w:val="Brdtext"/>
      </w:pPr>
      <w:r>
        <w:t>När det gäller just a</w:t>
      </w:r>
      <w:r w:rsidR="004C529A">
        <w:t>ntalet rapporterade fall</w:t>
      </w:r>
      <w:r>
        <w:t>, så</w:t>
      </w:r>
      <w:r w:rsidR="004C529A">
        <w:t xml:space="preserve"> påverkas</w:t>
      </w:r>
      <w:r w:rsidR="00E9313A">
        <w:t xml:space="preserve"> </w:t>
      </w:r>
      <w:r>
        <w:t xml:space="preserve">det </w:t>
      </w:r>
      <w:r w:rsidR="004C529A">
        <w:t>av i vilken grad testning utförs</w:t>
      </w:r>
      <w:r w:rsidR="00E9313A">
        <w:t xml:space="preserve"> och resultat rapporteras</w:t>
      </w:r>
      <w:r w:rsidR="004C529A">
        <w:t>. Olika länder testar olika mycket</w:t>
      </w:r>
      <w:r>
        <w:t xml:space="preserve"> och fångar troligen olika hög andel fall</w:t>
      </w:r>
      <w:r w:rsidR="004C529A">
        <w:t xml:space="preserve">. </w:t>
      </w:r>
      <w:r w:rsidR="00C70123">
        <w:t>Sverige har en välutbyggd storskalig testning för pågående covid-19-infektion</w:t>
      </w:r>
      <w:r w:rsidR="00744C29">
        <w:t xml:space="preserve"> och en aktiv smittspårning även hos barn och unga</w:t>
      </w:r>
      <w:r w:rsidR="00C70123">
        <w:t xml:space="preserve">. Under veckorna 15-19 2021 har mellan cirka 290 000 </w:t>
      </w:r>
      <w:r w:rsidR="004C529A">
        <w:t xml:space="preserve">och </w:t>
      </w:r>
      <w:r w:rsidR="00C70123">
        <w:t xml:space="preserve">360 000 </w:t>
      </w:r>
      <w:r w:rsidR="004C529A">
        <w:t>PCR-</w:t>
      </w:r>
      <w:r w:rsidR="00C70123">
        <w:t xml:space="preserve">tester utförts varje vecka. </w:t>
      </w:r>
      <w:r w:rsidR="004E2B70">
        <w:t xml:space="preserve">Därutöver utförs antigentester, </w:t>
      </w:r>
      <w:r w:rsidR="004C529A">
        <w:t xml:space="preserve">så </w:t>
      </w:r>
      <w:r w:rsidR="004E2B70">
        <w:t xml:space="preserve">kallade snabbtester. </w:t>
      </w:r>
      <w:r w:rsidR="00C70123">
        <w:t>Det ger en god möjlighet att hitta individer som bär på viruset</w:t>
      </w:r>
      <w:r w:rsidR="004C529A">
        <w:t xml:space="preserve">, </w:t>
      </w:r>
      <w:r w:rsidR="00C70123">
        <w:t xml:space="preserve">men ger såklart också ett större antal fall i statistiken. </w:t>
      </w:r>
      <w:r w:rsidR="004C529A">
        <w:t xml:space="preserve">I Sverige </w:t>
      </w:r>
      <w:r w:rsidR="004C529A">
        <w:lastRenderedPageBreak/>
        <w:t xml:space="preserve">rapporteras </w:t>
      </w:r>
      <w:r w:rsidR="000F4FF9">
        <w:t>alla</w:t>
      </w:r>
      <w:r w:rsidR="004C529A">
        <w:t xml:space="preserve"> fall som upptäcks via antigentester. Det är okänt om så är fallet i alla länder.</w:t>
      </w:r>
    </w:p>
    <w:p w14:paraId="4ADD1674" w14:textId="131CAF1F" w:rsidR="00C32BD2" w:rsidRDefault="00C32BD2" w:rsidP="002749F7">
      <w:pPr>
        <w:pStyle w:val="Brdtext"/>
      </w:pPr>
      <w:r>
        <w:t>Avslutningsvis kan nämnas att a</w:t>
      </w:r>
      <w:r w:rsidRPr="00744C29">
        <w:t xml:space="preserve">ntalet nya bekräftade fall med covid-19 </w:t>
      </w:r>
      <w:r>
        <w:t xml:space="preserve">i Sverige </w:t>
      </w:r>
      <w:r w:rsidRPr="00744C29">
        <w:t>nästan</w:t>
      </w:r>
      <w:r>
        <w:t xml:space="preserve"> har</w:t>
      </w:r>
      <w:r w:rsidRPr="00744C29">
        <w:t xml:space="preserve"> halvera</w:t>
      </w:r>
      <w:r>
        <w:t>t</w:t>
      </w:r>
      <w:r w:rsidRPr="00744C29">
        <w:t>s på två veckor.</w:t>
      </w:r>
    </w:p>
    <w:p w14:paraId="24CDBE80" w14:textId="5D623CBE" w:rsidR="004A2061" w:rsidRDefault="004A2061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49D58E179FC54BDB8BE1D52629E7C64B"/>
          </w:placeholder>
          <w:dataBinding w:prefixMappings="xmlns:ns0='http://lp/documentinfo/RK' " w:xpath="/ns0:DocumentInfo[1]/ns0:BaseInfo[1]/ns0:HeaderDate[1]" w:storeItemID="{E0AD22FE-EB4F-4868-9EDC-0D915C4A4800}"/>
          <w:date w:fullDate="2021-05-2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26 maj 2021</w:t>
          </w:r>
        </w:sdtContent>
      </w:sdt>
    </w:p>
    <w:p w14:paraId="0411E7AE" w14:textId="77777777" w:rsidR="004A2061" w:rsidRDefault="004A2061" w:rsidP="004E7A8F">
      <w:pPr>
        <w:pStyle w:val="Brdtextutanavstnd"/>
      </w:pPr>
    </w:p>
    <w:p w14:paraId="3DF1B403" w14:textId="77777777" w:rsidR="004A2061" w:rsidRDefault="004A2061" w:rsidP="004E7A8F">
      <w:pPr>
        <w:pStyle w:val="Brdtextutanavstnd"/>
      </w:pPr>
    </w:p>
    <w:p w14:paraId="7C939A99" w14:textId="77777777" w:rsidR="004A2061" w:rsidRDefault="004A2061" w:rsidP="004E7A8F">
      <w:pPr>
        <w:pStyle w:val="Brdtextutanavstnd"/>
      </w:pPr>
    </w:p>
    <w:p w14:paraId="459ED2AC" w14:textId="27B4C81F" w:rsidR="004A2061" w:rsidRDefault="004A2061" w:rsidP="00422A41">
      <w:pPr>
        <w:pStyle w:val="Brdtext"/>
      </w:pPr>
      <w:r>
        <w:t>Lena Hallengren</w:t>
      </w:r>
    </w:p>
    <w:sectPr w:rsidR="004A2061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AB076E" w14:textId="77777777" w:rsidR="004A2061" w:rsidRDefault="004A2061" w:rsidP="00A87A54">
      <w:pPr>
        <w:spacing w:after="0" w:line="240" w:lineRule="auto"/>
      </w:pPr>
      <w:r>
        <w:separator/>
      </w:r>
    </w:p>
  </w:endnote>
  <w:endnote w:type="continuationSeparator" w:id="0">
    <w:p w14:paraId="6F910B5D" w14:textId="77777777" w:rsidR="004A2061" w:rsidRDefault="004A206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C109F5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7E7360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2AEA06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4BE46C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04C744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EB15CF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B2111B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F7D2FC7" w14:textId="77777777" w:rsidTr="00C26068">
      <w:trPr>
        <w:trHeight w:val="227"/>
      </w:trPr>
      <w:tc>
        <w:tcPr>
          <w:tcW w:w="4074" w:type="dxa"/>
        </w:tcPr>
        <w:p w14:paraId="5549490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7825ED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09EBED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93C45F" w14:textId="77777777" w:rsidR="004A2061" w:rsidRDefault="004A2061" w:rsidP="00A87A54">
      <w:pPr>
        <w:spacing w:after="0" w:line="240" w:lineRule="auto"/>
      </w:pPr>
      <w:r>
        <w:separator/>
      </w:r>
    </w:p>
  </w:footnote>
  <w:footnote w:type="continuationSeparator" w:id="0">
    <w:p w14:paraId="379AFFA1" w14:textId="77777777" w:rsidR="004A2061" w:rsidRDefault="004A206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A2061" w14:paraId="54469AA1" w14:textId="77777777" w:rsidTr="00C93EBA">
      <w:trPr>
        <w:trHeight w:val="227"/>
      </w:trPr>
      <w:tc>
        <w:tcPr>
          <w:tcW w:w="5534" w:type="dxa"/>
        </w:tcPr>
        <w:p w14:paraId="1035B9B3" w14:textId="77777777" w:rsidR="004A2061" w:rsidRPr="007D73AB" w:rsidRDefault="004A2061">
          <w:pPr>
            <w:pStyle w:val="Sidhuvud"/>
          </w:pPr>
        </w:p>
      </w:tc>
      <w:tc>
        <w:tcPr>
          <w:tcW w:w="3170" w:type="dxa"/>
          <w:vAlign w:val="bottom"/>
        </w:tcPr>
        <w:p w14:paraId="7821C790" w14:textId="77777777" w:rsidR="004A2061" w:rsidRPr="007D73AB" w:rsidRDefault="004A2061" w:rsidP="00340DE0">
          <w:pPr>
            <w:pStyle w:val="Sidhuvud"/>
          </w:pPr>
        </w:p>
      </w:tc>
      <w:tc>
        <w:tcPr>
          <w:tcW w:w="1134" w:type="dxa"/>
        </w:tcPr>
        <w:p w14:paraId="42F1E0B7" w14:textId="77777777" w:rsidR="004A2061" w:rsidRDefault="004A2061" w:rsidP="005A703A">
          <w:pPr>
            <w:pStyle w:val="Sidhuvud"/>
          </w:pPr>
        </w:p>
      </w:tc>
    </w:tr>
    <w:tr w:rsidR="004A2061" w14:paraId="4C6FCB85" w14:textId="77777777" w:rsidTr="00C93EBA">
      <w:trPr>
        <w:trHeight w:val="1928"/>
      </w:trPr>
      <w:tc>
        <w:tcPr>
          <w:tcW w:w="5534" w:type="dxa"/>
        </w:tcPr>
        <w:p w14:paraId="33A6FDA3" w14:textId="77777777" w:rsidR="004A2061" w:rsidRPr="00340DE0" w:rsidRDefault="004A206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26E4674" wp14:editId="6B91A9FA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85D2651" w14:textId="77777777" w:rsidR="004A2061" w:rsidRPr="00710A6C" w:rsidRDefault="004A2061" w:rsidP="00EE3C0F">
          <w:pPr>
            <w:pStyle w:val="Sidhuvud"/>
            <w:rPr>
              <w:b/>
            </w:rPr>
          </w:pPr>
        </w:p>
        <w:p w14:paraId="1893AB93" w14:textId="77777777" w:rsidR="004A2061" w:rsidRDefault="004A2061" w:rsidP="00EE3C0F">
          <w:pPr>
            <w:pStyle w:val="Sidhuvud"/>
          </w:pPr>
        </w:p>
        <w:p w14:paraId="7429D814" w14:textId="77777777" w:rsidR="004A2061" w:rsidRDefault="004A2061" w:rsidP="00EE3C0F">
          <w:pPr>
            <w:pStyle w:val="Sidhuvud"/>
          </w:pPr>
        </w:p>
        <w:p w14:paraId="04536185" w14:textId="77777777" w:rsidR="004A2061" w:rsidRDefault="004A206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04FA3E765BE4E459490BF2CB2E15AEF"/>
            </w:placeholder>
            <w:dataBinding w:prefixMappings="xmlns:ns0='http://lp/documentinfo/RK' " w:xpath="/ns0:DocumentInfo[1]/ns0:BaseInfo[1]/ns0:Dnr[1]" w:storeItemID="{E0AD22FE-EB4F-4868-9EDC-0D915C4A4800}"/>
            <w:text/>
          </w:sdtPr>
          <w:sdtEndPr/>
          <w:sdtContent>
            <w:p w14:paraId="0DD0CE50" w14:textId="434878E4" w:rsidR="004A2061" w:rsidRDefault="004E2B70" w:rsidP="00EE3C0F">
              <w:pPr>
                <w:pStyle w:val="Sidhuvud"/>
              </w:pPr>
              <w:r>
                <w:t>S2021/04445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00C325489CE4FBEBB3040F8EAC941C5"/>
            </w:placeholder>
            <w:showingPlcHdr/>
            <w:dataBinding w:prefixMappings="xmlns:ns0='http://lp/documentinfo/RK' " w:xpath="/ns0:DocumentInfo[1]/ns0:BaseInfo[1]/ns0:DocNumber[1]" w:storeItemID="{E0AD22FE-EB4F-4868-9EDC-0D915C4A4800}"/>
            <w:text/>
          </w:sdtPr>
          <w:sdtEndPr/>
          <w:sdtContent>
            <w:p w14:paraId="1E877FDF" w14:textId="77777777" w:rsidR="004A2061" w:rsidRDefault="004A206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F415950" w14:textId="77777777" w:rsidR="004A2061" w:rsidRDefault="004A2061" w:rsidP="00EE3C0F">
          <w:pPr>
            <w:pStyle w:val="Sidhuvud"/>
          </w:pPr>
        </w:p>
      </w:tc>
      <w:tc>
        <w:tcPr>
          <w:tcW w:w="1134" w:type="dxa"/>
        </w:tcPr>
        <w:p w14:paraId="190C40F6" w14:textId="77777777" w:rsidR="004A2061" w:rsidRDefault="004A2061" w:rsidP="0094502D">
          <w:pPr>
            <w:pStyle w:val="Sidhuvud"/>
          </w:pPr>
        </w:p>
        <w:p w14:paraId="0624CA41" w14:textId="77777777" w:rsidR="004A2061" w:rsidRPr="0094502D" w:rsidRDefault="004A2061" w:rsidP="00EC71A6">
          <w:pPr>
            <w:pStyle w:val="Sidhuvud"/>
          </w:pPr>
        </w:p>
      </w:tc>
    </w:tr>
    <w:tr w:rsidR="004A2061" w14:paraId="7E78ED3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FA4365B961F4773BAFFFB279C58E1C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2D87380" w14:textId="77777777" w:rsidR="004E2B70" w:rsidRPr="004E2B70" w:rsidRDefault="004E2B70" w:rsidP="00340DE0">
              <w:pPr>
                <w:pStyle w:val="Sidhuvud"/>
                <w:rPr>
                  <w:b/>
                </w:rPr>
              </w:pPr>
              <w:r w:rsidRPr="004E2B70">
                <w:rPr>
                  <w:b/>
                </w:rPr>
                <w:t>Socialdepartementet</w:t>
              </w:r>
            </w:p>
            <w:p w14:paraId="6345AB42" w14:textId="5A1C0E93" w:rsidR="00BA5D55" w:rsidRDefault="004E2B70" w:rsidP="00340DE0">
              <w:pPr>
                <w:pStyle w:val="Sidhuvud"/>
              </w:pPr>
              <w:r w:rsidRPr="004E2B70">
                <w:t>Socialministern</w:t>
              </w:r>
            </w:p>
            <w:p w14:paraId="77DF9816" w14:textId="6A61FCD2" w:rsidR="004A2061" w:rsidRPr="00340DE0" w:rsidRDefault="004A2061" w:rsidP="00BA5D55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1AB33D67AEF4F499A474DDAA7355C72"/>
          </w:placeholder>
          <w:dataBinding w:prefixMappings="xmlns:ns0='http://lp/documentinfo/RK' " w:xpath="/ns0:DocumentInfo[1]/ns0:BaseInfo[1]/ns0:Recipient[1]" w:storeItemID="{E0AD22FE-EB4F-4868-9EDC-0D915C4A4800}"/>
          <w:text w:multiLine="1"/>
        </w:sdtPr>
        <w:sdtEndPr/>
        <w:sdtContent>
          <w:tc>
            <w:tcPr>
              <w:tcW w:w="3170" w:type="dxa"/>
            </w:tcPr>
            <w:p w14:paraId="57DA7DF9" w14:textId="02358E25" w:rsidR="004A2061" w:rsidRDefault="004E2B7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41FAE91" w14:textId="77777777" w:rsidR="004A2061" w:rsidRDefault="004A2061" w:rsidP="003E6020">
          <w:pPr>
            <w:pStyle w:val="Sidhuvud"/>
          </w:pPr>
        </w:p>
      </w:tc>
    </w:tr>
  </w:tbl>
  <w:p w14:paraId="0030DFE7" w14:textId="63D5D9CF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06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4FF9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2061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9A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2B70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2002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C29"/>
    <w:rsid w:val="00744FCC"/>
    <w:rsid w:val="00747B9C"/>
    <w:rsid w:val="00750C93"/>
    <w:rsid w:val="00754E24"/>
    <w:rsid w:val="0075764F"/>
    <w:rsid w:val="00757B3B"/>
    <w:rsid w:val="007618C5"/>
    <w:rsid w:val="00762E11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613E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E58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2B25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5D55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4B1"/>
    <w:rsid w:val="00C31F15"/>
    <w:rsid w:val="00C32067"/>
    <w:rsid w:val="00C32BD2"/>
    <w:rsid w:val="00C36E3A"/>
    <w:rsid w:val="00C37A77"/>
    <w:rsid w:val="00C41141"/>
    <w:rsid w:val="00C449AD"/>
    <w:rsid w:val="00C44E30"/>
    <w:rsid w:val="00C45936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0123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C756B"/>
    <w:rsid w:val="00DD0722"/>
    <w:rsid w:val="00DD0B3D"/>
    <w:rsid w:val="00DD212F"/>
    <w:rsid w:val="00DE18F5"/>
    <w:rsid w:val="00DE73D2"/>
    <w:rsid w:val="00DF5037"/>
    <w:rsid w:val="00DF5BFB"/>
    <w:rsid w:val="00DF5CD6"/>
    <w:rsid w:val="00E022DA"/>
    <w:rsid w:val="00E03BCB"/>
    <w:rsid w:val="00E124DC"/>
    <w:rsid w:val="00E13EAF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13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2F5F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EF6521A"/>
  <w15:docId w15:val="{650ECB91-A6B5-49D0-A335-06E8AD2D0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762E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2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04FA3E765BE4E459490BF2CB2E15A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76D508-37D3-4E09-A36D-13D5F59F9F25}"/>
      </w:docPartPr>
      <w:docPartBody>
        <w:p w:rsidR="00C07FB3" w:rsidRDefault="00FC02AE" w:rsidP="00FC02AE">
          <w:pPr>
            <w:pStyle w:val="F04FA3E765BE4E459490BF2CB2E15AE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00C325489CE4FBEBB3040F8EAC941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2077F7-718B-4ED6-9FFF-BEFAD055546D}"/>
      </w:docPartPr>
      <w:docPartBody>
        <w:p w:rsidR="00C07FB3" w:rsidRDefault="00FC02AE" w:rsidP="00FC02AE">
          <w:pPr>
            <w:pStyle w:val="500C325489CE4FBEBB3040F8EAC941C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FA4365B961F4773BAFFFB279C58E1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13E0F0-020B-42C2-9074-9F4EBCC30DCD}"/>
      </w:docPartPr>
      <w:docPartBody>
        <w:p w:rsidR="00C07FB3" w:rsidRDefault="00FC02AE" w:rsidP="00FC02AE">
          <w:pPr>
            <w:pStyle w:val="9FA4365B961F4773BAFFFB279C58E1C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1AB33D67AEF4F499A474DDAA7355C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91C328-01E0-4504-96BE-4F847639111C}"/>
      </w:docPartPr>
      <w:docPartBody>
        <w:p w:rsidR="00C07FB3" w:rsidRDefault="00FC02AE" w:rsidP="00FC02AE">
          <w:pPr>
            <w:pStyle w:val="11AB33D67AEF4F499A474DDAA7355C7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9D58E179FC54BDB8BE1D52629E7C6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EDBE6F-9A6D-4B9D-A36B-EC34B989C5DB}"/>
      </w:docPartPr>
      <w:docPartBody>
        <w:p w:rsidR="00C07FB3" w:rsidRDefault="00FC02AE" w:rsidP="00FC02AE">
          <w:pPr>
            <w:pStyle w:val="49D58E179FC54BDB8BE1D52629E7C64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2AE"/>
    <w:rsid w:val="00C07FB3"/>
    <w:rsid w:val="00FC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9181BD2A46C4A278DA8EEBE5A8B2BA9">
    <w:name w:val="59181BD2A46C4A278DA8EEBE5A8B2BA9"/>
    <w:rsid w:val="00FC02AE"/>
  </w:style>
  <w:style w:type="character" w:styleId="Platshllartext">
    <w:name w:val="Placeholder Text"/>
    <w:basedOn w:val="Standardstycketeckensnitt"/>
    <w:uiPriority w:val="99"/>
    <w:semiHidden/>
    <w:rsid w:val="00FC02AE"/>
    <w:rPr>
      <w:noProof w:val="0"/>
      <w:color w:val="808080"/>
    </w:rPr>
  </w:style>
  <w:style w:type="paragraph" w:customStyle="1" w:styleId="7898CD2CEABF48E49CDB887CA5F9845A">
    <w:name w:val="7898CD2CEABF48E49CDB887CA5F9845A"/>
    <w:rsid w:val="00FC02AE"/>
  </w:style>
  <w:style w:type="paragraph" w:customStyle="1" w:styleId="241EAC8B593546438B71686D0BC6A964">
    <w:name w:val="241EAC8B593546438B71686D0BC6A964"/>
    <w:rsid w:val="00FC02AE"/>
  </w:style>
  <w:style w:type="paragraph" w:customStyle="1" w:styleId="AA152C0DAFEF4E32BD94592B84E81459">
    <w:name w:val="AA152C0DAFEF4E32BD94592B84E81459"/>
    <w:rsid w:val="00FC02AE"/>
  </w:style>
  <w:style w:type="paragraph" w:customStyle="1" w:styleId="F04FA3E765BE4E459490BF2CB2E15AEF">
    <w:name w:val="F04FA3E765BE4E459490BF2CB2E15AEF"/>
    <w:rsid w:val="00FC02AE"/>
  </w:style>
  <w:style w:type="paragraph" w:customStyle="1" w:styleId="500C325489CE4FBEBB3040F8EAC941C5">
    <w:name w:val="500C325489CE4FBEBB3040F8EAC941C5"/>
    <w:rsid w:val="00FC02AE"/>
  </w:style>
  <w:style w:type="paragraph" w:customStyle="1" w:styleId="5C4BD842EEB7408088D9B2FCA5C0D607">
    <w:name w:val="5C4BD842EEB7408088D9B2FCA5C0D607"/>
    <w:rsid w:val="00FC02AE"/>
  </w:style>
  <w:style w:type="paragraph" w:customStyle="1" w:styleId="2AE039FA3CBA4154B1AC01B635ED6C4C">
    <w:name w:val="2AE039FA3CBA4154B1AC01B635ED6C4C"/>
    <w:rsid w:val="00FC02AE"/>
  </w:style>
  <w:style w:type="paragraph" w:customStyle="1" w:styleId="5B90B2DAF3FD4AFEA7709DB47DC8D91F">
    <w:name w:val="5B90B2DAF3FD4AFEA7709DB47DC8D91F"/>
    <w:rsid w:val="00FC02AE"/>
  </w:style>
  <w:style w:type="paragraph" w:customStyle="1" w:styleId="9FA4365B961F4773BAFFFB279C58E1CA">
    <w:name w:val="9FA4365B961F4773BAFFFB279C58E1CA"/>
    <w:rsid w:val="00FC02AE"/>
  </w:style>
  <w:style w:type="paragraph" w:customStyle="1" w:styleId="11AB33D67AEF4F499A474DDAA7355C72">
    <w:name w:val="11AB33D67AEF4F499A474DDAA7355C72"/>
    <w:rsid w:val="00FC02AE"/>
  </w:style>
  <w:style w:type="paragraph" w:customStyle="1" w:styleId="500C325489CE4FBEBB3040F8EAC941C51">
    <w:name w:val="500C325489CE4FBEBB3040F8EAC941C51"/>
    <w:rsid w:val="00FC02A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FA4365B961F4773BAFFFB279C58E1CA1">
    <w:name w:val="9FA4365B961F4773BAFFFB279C58E1CA1"/>
    <w:rsid w:val="00FC02A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2A136D2171740E3BA3C602267B5A944">
    <w:name w:val="F2A136D2171740E3BA3C602267B5A944"/>
    <w:rsid w:val="00FC02AE"/>
  </w:style>
  <w:style w:type="paragraph" w:customStyle="1" w:styleId="EDAE3D9C18A54A189A942424326A2F47">
    <w:name w:val="EDAE3D9C18A54A189A942424326A2F47"/>
    <w:rsid w:val="00FC02AE"/>
  </w:style>
  <w:style w:type="paragraph" w:customStyle="1" w:styleId="9C004E25614A451D9D39F869B59BAF6C">
    <w:name w:val="9C004E25614A451D9D39F869B59BAF6C"/>
    <w:rsid w:val="00FC02AE"/>
  </w:style>
  <w:style w:type="paragraph" w:customStyle="1" w:styleId="5B024796610842EA88847F59EA8BAAA8">
    <w:name w:val="5B024796610842EA88847F59EA8BAAA8"/>
    <w:rsid w:val="00FC02AE"/>
  </w:style>
  <w:style w:type="paragraph" w:customStyle="1" w:styleId="B6453B7743B54882A0D3CF587779D31C">
    <w:name w:val="B6453B7743B54882A0D3CF587779D31C"/>
    <w:rsid w:val="00FC02AE"/>
  </w:style>
  <w:style w:type="paragraph" w:customStyle="1" w:styleId="49D58E179FC54BDB8BE1D52629E7C64B">
    <w:name w:val="49D58E179FC54BDB8BE1D52629E7C64B"/>
    <w:rsid w:val="00FC02AE"/>
  </w:style>
  <w:style w:type="paragraph" w:customStyle="1" w:styleId="777294AEAE774F9F8ED27F22E2B81D61">
    <w:name w:val="777294AEAE774F9F8ED27F22E2B81D61"/>
    <w:rsid w:val="00FC02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2021-05-26T00:00:00</HeaderDate>
    <Office/>
    <Dnr>S2021/04445</Dnr>
    <ParagrafNr/>
    <DocumentTitle/>
    <VisitingAddress/>
    <Extra1/>
    <Extra2/>
    <Extra3>Ulrika Heindorff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5ea468be-c1c2-44c2-8ff2-d3196c61d331</RD_Svarsid>
  </documentManagement>
</p:properties>
</file>

<file path=customXml/itemProps1.xml><?xml version="1.0" encoding="utf-8"?>
<ds:datastoreItem xmlns:ds="http://schemas.openxmlformats.org/officeDocument/2006/customXml" ds:itemID="{1E347599-BC0D-4695-9E33-D1178E2D6EDF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8DB24102-7694-4C4B-BA6E-6554B1FF7BEC}"/>
</file>

<file path=customXml/itemProps4.xml><?xml version="1.0" encoding="utf-8"?>
<ds:datastoreItem xmlns:ds="http://schemas.openxmlformats.org/officeDocument/2006/customXml" ds:itemID="{E0AD22FE-EB4F-4868-9EDC-0D915C4A4800}"/>
</file>

<file path=customXml/itemProps5.xml><?xml version="1.0" encoding="utf-8"?>
<ds:datastoreItem xmlns:ds="http://schemas.openxmlformats.org/officeDocument/2006/customXml" ds:itemID="{E921D496-B6EC-43C7-8D93-F3BF453207C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298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2920.docx</dc:title>
  <dc:subject/>
  <dc:creator>Martin Holmer</dc:creator>
  <cp:keywords/>
  <dc:description/>
  <cp:lastModifiedBy>Martin Holmer</cp:lastModifiedBy>
  <cp:revision>2</cp:revision>
  <dcterms:created xsi:type="dcterms:W3CDTF">2021-05-25T18:45:00Z</dcterms:created>
  <dcterms:modified xsi:type="dcterms:W3CDTF">2021-05-25T18:45:00Z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