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765" w:rsidRPr="00787CEB" w:rsidRDefault="00291F81" w:rsidP="00924401">
      <w:pPr>
        <w:pStyle w:val="Hemstlrubrik"/>
      </w:pPr>
      <w:r w:rsidRPr="00787CEB">
        <w:t>Förslag till riksdagsbeslut</w:t>
      </w:r>
    </w:p>
    <w:p w:rsidR="00481765" w:rsidRPr="00787CEB" w:rsidRDefault="00481765" w:rsidP="00924401">
      <w:pPr>
        <w:pStyle w:val="Hemstlatt"/>
      </w:pPr>
      <w:r w:rsidRPr="00787CEB">
        <w:t>Riksdagen tillkännager för regeringen som sin mening vad i motionen anförs om att systemet med rabatterade böter för yrkeschaufförer måste up</w:t>
      </w:r>
      <w:r w:rsidRPr="00787CEB">
        <w:t>p</w:t>
      </w:r>
      <w:r w:rsidRPr="00787CEB">
        <w:t>höra omgående.</w:t>
      </w:r>
    </w:p>
    <w:p w:rsidR="00481765" w:rsidRPr="00787CEB" w:rsidRDefault="00481765" w:rsidP="00924401">
      <w:pPr>
        <w:pStyle w:val="Hemstlatt"/>
      </w:pPr>
      <w:r w:rsidRPr="00787CEB">
        <w:t>Riksdagen tillkännager för regeringen som sin mening vad i motionen anförs om införande av ett system med dagsböter i</w:t>
      </w:r>
      <w:r w:rsidR="00197A6A" w:rsidRPr="00787CEB">
        <w:t xml:space="preserve"> </w:t>
      </w:r>
      <w:r w:rsidRPr="00787CEB">
        <w:t>stället för fasta belopp för fortkörningar.</w:t>
      </w:r>
    </w:p>
    <w:p w:rsidR="00481765" w:rsidRPr="00787CEB" w:rsidRDefault="00924401" w:rsidP="00924401">
      <w:pPr>
        <w:pStyle w:val="Rubrik1"/>
      </w:pPr>
      <w:r w:rsidRPr="00787CEB">
        <w:t>Motivering</w:t>
      </w:r>
    </w:p>
    <w:p w:rsidR="00481765" w:rsidRPr="00787CEB" w:rsidRDefault="00481765" w:rsidP="00481765">
      <w:pPr>
        <w:rPr>
          <w:color w:val="000000"/>
        </w:rPr>
      </w:pPr>
      <w:r w:rsidRPr="00787CEB">
        <w:rPr>
          <w:color w:val="000000"/>
        </w:rPr>
        <w:t>2005 dog 440 personer i trafiken varav 65 i tung lastbilstrafik. Vi befinner oss dagligen i vägtrafiken på ett eller annat sätt, vi åker buss eller bil till jobb, skola, dagis och vänner. Det är därför av största vikt att vägtrafiken blir så säker som vi bara kan göra den.</w:t>
      </w:r>
    </w:p>
    <w:p w:rsidR="00481765" w:rsidRPr="00787CEB" w:rsidRDefault="00481765" w:rsidP="00197A6A">
      <w:pPr>
        <w:pStyle w:val="Normaltindrag"/>
        <w:rPr>
          <w:b/>
        </w:rPr>
      </w:pPr>
      <w:r w:rsidRPr="00787CEB">
        <w:t>Här spelar det en stor roll vad vi sänder för signaler till dem som har sitt arbete varje dag ute med tung trafik på våra vägar. Vi måste sluta premiera brottsligheten i trafiken. Det är precis det vi gör med dagens system som fungerar så att den lastbilschaufför som åker fast för flera trafikförseelser endast behöver betala fullt för den dyraste. Han eller hon får sedan 50 pr</w:t>
      </w:r>
      <w:r w:rsidRPr="00787CEB">
        <w:t>o</w:t>
      </w:r>
      <w:r w:rsidRPr="00787CEB">
        <w:t>cents rabatt på alla övriga böter. Centerpartiet tycker att det är helt självklart att man skall betala fullt ut för varje förseelse och inte premieras av mängdr</w:t>
      </w:r>
      <w:r w:rsidRPr="00787CEB">
        <w:t>a</w:t>
      </w:r>
      <w:r w:rsidRPr="00787CEB">
        <w:t>batt av den modell som är regel i</w:t>
      </w:r>
      <w:r w:rsidR="00197A6A" w:rsidRPr="00787CEB">
        <w:t xml:space="preserve"> </w:t>
      </w:r>
      <w:r w:rsidRPr="00787CEB">
        <w:t>dag.</w:t>
      </w:r>
      <w:r w:rsidR="009562D4" w:rsidRPr="00787CEB">
        <w:t xml:space="preserve"> </w:t>
      </w:r>
      <w:r w:rsidRPr="00787CEB">
        <w:t>Detta bör ges regeringen till</w:t>
      </w:r>
      <w:r w:rsidR="00197A6A" w:rsidRPr="00787CEB">
        <w:t xml:space="preserve"> </w:t>
      </w:r>
      <w:r w:rsidRPr="00787CEB">
        <w:t>känna.</w:t>
      </w:r>
    </w:p>
    <w:p w:rsidR="00481765" w:rsidRPr="00787CEB" w:rsidRDefault="00481765" w:rsidP="00197A6A">
      <w:pPr>
        <w:pStyle w:val="Normaltindrag"/>
      </w:pPr>
      <w:r w:rsidRPr="00787CEB">
        <w:t>Ett viktigt steg i nollvisionen för död</w:t>
      </w:r>
      <w:r w:rsidR="00AF3BAE" w:rsidRPr="00787CEB">
        <w:t>s</w:t>
      </w:r>
      <w:r w:rsidRPr="00787CEB">
        <w:t>fall i trafiken är att hastighetsb</w:t>
      </w:r>
      <w:r w:rsidRPr="00787CEB">
        <w:t>e</w:t>
      </w:r>
      <w:r w:rsidRPr="00787CEB">
        <w:t>gränsningarna hålls. I</w:t>
      </w:r>
      <w:r w:rsidR="00197A6A" w:rsidRPr="00787CEB">
        <w:t xml:space="preserve"> </w:t>
      </w:r>
      <w:r w:rsidRPr="00787CEB">
        <w:t>dag betalar du samma belopp för en hastighetsövertr</w:t>
      </w:r>
      <w:r w:rsidRPr="00787CEB">
        <w:t>ä</w:t>
      </w:r>
      <w:r w:rsidRPr="00787CEB">
        <w:t>delse oavsett dina ekonomiska förutsättningar. Detta innebär att den som har det gott ställt inte har samma incitament att följa hastighetsbegränsningarna som den som har det tuffare ekonomiskt. Centerpartiet menar därför att s</w:t>
      </w:r>
      <w:r w:rsidRPr="00787CEB">
        <w:t>y</w:t>
      </w:r>
      <w:r w:rsidRPr="00787CEB">
        <w:t xml:space="preserve">stemet med fasta böter för fortkörning bör bytas ut mot ett dagsbotssystem som bestäms </w:t>
      </w:r>
      <w:r w:rsidR="00AF3BAE" w:rsidRPr="00787CEB">
        <w:t xml:space="preserve">efter personens </w:t>
      </w:r>
      <w:r w:rsidRPr="00787CEB">
        <w:t>individuella ekonomiska förutsättningar.</w:t>
      </w:r>
      <w:r w:rsidR="009562D4" w:rsidRPr="00787CEB">
        <w:t xml:space="preserve"> </w:t>
      </w:r>
      <w:r w:rsidRPr="00787CEB">
        <w:t>Detta bör ges regeringen till</w:t>
      </w:r>
      <w:r w:rsidR="00197A6A" w:rsidRPr="00787CEB">
        <w:t xml:space="preserve"> </w:t>
      </w:r>
      <w:r w:rsidRPr="00787CE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21D8F" w:rsidRPr="00787CEB">
        <w:tblPrEx>
          <w:tblCellMar>
            <w:top w:w="0" w:type="dxa"/>
            <w:bottom w:w="0" w:type="dxa"/>
          </w:tblCellMar>
        </w:tblPrEx>
        <w:trPr>
          <w:cantSplit/>
        </w:trPr>
        <w:tc>
          <w:tcPr>
            <w:tcW w:w="3046" w:type="dxa"/>
          </w:tcPr>
          <w:p w:rsidR="00621D8F" w:rsidRPr="00787CEB" w:rsidRDefault="00621D8F" w:rsidP="00621D8F">
            <w:pPr>
              <w:pStyle w:val="UnderskriftDatum"/>
              <w:spacing w:before="0"/>
            </w:pPr>
            <w:r w:rsidRPr="00787CEB">
              <w:lastRenderedPageBreak/>
              <w:t>Stockholm den 30 mars 2006</w:t>
            </w:r>
          </w:p>
        </w:tc>
        <w:tc>
          <w:tcPr>
            <w:tcW w:w="3047" w:type="dxa"/>
          </w:tcPr>
          <w:p w:rsidR="00621D8F" w:rsidRPr="00787CEB" w:rsidRDefault="00621D8F" w:rsidP="00621D8F">
            <w:pPr>
              <w:pStyle w:val="Underskrifter"/>
            </w:pPr>
          </w:p>
        </w:tc>
      </w:tr>
      <w:tr w:rsidR="00621D8F" w:rsidRPr="00787CEB">
        <w:tblPrEx>
          <w:tblCellMar>
            <w:top w:w="0" w:type="dxa"/>
            <w:bottom w:w="0" w:type="dxa"/>
          </w:tblCellMar>
        </w:tblPrEx>
        <w:trPr>
          <w:cantSplit/>
        </w:trPr>
        <w:tc>
          <w:tcPr>
            <w:tcW w:w="3046" w:type="dxa"/>
          </w:tcPr>
          <w:p w:rsidR="00621D8F" w:rsidRPr="00787CEB" w:rsidRDefault="00621D8F" w:rsidP="00621D8F">
            <w:pPr>
              <w:pStyle w:val="Underskrifter"/>
            </w:pPr>
            <w:r w:rsidRPr="00787CEB">
              <w:t>Johan Linander (c)</w:t>
            </w:r>
          </w:p>
        </w:tc>
        <w:tc>
          <w:tcPr>
            <w:tcW w:w="3047" w:type="dxa"/>
          </w:tcPr>
          <w:p w:rsidR="00621D8F" w:rsidRPr="00787CEB" w:rsidRDefault="00621D8F" w:rsidP="00621D8F">
            <w:pPr>
              <w:pStyle w:val="Underskrifter"/>
            </w:pPr>
          </w:p>
        </w:tc>
      </w:tr>
      <w:tr w:rsidR="00621D8F" w:rsidRPr="00787CEB">
        <w:tblPrEx>
          <w:tblCellMar>
            <w:top w:w="0" w:type="dxa"/>
            <w:bottom w:w="0" w:type="dxa"/>
          </w:tblCellMar>
        </w:tblPrEx>
        <w:trPr>
          <w:cantSplit/>
        </w:trPr>
        <w:tc>
          <w:tcPr>
            <w:tcW w:w="3046" w:type="dxa"/>
          </w:tcPr>
          <w:p w:rsidR="00621D8F" w:rsidRPr="00787CEB" w:rsidRDefault="00621D8F" w:rsidP="00621D8F">
            <w:pPr>
              <w:pStyle w:val="Underskrifter"/>
            </w:pPr>
            <w:r w:rsidRPr="00787CEB">
              <w:t>Viviann Gerdin (c)</w:t>
            </w:r>
          </w:p>
        </w:tc>
        <w:tc>
          <w:tcPr>
            <w:tcW w:w="3047" w:type="dxa"/>
          </w:tcPr>
          <w:p w:rsidR="00621D8F" w:rsidRPr="00787CEB" w:rsidRDefault="00621D8F" w:rsidP="00621D8F">
            <w:pPr>
              <w:pStyle w:val="Underskrifter"/>
            </w:pPr>
            <w:r w:rsidRPr="00787CEB">
              <w:t>Eskil Erlandsson (c)</w:t>
            </w:r>
          </w:p>
        </w:tc>
      </w:tr>
      <w:tr w:rsidR="00621D8F" w:rsidRPr="00787CEB">
        <w:tblPrEx>
          <w:tblCellMar>
            <w:top w:w="0" w:type="dxa"/>
            <w:bottom w:w="0" w:type="dxa"/>
          </w:tblCellMar>
        </w:tblPrEx>
        <w:trPr>
          <w:cantSplit/>
        </w:trPr>
        <w:tc>
          <w:tcPr>
            <w:tcW w:w="3046" w:type="dxa"/>
          </w:tcPr>
          <w:p w:rsidR="00621D8F" w:rsidRPr="00787CEB" w:rsidRDefault="00621D8F" w:rsidP="00621D8F">
            <w:pPr>
              <w:pStyle w:val="Underskrifter"/>
            </w:pPr>
            <w:r w:rsidRPr="00787CEB">
              <w:t>Claes Västerteg (c)</w:t>
            </w:r>
          </w:p>
        </w:tc>
        <w:tc>
          <w:tcPr>
            <w:tcW w:w="3047" w:type="dxa"/>
          </w:tcPr>
          <w:p w:rsidR="00621D8F" w:rsidRPr="00787CEB" w:rsidRDefault="00621D8F" w:rsidP="00621D8F">
            <w:pPr>
              <w:pStyle w:val="Underskrifter"/>
            </w:pPr>
            <w:r w:rsidRPr="00787CEB">
              <w:t>Kerstin Lundgren (c)</w:t>
            </w:r>
          </w:p>
        </w:tc>
      </w:tr>
      <w:tr w:rsidR="00621D8F" w:rsidRPr="00787CEB">
        <w:tblPrEx>
          <w:tblCellMar>
            <w:top w:w="0" w:type="dxa"/>
            <w:bottom w:w="0" w:type="dxa"/>
          </w:tblCellMar>
        </w:tblPrEx>
        <w:trPr>
          <w:cantSplit/>
        </w:trPr>
        <w:tc>
          <w:tcPr>
            <w:tcW w:w="3046" w:type="dxa"/>
          </w:tcPr>
          <w:p w:rsidR="00621D8F" w:rsidRPr="00787CEB" w:rsidRDefault="00621D8F" w:rsidP="00621D8F">
            <w:pPr>
              <w:pStyle w:val="Underskrifter"/>
            </w:pPr>
            <w:r w:rsidRPr="00787CEB">
              <w:t>Agne Hansson (c)</w:t>
            </w:r>
          </w:p>
        </w:tc>
        <w:tc>
          <w:tcPr>
            <w:tcW w:w="3047" w:type="dxa"/>
          </w:tcPr>
          <w:p w:rsidR="00621D8F" w:rsidRPr="00787CEB" w:rsidRDefault="00621D8F" w:rsidP="00621D8F">
            <w:pPr>
              <w:pStyle w:val="Underskrifter"/>
            </w:pPr>
            <w:r w:rsidRPr="00787CEB">
              <w:t>Jan Andersson (c)</w:t>
            </w:r>
          </w:p>
        </w:tc>
      </w:tr>
    </w:tbl>
    <w:p w:rsidR="00E84F25" w:rsidRPr="00787CEB" w:rsidRDefault="00E84F25" w:rsidP="00621D8F">
      <w:pPr>
        <w:pStyle w:val="Normaltindrag"/>
      </w:pPr>
    </w:p>
    <w:sectPr w:rsidR="00E84F25" w:rsidRPr="00787CEB" w:rsidSect="00621D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EB7" w:rsidRPr="00787CEB" w:rsidRDefault="00F64EB7">
      <w:r w:rsidRPr="00787CEB">
        <w:separator/>
      </w:r>
    </w:p>
  </w:endnote>
  <w:endnote w:type="continuationSeparator" w:id="0">
    <w:p w:rsidR="00F64EB7" w:rsidRPr="00787CEB" w:rsidRDefault="00F64EB7">
      <w:r w:rsidRPr="00787C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730" w:rsidRPr="00787CEB" w:rsidRDefault="00787CEB" w:rsidP="00621D8F">
    <w:pPr>
      <w:pStyle w:val="Sidfot"/>
    </w:pPr>
    <w:r w:rsidRPr="00787C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499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730" w:rsidRDefault="00FE17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1730" w:rsidRDefault="00FE17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730" w:rsidRPr="00787CEB" w:rsidRDefault="00787CEB" w:rsidP="00621D8F">
    <w:pPr>
      <w:pStyle w:val="Sidfot"/>
    </w:pPr>
    <w:r w:rsidRPr="00787C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373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730" w:rsidRDefault="00FE17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1730" w:rsidRDefault="00FE17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730" w:rsidRPr="00787CEB" w:rsidRDefault="00787CEB" w:rsidP="00621D8F">
    <w:pPr>
      <w:pStyle w:val="Sidfot"/>
    </w:pPr>
    <w:r w:rsidRPr="00787C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453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730" w:rsidRDefault="00FE17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1730" w:rsidRDefault="00FE17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EB7" w:rsidRPr="00787CEB" w:rsidRDefault="00F64EB7">
      <w:r w:rsidRPr="00787CEB">
        <w:separator/>
      </w:r>
    </w:p>
  </w:footnote>
  <w:footnote w:type="continuationSeparator" w:id="0">
    <w:p w:rsidR="00F64EB7" w:rsidRPr="00787CEB" w:rsidRDefault="00F64EB7">
      <w:r w:rsidRPr="00787C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730" w:rsidRPr="00787CEB" w:rsidRDefault="00787CEB" w:rsidP="00621D8F">
    <w:pPr>
      <w:pStyle w:val="Sidhuvud"/>
    </w:pPr>
    <w:r w:rsidRPr="00787C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265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730" w:rsidRDefault="00FE17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1730" w:rsidRDefault="00FE17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730" w:rsidRPr="00787CEB" w:rsidRDefault="00787CEB" w:rsidP="00621D8F">
    <w:pPr>
      <w:pStyle w:val="Sidhuvud"/>
    </w:pPr>
    <w:r w:rsidRPr="00787C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94326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730" w:rsidRDefault="00FE17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1730" w:rsidRDefault="00FE17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730" w:rsidRPr="00787CEB" w:rsidRDefault="00FE1730">
    <w:pPr>
      <w:pStyle w:val="FSHNormal"/>
      <w:tabs>
        <w:tab w:val="right" w:pos="5840"/>
      </w:tabs>
    </w:pPr>
    <w:r w:rsidRPr="00787CEB">
      <w:br/>
    </w:r>
    <w:r w:rsidRPr="00787CEB">
      <w:fldChar w:fldCharType="begin" w:fldLock="1"/>
    </w:r>
    <w:r w:rsidRPr="00787CEB">
      <w:instrText xml:space="preserve"> DOCPROPERTY</w:instrText>
    </w:r>
    <w:r w:rsidRPr="00787CEB">
      <w:rPr>
        <w:sz w:val="18"/>
      </w:rPr>
      <w:instrText xml:space="preserve"> "YearUser" *\charformat </w:instrText>
    </w:r>
    <w:r w:rsidRPr="00787CEB">
      <w:fldChar w:fldCharType="separate"/>
    </w:r>
    <w:r w:rsidRPr="00787CEB">
      <w:t>2005/06</w:t>
    </w:r>
    <w:r w:rsidRPr="00787CEB">
      <w:fldChar w:fldCharType="end"/>
    </w:r>
    <w:r w:rsidRPr="00787CEB">
      <w:t xml:space="preserve"> </w:t>
    </w:r>
    <w:r w:rsidRPr="00787CEB">
      <w:tab/>
      <w:t xml:space="preserve">mnr: </w:t>
    </w:r>
    <w:r w:rsidRPr="00787CEB">
      <w:fldChar w:fldCharType="begin" w:fldLock="1"/>
    </w:r>
    <w:r w:rsidRPr="00787CEB">
      <w:instrText xml:space="preserve"> DOCPROPERTY</w:instrText>
    </w:r>
    <w:r w:rsidRPr="00787CEB">
      <w:rPr>
        <w:sz w:val="18"/>
      </w:rPr>
      <w:instrText xml:space="preserve"> "Motionsnummer" *\charformat </w:instrText>
    </w:r>
    <w:r w:rsidRPr="00787CEB">
      <w:fldChar w:fldCharType="separate"/>
    </w:r>
    <w:r w:rsidRPr="00787CEB">
      <w:t>Ju32</w:t>
    </w:r>
    <w:r w:rsidRPr="00787CEB">
      <w:fldChar w:fldCharType="end"/>
    </w:r>
    <w:r w:rsidRPr="00787CEB">
      <w:br/>
    </w:r>
    <w:r w:rsidRPr="00787CEB">
      <w:fldChar w:fldCharType="begin" w:fldLock="1"/>
    </w:r>
    <w:r w:rsidRPr="00787CEB">
      <w:instrText xml:space="preserve"> DOCPROPERTY</w:instrText>
    </w:r>
    <w:r w:rsidRPr="00787CEB">
      <w:rPr>
        <w:sz w:val="18"/>
      </w:rPr>
      <w:instrText xml:space="preserve"> "Samling" *\charformat </w:instrText>
    </w:r>
    <w:r w:rsidRPr="00787CEB">
      <w:fldChar w:fldCharType="end"/>
    </w:r>
    <w:r w:rsidRPr="00787CEB">
      <w:tab/>
      <w:t xml:space="preserve">pnr: </w:t>
    </w:r>
    <w:r w:rsidRPr="00787CEB">
      <w:fldChar w:fldCharType="begin" w:fldLock="1"/>
    </w:r>
    <w:r w:rsidRPr="00787CEB">
      <w:instrText xml:space="preserve"> DOCPROPERTY</w:instrText>
    </w:r>
    <w:r w:rsidRPr="00787CEB">
      <w:rPr>
        <w:sz w:val="18"/>
      </w:rPr>
      <w:instrText xml:space="preserve"> "Partinummer" *\charformat </w:instrText>
    </w:r>
    <w:r w:rsidRPr="00787CEB">
      <w:fldChar w:fldCharType="separate"/>
    </w:r>
    <w:r w:rsidRPr="00787CEB">
      <w:t>c172</w:t>
    </w:r>
    <w:r w:rsidRPr="00787CEB">
      <w:fldChar w:fldCharType="end"/>
    </w:r>
  </w:p>
  <w:p w:rsidR="00FE1730" w:rsidRPr="00787CEB" w:rsidRDefault="00FE1730">
    <w:pPr>
      <w:pStyle w:val="FSHRub1"/>
    </w:pPr>
    <w:r w:rsidRPr="00787CEB">
      <w:t>Motion till riksdagen</w:t>
    </w:r>
    <w:r w:rsidRPr="00787CEB">
      <w:br/>
    </w:r>
    <w:r w:rsidRPr="00787CEB">
      <w:fldChar w:fldCharType="begin" w:fldLock="1"/>
    </w:r>
    <w:r w:rsidRPr="00787CEB">
      <w:instrText xml:space="preserve"> DOCPROPERTY "YearUser" *\charformat </w:instrText>
    </w:r>
    <w:r w:rsidRPr="00787CEB">
      <w:fldChar w:fldCharType="separate"/>
    </w:r>
    <w:r w:rsidRPr="00787CEB">
      <w:t>2005/06</w:t>
    </w:r>
    <w:r w:rsidRPr="00787CEB">
      <w:fldChar w:fldCharType="end"/>
    </w:r>
    <w:r w:rsidRPr="00787CEB">
      <w:t>:</w:t>
    </w:r>
    <w:r w:rsidRPr="00787CEB">
      <w:fldChar w:fldCharType="begin" w:fldLock="1"/>
    </w:r>
    <w:r w:rsidRPr="00787CEB">
      <w:instrText xml:space="preserve"> DOCPROPERTY "Motionsnummer" *\charformat </w:instrText>
    </w:r>
    <w:r w:rsidRPr="00787CEB">
      <w:fldChar w:fldCharType="separate"/>
    </w:r>
    <w:r w:rsidRPr="00787CEB">
      <w:t>Ju32</w:t>
    </w:r>
    <w:r w:rsidRPr="00787CEB">
      <w:fldChar w:fldCharType="end"/>
    </w:r>
  </w:p>
  <w:p w:rsidR="00FE1730" w:rsidRPr="00787CEB" w:rsidRDefault="00FE1730">
    <w:pPr>
      <w:pStyle w:val="FSHNormalS5"/>
    </w:pPr>
    <w:r w:rsidRPr="00787CEB">
      <w:fldChar w:fldCharType="begin" w:fldLock="1"/>
    </w:r>
    <w:r w:rsidRPr="00787CEB">
      <w:instrText xml:space="preserve"> DOCPROPERTY "MotionarText" *\charformat </w:instrText>
    </w:r>
    <w:r w:rsidRPr="00787CEB">
      <w:fldChar w:fldCharType="separate"/>
    </w:r>
    <w:r w:rsidRPr="00787CEB">
      <w:t>av Johan Linander m.fl. (c)</w:t>
    </w:r>
    <w:r w:rsidRPr="00787CEB">
      <w:fldChar w:fldCharType="end"/>
    </w:r>
    <w:r w:rsidRPr="00787CEB">
      <w:br/>
    </w:r>
    <w:r w:rsidRPr="00787CEB">
      <w:fldChar w:fldCharType="begin" w:fldLock="1"/>
    </w:r>
    <w:r w:rsidRPr="00787CEB">
      <w:instrText xml:space="preserve"> DOCPROPERTY "SvarFrasKort" *\charformat </w:instrText>
    </w:r>
    <w:r w:rsidRPr="00787CEB">
      <w:fldChar w:fldCharType="separate"/>
    </w:r>
    <w:r w:rsidRPr="00787CEB">
      <w:t>med anledning av prop. 2005/06:122</w:t>
    </w:r>
    <w:r w:rsidRPr="00787CEB">
      <w:fldChar w:fldCharType="end"/>
    </w:r>
  </w:p>
  <w:p w:rsidR="00FE1730" w:rsidRPr="00787CEB" w:rsidRDefault="00FE1730">
    <w:pPr>
      <w:pStyle w:val="FSHTitel"/>
    </w:pPr>
    <w:r w:rsidRPr="00787CEB">
      <w:fldChar w:fldCharType="begin" w:fldLock="1"/>
    </w:r>
    <w:r w:rsidRPr="00787CEB">
      <w:instrText xml:space="preserve"> DOCPROPERTY</w:instrText>
    </w:r>
    <w:r w:rsidRPr="00787CEB">
      <w:rPr>
        <w:sz w:val="18"/>
      </w:rPr>
      <w:instrText xml:space="preserve"> "RubrikSvar" *\charformat </w:instrText>
    </w:r>
    <w:r w:rsidRPr="00787CEB">
      <w:fldChar w:fldCharType="separate"/>
    </w:r>
    <w:r w:rsidRPr="00787CEB">
      <w:t>Bötesbelopp</w:t>
    </w:r>
    <w:r w:rsidRPr="00787CEB">
      <w:fldChar w:fldCharType="end"/>
    </w:r>
  </w:p>
  <w:p w:rsidR="00FE1730" w:rsidRPr="00787CEB" w:rsidRDefault="00FE1730" w:rsidP="00621D8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2925B1"/>
    <w:multiLevelType w:val="hybridMultilevel"/>
    <w:tmpl w:val="D8CEDF3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AFA2E73"/>
    <w:multiLevelType w:val="hybridMultilevel"/>
    <w:tmpl w:val="1DDE3C66"/>
    <w:lvl w:ilvl="0" w:tplc="AAAC37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5985417">
    <w:abstractNumId w:val="15"/>
  </w:num>
  <w:num w:numId="2" w16cid:durableId="1595019308">
    <w:abstractNumId w:val="11"/>
  </w:num>
  <w:num w:numId="3" w16cid:durableId="151996516">
    <w:abstractNumId w:val="13"/>
  </w:num>
  <w:num w:numId="4" w16cid:durableId="1490172737">
    <w:abstractNumId w:val="14"/>
  </w:num>
  <w:num w:numId="5" w16cid:durableId="1958178740">
    <w:abstractNumId w:val="8"/>
  </w:num>
  <w:num w:numId="6" w16cid:durableId="564029682">
    <w:abstractNumId w:val="3"/>
  </w:num>
  <w:num w:numId="7" w16cid:durableId="1469591384">
    <w:abstractNumId w:val="2"/>
  </w:num>
  <w:num w:numId="8" w16cid:durableId="117997232">
    <w:abstractNumId w:val="1"/>
  </w:num>
  <w:num w:numId="9" w16cid:durableId="1775973266">
    <w:abstractNumId w:val="0"/>
  </w:num>
  <w:num w:numId="10" w16cid:durableId="597249265">
    <w:abstractNumId w:val="9"/>
  </w:num>
  <w:num w:numId="11" w16cid:durableId="2002388452">
    <w:abstractNumId w:val="7"/>
  </w:num>
  <w:num w:numId="12" w16cid:durableId="533494258">
    <w:abstractNumId w:val="6"/>
  </w:num>
  <w:num w:numId="13" w16cid:durableId="371463875">
    <w:abstractNumId w:val="5"/>
  </w:num>
  <w:num w:numId="14" w16cid:durableId="2125615029">
    <w:abstractNumId w:val="4"/>
  </w:num>
  <w:num w:numId="15" w16cid:durableId="565140908">
    <w:abstractNumId w:val="10"/>
  </w:num>
  <w:num w:numId="16" w16cid:durableId="1760634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291F81"/>
    <w:rsid w:val="00040D14"/>
    <w:rsid w:val="0004381F"/>
    <w:rsid w:val="00064BC3"/>
    <w:rsid w:val="000665E6"/>
    <w:rsid w:val="00066636"/>
    <w:rsid w:val="00066775"/>
    <w:rsid w:val="00072FB9"/>
    <w:rsid w:val="000E48DA"/>
    <w:rsid w:val="000F5ADD"/>
    <w:rsid w:val="00100531"/>
    <w:rsid w:val="0010382E"/>
    <w:rsid w:val="00197A6A"/>
    <w:rsid w:val="001E0043"/>
    <w:rsid w:val="00201DFB"/>
    <w:rsid w:val="00204A63"/>
    <w:rsid w:val="00212FF1"/>
    <w:rsid w:val="00230193"/>
    <w:rsid w:val="0025068A"/>
    <w:rsid w:val="002818D3"/>
    <w:rsid w:val="00291F81"/>
    <w:rsid w:val="002943C8"/>
    <w:rsid w:val="00295E6D"/>
    <w:rsid w:val="002C2373"/>
    <w:rsid w:val="002D11A8"/>
    <w:rsid w:val="003866EC"/>
    <w:rsid w:val="003D5E30"/>
    <w:rsid w:val="003F0C2A"/>
    <w:rsid w:val="003F100A"/>
    <w:rsid w:val="00445271"/>
    <w:rsid w:val="00447A04"/>
    <w:rsid w:val="00481765"/>
    <w:rsid w:val="004A0504"/>
    <w:rsid w:val="004E38D9"/>
    <w:rsid w:val="004F656C"/>
    <w:rsid w:val="005B145B"/>
    <w:rsid w:val="00621D8F"/>
    <w:rsid w:val="00632EAF"/>
    <w:rsid w:val="00675F68"/>
    <w:rsid w:val="006A7AFB"/>
    <w:rsid w:val="00740D6D"/>
    <w:rsid w:val="00743F76"/>
    <w:rsid w:val="00787CEB"/>
    <w:rsid w:val="00794149"/>
    <w:rsid w:val="007B67A7"/>
    <w:rsid w:val="007C6092"/>
    <w:rsid w:val="00846903"/>
    <w:rsid w:val="00904506"/>
    <w:rsid w:val="00924401"/>
    <w:rsid w:val="009562D4"/>
    <w:rsid w:val="009B3157"/>
    <w:rsid w:val="00A053C6"/>
    <w:rsid w:val="00AB5000"/>
    <w:rsid w:val="00AD00DC"/>
    <w:rsid w:val="00AF1634"/>
    <w:rsid w:val="00AF3BAE"/>
    <w:rsid w:val="00B13BF0"/>
    <w:rsid w:val="00B33C81"/>
    <w:rsid w:val="00B67E5B"/>
    <w:rsid w:val="00BA6BE0"/>
    <w:rsid w:val="00BB6D75"/>
    <w:rsid w:val="00C1285C"/>
    <w:rsid w:val="00C27B7D"/>
    <w:rsid w:val="00C44BD7"/>
    <w:rsid w:val="00CE0261"/>
    <w:rsid w:val="00CE3037"/>
    <w:rsid w:val="00CF7A43"/>
    <w:rsid w:val="00D01775"/>
    <w:rsid w:val="00D1174F"/>
    <w:rsid w:val="00D53D04"/>
    <w:rsid w:val="00DA3D43"/>
    <w:rsid w:val="00DC6C70"/>
    <w:rsid w:val="00E22893"/>
    <w:rsid w:val="00E349C2"/>
    <w:rsid w:val="00E360DE"/>
    <w:rsid w:val="00E521CB"/>
    <w:rsid w:val="00E75D28"/>
    <w:rsid w:val="00E84F25"/>
    <w:rsid w:val="00F21B30"/>
    <w:rsid w:val="00F33471"/>
    <w:rsid w:val="00F64EB7"/>
    <w:rsid w:val="00F73E9E"/>
    <w:rsid w:val="00F91AF3"/>
    <w:rsid w:val="00FA3374"/>
    <w:rsid w:val="00FC7E79"/>
    <w:rsid w:val="00FE17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759A79-4AE1-4672-B222-DE9FA6F8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291F8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21D8F"/>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315</Words>
  <Characters>1664</Characters>
  <Application>Microsoft Office Word</Application>
  <DocSecurity>4</DocSecurity>
  <Lines>38</Lines>
  <Paragraphs>17</Paragraphs>
  <ScaleCrop>false</ScaleCrop>
  <HeadingPairs>
    <vt:vector size="2" baseType="variant">
      <vt:variant>
        <vt:lpstr>Rubrik</vt:lpstr>
      </vt:variant>
      <vt:variant>
        <vt:i4>1</vt:i4>
      </vt:variant>
    </vt:vector>
  </HeadingPairs>
  <TitlesOfParts>
    <vt:vector size="1" baseType="lpstr">
      <vt:lpstr>Ju32</vt:lpstr>
    </vt:vector>
  </TitlesOfParts>
  <Company>Riksdagen</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Ju32</dc:title>
  <dc:subject>Ju32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2006-04-03T09:30:00Z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mot2000_433_2006-03-28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2005/06:122 Bötesbelopp</vt:lpwstr>
  </property>
  <property fmtid="{D5CDD505-2E9C-101B-9397-08002B2CF9AE}" pid="11" name="SvarFrasKort">
    <vt:lpwstr>med anledning av prop. 2005/06:122</vt:lpwstr>
  </property>
  <property fmtid="{D5CDD505-2E9C-101B-9397-08002B2CF9AE}" pid="12" name="Svar">
    <vt:lpwstr>proposition</vt:lpwstr>
  </property>
  <property fmtid="{D5CDD505-2E9C-101B-9397-08002B2CF9AE}" pid="13" name="SvarNr">
    <vt:lpwstr>2005/06:122</vt:lpwstr>
  </property>
  <property fmtid="{D5CDD505-2E9C-101B-9397-08002B2CF9AE}" pid="14" name="RubrikSvar">
    <vt:lpwstr>Bötesbelopp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Johan Linander m.fl. (c)</vt:lpwstr>
  </property>
  <property fmtid="{D5CDD505-2E9C-101B-9397-08002B2CF9AE}" pid="26" name="MotionarLista">
    <vt:lpwstr>Linander, Johan (c)\Gerdin, Viviann (c)\Erlandsson, Eskil (c)\Västerteg, Claes (c)\Lundgren, Kerstin (c)\Hansson, Agne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Viviann Gerdin (c), Eskil Erlandsson (c), Claes Västerteg (c), Kerstin Lundgren (c), Agne Hansson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20052006000000000099000001720075</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20052006000000000099000001720075</vt:lpwstr>
  </property>
  <property fmtid="{D5CDD505-2E9C-101B-9397-08002B2CF9AE}" pid="50" name="nummer">
    <vt:lpwstr>32</vt:lpwstr>
  </property>
  <property fmtid="{D5CDD505-2E9C-101B-9397-08002B2CF9AE}" pid="51" name="utskottsbeteckning">
    <vt:lpwstr>Ju</vt:lpwstr>
  </property>
  <property fmtid="{D5CDD505-2E9C-101B-9397-08002B2CF9AE}" pid="52" name="GlobalUID">
    <vt:lpwstr>{34624910-F500-43CE-9172-D20FA9663B90}</vt:lpwstr>
  </property>
  <property fmtid="{D5CDD505-2E9C-101B-9397-08002B2CF9AE}" pid="53" name="Överföringar">
    <vt:i4>0</vt:i4>
  </property>
  <property fmtid="{D5CDD505-2E9C-101B-9397-08002B2CF9AE}" pid="54" name="Checksum">
    <vt:lpwstr>0002605278419</vt:lpwstr>
  </property>
</Properties>
</file>