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98DA" w14:textId="77777777" w:rsidR="00166FBE" w:rsidRDefault="00166FBE" w:rsidP="00930D69">
      <w:pPr>
        <w:pStyle w:val="Normalwebb"/>
        <w:rPr>
          <w:rFonts w:ascii="Garamond" w:hAnsi="Garamond"/>
          <w:sz w:val="25"/>
          <w:szCs w:val="25"/>
        </w:rPr>
      </w:pPr>
    </w:p>
    <w:p w14:paraId="0142BDDD" w14:textId="77777777" w:rsidR="00166FBE" w:rsidRPr="00166FBE" w:rsidRDefault="00166FBE" w:rsidP="00166FBE">
      <w:pPr>
        <w:pStyle w:val="Rubrik"/>
      </w:pPr>
      <w:bookmarkStart w:id="0" w:name="Start"/>
      <w:bookmarkEnd w:id="0"/>
      <w:r w:rsidRPr="00166FBE">
        <w:t xml:space="preserve">Svar på fråga 2017/18:1048 av Christian Holm </w:t>
      </w:r>
      <w:proofErr w:type="spellStart"/>
      <w:r w:rsidRPr="00166FBE">
        <w:t>Barenfeld</w:t>
      </w:r>
      <w:proofErr w:type="spellEnd"/>
      <w:r w:rsidRPr="00166FBE">
        <w:t xml:space="preserve"> (M)</w:t>
      </w:r>
      <w:r w:rsidRPr="00166FBE">
        <w:br/>
        <w:t>om extratjänster</w:t>
      </w:r>
    </w:p>
    <w:p w14:paraId="787A7284" w14:textId="77777777" w:rsidR="00930D69" w:rsidRDefault="00930D69" w:rsidP="00166FBE">
      <w:pPr>
        <w:pStyle w:val="Brdtext"/>
      </w:pPr>
      <w:r>
        <w:t xml:space="preserve">Christian Holm </w:t>
      </w:r>
      <w:proofErr w:type="spellStart"/>
      <w:r>
        <w:t>Barenfeld</w:t>
      </w:r>
      <w:proofErr w:type="spellEnd"/>
      <w:r>
        <w:t xml:space="preserve"> (M) har frågat mig om jag anser att det föreligger en risk för att ökningen av extratjänster medför undanträngningseffekter för andra åtgärder.</w:t>
      </w:r>
    </w:p>
    <w:p w14:paraId="0C882ABE" w14:textId="47B24959" w:rsidR="00D63311" w:rsidRDefault="00930D69" w:rsidP="00166FBE">
      <w:pPr>
        <w:pStyle w:val="Brdtext"/>
      </w:pPr>
      <w:r>
        <w:t>Extratjänsterna är skräddarsydda för nyanlända och personer som varit utan arbete under lång tid</w:t>
      </w:r>
      <w:r w:rsidRPr="00A53B79">
        <w:t>.</w:t>
      </w:r>
      <w:r>
        <w:t xml:space="preserve"> Regeringen ser att det behövs särskilda insatser för dessa målgrupper som syftar till att stärka möjligheten till arbete för fler. Samtidigt är kompetensförsörjningsbehovet omfattande inom välfärden. Genom extratjänsterna förbättras situationen på arbetsmarknaden för långtidsarbetslösa och nyanlända samtidigt som den långsiktiga kompetensförsörjningen inom välfärden främjas. </w:t>
      </w:r>
      <w:r w:rsidR="007C1AC0">
        <w:t xml:space="preserve">En extratjänst kan ge goda möjligheter att förvärva de kunskaper som krävs för att kunna gå vidare till reguljärt arbete inom välfärden, direkt eller via utbildning. </w:t>
      </w:r>
      <w:bookmarkStart w:id="1" w:name="_GoBack"/>
      <w:bookmarkEnd w:id="1"/>
    </w:p>
    <w:p w14:paraId="5EDC728B" w14:textId="77777777" w:rsidR="00930D69" w:rsidRPr="00672774" w:rsidRDefault="00930D69" w:rsidP="00166FBE">
      <w:pPr>
        <w:pStyle w:val="Brdtext"/>
      </w:pPr>
      <w:r>
        <w:t xml:space="preserve">Extratjänster är möjligt i delar av </w:t>
      </w:r>
      <w:r w:rsidRPr="00672774">
        <w:t>hälso- och sjukvård, skola</w:t>
      </w:r>
      <w:r w:rsidRPr="00F157C4">
        <w:t xml:space="preserve">, barnomsorg, äldreomsorg, funktionshinderomsorg, men även vid delar av </w:t>
      </w:r>
      <w:r w:rsidRPr="00672774">
        <w:t>kulturell verksamhet</w:t>
      </w:r>
      <w:r w:rsidRPr="00F157C4">
        <w:t xml:space="preserve">, </w:t>
      </w:r>
      <w:r w:rsidRPr="00672774">
        <w:t>ideella idrottsföreningar och ideella föreningar med social hjälpverksamhet eller omsorg av barn och unga</w:t>
      </w:r>
      <w:r w:rsidRPr="00F157C4">
        <w:t xml:space="preserve"> samt i delar av s</w:t>
      </w:r>
      <w:r>
        <w:t xml:space="preserve">tatlig myndighet, </w:t>
      </w:r>
      <w:r w:rsidRPr="00F157C4">
        <w:t>då i</w:t>
      </w:r>
      <w:r>
        <w:t xml:space="preserve"> form av moderna beredskapsjobb</w:t>
      </w:r>
      <w:r w:rsidRPr="00F157C4">
        <w:t>.</w:t>
      </w:r>
      <w:r w:rsidR="00D63311">
        <w:t xml:space="preserve"> Nystartsjobb är möjligt i fler </w:t>
      </w:r>
      <w:r w:rsidR="00432CDA">
        <w:t xml:space="preserve">och andra </w:t>
      </w:r>
      <w:r w:rsidR="00D63311">
        <w:t xml:space="preserve">delar av arbetsmarknaden och har en annan målgrupp. </w:t>
      </w:r>
    </w:p>
    <w:p w14:paraId="4A232F30" w14:textId="77777777" w:rsidR="00930D69" w:rsidRPr="00A53B79" w:rsidRDefault="00930D69" w:rsidP="00166FBE">
      <w:pPr>
        <w:pStyle w:val="Brdtext"/>
      </w:pPr>
      <w:r>
        <w:t xml:space="preserve">Regeringen ser positivt på ökningen av både extratjänster och moderna beredskapsjobb. I slutet på februari hade mer än 13 000 personer en </w:t>
      </w:r>
      <w:r>
        <w:lastRenderedPageBreak/>
        <w:t xml:space="preserve">extratjänst och fler än 1 000 hade ett modernt </w:t>
      </w:r>
      <w:r w:rsidR="00EE5499">
        <w:t>beredskapsjobb vilket innebär ett</w:t>
      </w:r>
      <w:r>
        <w:t xml:space="preserve"> tillskott på arbetskraft till den gemensamma välfärden. </w:t>
      </w:r>
    </w:p>
    <w:p w14:paraId="42D62578" w14:textId="209D473E" w:rsidR="00930D69" w:rsidRPr="00954263" w:rsidRDefault="00BA7A88" w:rsidP="00166FBE">
      <w:pPr>
        <w:pStyle w:val="Brdtext"/>
      </w:pPr>
      <w:r>
        <w:br/>
        <w:t>Stockholm den 28</w:t>
      </w:r>
      <w:r w:rsidR="00930D69">
        <w:t xml:space="preserve"> mars 2018</w:t>
      </w:r>
    </w:p>
    <w:p w14:paraId="2C684F0D" w14:textId="77777777" w:rsidR="00930D69" w:rsidRDefault="00930D69" w:rsidP="00166FBE">
      <w:pPr>
        <w:pStyle w:val="Brdtext"/>
      </w:pPr>
    </w:p>
    <w:p w14:paraId="38AD7320" w14:textId="77777777" w:rsidR="00930D69" w:rsidRPr="0087330E" w:rsidRDefault="00930D69" w:rsidP="00166FBE">
      <w:pPr>
        <w:pStyle w:val="Brdtext"/>
      </w:pPr>
      <w:r w:rsidRPr="00954263">
        <w:t>Ylva Johansson</w:t>
      </w:r>
    </w:p>
    <w:p w14:paraId="71265E73" w14:textId="77777777" w:rsidR="00930D69" w:rsidRDefault="00930D69" w:rsidP="00166FBE">
      <w:pPr>
        <w:pStyle w:val="Brdtext"/>
      </w:pPr>
    </w:p>
    <w:p w14:paraId="68025B16" w14:textId="77777777" w:rsidR="00B31BFB" w:rsidRPr="006273E4" w:rsidRDefault="00B31BFB" w:rsidP="00166FBE">
      <w:pPr>
        <w:pStyle w:val="Brdtext"/>
      </w:pPr>
    </w:p>
    <w:sectPr w:rsidR="00B31BFB" w:rsidRPr="006273E4" w:rsidSect="00930D6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69ED" w14:textId="77777777" w:rsidR="00930D69" w:rsidRDefault="00930D69" w:rsidP="00A87A54">
      <w:pPr>
        <w:spacing w:after="0" w:line="240" w:lineRule="auto"/>
      </w:pPr>
      <w:r>
        <w:separator/>
      </w:r>
    </w:p>
  </w:endnote>
  <w:endnote w:type="continuationSeparator" w:id="0">
    <w:p w14:paraId="758460EB" w14:textId="77777777" w:rsidR="00930D69" w:rsidRDefault="00930D6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7FD4BC" w14:textId="77777777" w:rsidTr="006A26EC">
      <w:trPr>
        <w:trHeight w:val="227"/>
        <w:jc w:val="right"/>
      </w:trPr>
      <w:tc>
        <w:tcPr>
          <w:tcW w:w="708" w:type="dxa"/>
          <w:vAlign w:val="bottom"/>
        </w:tcPr>
        <w:p w14:paraId="22039BE1" w14:textId="7777CB1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C1AC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C1AC0">
            <w:rPr>
              <w:rStyle w:val="Sidnummer"/>
              <w:noProof/>
            </w:rPr>
            <w:t>2</w:t>
          </w:r>
          <w:r>
            <w:rPr>
              <w:rStyle w:val="Sidnummer"/>
            </w:rPr>
            <w:fldChar w:fldCharType="end"/>
          </w:r>
          <w:r>
            <w:rPr>
              <w:rStyle w:val="Sidnummer"/>
            </w:rPr>
            <w:t>)</w:t>
          </w:r>
        </w:p>
      </w:tc>
    </w:tr>
    <w:tr w:rsidR="005606BC" w:rsidRPr="00347E11" w14:paraId="3CFFCA5A" w14:textId="77777777" w:rsidTr="006A26EC">
      <w:trPr>
        <w:trHeight w:val="850"/>
        <w:jc w:val="right"/>
      </w:trPr>
      <w:tc>
        <w:tcPr>
          <w:tcW w:w="708" w:type="dxa"/>
          <w:vAlign w:val="bottom"/>
        </w:tcPr>
        <w:p w14:paraId="661133DE" w14:textId="77777777" w:rsidR="005606BC" w:rsidRPr="00347E11" w:rsidRDefault="005606BC" w:rsidP="005606BC">
          <w:pPr>
            <w:pStyle w:val="Sidfot"/>
            <w:spacing w:line="276" w:lineRule="auto"/>
            <w:jc w:val="right"/>
          </w:pPr>
        </w:p>
      </w:tc>
    </w:tr>
  </w:tbl>
  <w:p w14:paraId="3C02BE7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9A79EB" w14:textId="77777777" w:rsidTr="001F4302">
      <w:trPr>
        <w:trHeight w:val="510"/>
      </w:trPr>
      <w:tc>
        <w:tcPr>
          <w:tcW w:w="8525" w:type="dxa"/>
          <w:gridSpan w:val="2"/>
          <w:vAlign w:val="bottom"/>
        </w:tcPr>
        <w:p w14:paraId="5BBCA1DD" w14:textId="77777777" w:rsidR="00347E11" w:rsidRPr="00347E11" w:rsidRDefault="00347E11" w:rsidP="00347E11">
          <w:pPr>
            <w:pStyle w:val="Sidfot"/>
            <w:rPr>
              <w:sz w:val="8"/>
            </w:rPr>
          </w:pPr>
        </w:p>
      </w:tc>
    </w:tr>
    <w:tr w:rsidR="00093408" w:rsidRPr="00EE3C0F" w14:paraId="072C51F3" w14:textId="77777777" w:rsidTr="00C26068">
      <w:trPr>
        <w:trHeight w:val="227"/>
      </w:trPr>
      <w:tc>
        <w:tcPr>
          <w:tcW w:w="4074" w:type="dxa"/>
        </w:tcPr>
        <w:p w14:paraId="37441605" w14:textId="77777777" w:rsidR="00347E11" w:rsidRPr="00F53AEA" w:rsidRDefault="00347E11" w:rsidP="00C26068">
          <w:pPr>
            <w:pStyle w:val="Sidfot"/>
            <w:spacing w:line="276" w:lineRule="auto"/>
          </w:pPr>
        </w:p>
      </w:tc>
      <w:tc>
        <w:tcPr>
          <w:tcW w:w="4451" w:type="dxa"/>
        </w:tcPr>
        <w:p w14:paraId="4A0D9C27" w14:textId="77777777" w:rsidR="00093408" w:rsidRPr="00F53AEA" w:rsidRDefault="00093408" w:rsidP="00F53AEA">
          <w:pPr>
            <w:pStyle w:val="Sidfot"/>
            <w:spacing w:line="276" w:lineRule="auto"/>
          </w:pPr>
        </w:p>
      </w:tc>
    </w:tr>
  </w:tbl>
  <w:p w14:paraId="4A50793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73E0D" w14:textId="77777777" w:rsidR="00930D69" w:rsidRDefault="00930D69" w:rsidP="00A87A54">
      <w:pPr>
        <w:spacing w:after="0" w:line="240" w:lineRule="auto"/>
      </w:pPr>
      <w:r>
        <w:separator/>
      </w:r>
    </w:p>
  </w:footnote>
  <w:footnote w:type="continuationSeparator" w:id="0">
    <w:p w14:paraId="242430FF" w14:textId="77777777" w:rsidR="00930D69" w:rsidRDefault="00930D6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0D69" w14:paraId="79120D71" w14:textId="77777777" w:rsidTr="00C93EBA">
      <w:trPr>
        <w:trHeight w:val="227"/>
      </w:trPr>
      <w:tc>
        <w:tcPr>
          <w:tcW w:w="5534" w:type="dxa"/>
        </w:tcPr>
        <w:p w14:paraId="592642CD" w14:textId="77777777" w:rsidR="00930D69" w:rsidRPr="007D73AB" w:rsidRDefault="00930D69">
          <w:pPr>
            <w:pStyle w:val="Sidhuvud"/>
          </w:pPr>
        </w:p>
      </w:tc>
      <w:tc>
        <w:tcPr>
          <w:tcW w:w="3170" w:type="dxa"/>
          <w:vAlign w:val="bottom"/>
        </w:tcPr>
        <w:p w14:paraId="2BDD9E4C" w14:textId="77777777" w:rsidR="00930D69" w:rsidRPr="007D73AB" w:rsidRDefault="00930D69" w:rsidP="00340DE0">
          <w:pPr>
            <w:pStyle w:val="Sidhuvud"/>
          </w:pPr>
        </w:p>
      </w:tc>
      <w:tc>
        <w:tcPr>
          <w:tcW w:w="1134" w:type="dxa"/>
        </w:tcPr>
        <w:p w14:paraId="700E8BB2" w14:textId="77777777" w:rsidR="00930D69" w:rsidRDefault="00930D69" w:rsidP="005A703A">
          <w:pPr>
            <w:pStyle w:val="Sidhuvud"/>
          </w:pPr>
        </w:p>
      </w:tc>
    </w:tr>
    <w:tr w:rsidR="00930D69" w14:paraId="3E71F8EC" w14:textId="77777777" w:rsidTr="00C93EBA">
      <w:trPr>
        <w:trHeight w:val="1928"/>
      </w:trPr>
      <w:tc>
        <w:tcPr>
          <w:tcW w:w="5534" w:type="dxa"/>
        </w:tcPr>
        <w:p w14:paraId="449AA9E7" w14:textId="77777777" w:rsidR="00930D69" w:rsidRPr="00340DE0" w:rsidRDefault="00930D69"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C74D483" w14:textId="77777777" w:rsidR="00930D69" w:rsidRPr="00710A6C" w:rsidRDefault="00930D69" w:rsidP="00EE3C0F">
          <w:pPr>
            <w:pStyle w:val="Sidhuvud"/>
            <w:rPr>
              <w:b/>
            </w:rPr>
          </w:pPr>
        </w:p>
        <w:p w14:paraId="29099E60" w14:textId="77777777" w:rsidR="00930D69" w:rsidRDefault="00930D69" w:rsidP="00EE3C0F">
          <w:pPr>
            <w:pStyle w:val="Sidhuvud"/>
          </w:pPr>
        </w:p>
        <w:p w14:paraId="710D9B38" w14:textId="77777777" w:rsidR="00930D69" w:rsidRDefault="00930D69" w:rsidP="00EE3C0F">
          <w:pPr>
            <w:pStyle w:val="Sidhuvud"/>
          </w:pPr>
        </w:p>
        <w:p w14:paraId="3208A516" w14:textId="77777777" w:rsidR="00930D69" w:rsidRDefault="00930D69" w:rsidP="00EE3C0F">
          <w:pPr>
            <w:pStyle w:val="Sidhuvud"/>
          </w:pPr>
        </w:p>
        <w:sdt>
          <w:sdtPr>
            <w:alias w:val="Dnr"/>
            <w:tag w:val="ccRKShow_Dnr"/>
            <w:id w:val="-829283628"/>
            <w:placeholder>
              <w:docPart w:val="9D5B8F94BB8E438DAD4F428FAE273C7B"/>
            </w:placeholder>
            <w:dataBinding w:prefixMappings="xmlns:ns0='http://lp/documentinfo/RK' " w:xpath="/ns0:DocumentInfo[1]/ns0:BaseInfo[1]/ns0:Dnr[1]" w:storeItemID="{98309728-9848-457D-B43F-7F8CB052949B}"/>
            <w:text/>
          </w:sdtPr>
          <w:sdtEndPr/>
          <w:sdtContent>
            <w:p w14:paraId="10B20CA5" w14:textId="77777777" w:rsidR="00930D69" w:rsidRDefault="00930D69" w:rsidP="00EE3C0F">
              <w:pPr>
                <w:pStyle w:val="Sidhuvud"/>
              </w:pPr>
              <w:r>
                <w:t>A2018/00688A</w:t>
              </w:r>
            </w:p>
          </w:sdtContent>
        </w:sdt>
        <w:sdt>
          <w:sdtPr>
            <w:alias w:val="DocNumber"/>
            <w:tag w:val="DocNumber"/>
            <w:id w:val="1726028884"/>
            <w:placeholder>
              <w:docPart w:val="9ED4FD2FC1F14AEDADC0FE4EDB095F01"/>
            </w:placeholder>
            <w:showingPlcHdr/>
            <w:dataBinding w:prefixMappings="xmlns:ns0='http://lp/documentinfo/RK' " w:xpath="/ns0:DocumentInfo[1]/ns0:BaseInfo[1]/ns0:DocNumber[1]" w:storeItemID="{98309728-9848-457D-B43F-7F8CB052949B}"/>
            <w:text/>
          </w:sdtPr>
          <w:sdtEndPr/>
          <w:sdtContent>
            <w:p w14:paraId="199BCCA4" w14:textId="77777777" w:rsidR="00930D69" w:rsidRDefault="00930D69" w:rsidP="00EE3C0F">
              <w:pPr>
                <w:pStyle w:val="Sidhuvud"/>
              </w:pPr>
              <w:r>
                <w:rPr>
                  <w:rStyle w:val="Platshllartext"/>
                </w:rPr>
                <w:t xml:space="preserve"> </w:t>
              </w:r>
            </w:p>
          </w:sdtContent>
        </w:sdt>
        <w:p w14:paraId="090679FC" w14:textId="77777777" w:rsidR="00930D69" w:rsidRDefault="00930D69" w:rsidP="00EE3C0F">
          <w:pPr>
            <w:pStyle w:val="Sidhuvud"/>
          </w:pPr>
        </w:p>
      </w:tc>
      <w:tc>
        <w:tcPr>
          <w:tcW w:w="1134" w:type="dxa"/>
        </w:tcPr>
        <w:p w14:paraId="58827A2F" w14:textId="77777777" w:rsidR="00930D69" w:rsidRDefault="00930D69" w:rsidP="0094502D">
          <w:pPr>
            <w:pStyle w:val="Sidhuvud"/>
          </w:pPr>
        </w:p>
        <w:p w14:paraId="20963B69" w14:textId="77777777" w:rsidR="00930D69" w:rsidRPr="0094502D" w:rsidRDefault="00930D69" w:rsidP="00EC71A6">
          <w:pPr>
            <w:pStyle w:val="Sidhuvud"/>
          </w:pPr>
        </w:p>
      </w:tc>
    </w:tr>
    <w:tr w:rsidR="00930D69" w14:paraId="3F8B8E84" w14:textId="77777777" w:rsidTr="00C93EBA">
      <w:trPr>
        <w:trHeight w:val="2268"/>
      </w:trPr>
      <w:sdt>
        <w:sdtPr>
          <w:rPr>
            <w:b/>
          </w:rPr>
          <w:alias w:val="SenderText"/>
          <w:tag w:val="ccRKShow_SenderText"/>
          <w:id w:val="1374046025"/>
          <w:placeholder>
            <w:docPart w:val="FFBD0411DAB142A587DD4533CAABFB12"/>
          </w:placeholder>
        </w:sdtPr>
        <w:sdtEndPr/>
        <w:sdtContent>
          <w:tc>
            <w:tcPr>
              <w:tcW w:w="5534" w:type="dxa"/>
              <w:tcMar>
                <w:right w:w="1134" w:type="dxa"/>
              </w:tcMar>
            </w:tcPr>
            <w:p w14:paraId="35673E0B" w14:textId="77777777" w:rsidR="00166FBE" w:rsidRDefault="00930D69" w:rsidP="00340DE0">
              <w:pPr>
                <w:pStyle w:val="Sidhuvud"/>
                <w:rPr>
                  <w:b/>
                </w:rPr>
              </w:pPr>
              <w:r w:rsidRPr="00930D69">
                <w:rPr>
                  <w:b/>
                </w:rPr>
                <w:t>Arbetsmarknadsdepartementet</w:t>
              </w:r>
            </w:p>
            <w:p w14:paraId="54C3EA56" w14:textId="77777777" w:rsidR="00930D69" w:rsidRPr="00930D69" w:rsidRDefault="00166FBE" w:rsidP="00340DE0">
              <w:pPr>
                <w:pStyle w:val="Sidhuvud"/>
                <w:rPr>
                  <w:b/>
                </w:rPr>
              </w:pPr>
              <w:r w:rsidRPr="00166FBE">
                <w:t>Arbetsmarknads- och etableringsministern</w:t>
              </w:r>
            </w:p>
          </w:tc>
        </w:sdtContent>
      </w:sdt>
      <w:sdt>
        <w:sdtPr>
          <w:alias w:val="Recipient"/>
          <w:tag w:val="ccRKShow_Recipient"/>
          <w:id w:val="-28344517"/>
          <w:placeholder>
            <w:docPart w:val="928E6921C59C4F17A7FE85DCB33BA959"/>
          </w:placeholder>
          <w:dataBinding w:prefixMappings="xmlns:ns0='http://lp/documentinfo/RK' " w:xpath="/ns0:DocumentInfo[1]/ns0:BaseInfo[1]/ns0:Recipient[1]" w:storeItemID="{98309728-9848-457D-B43F-7F8CB052949B}"/>
          <w:text w:multiLine="1"/>
        </w:sdtPr>
        <w:sdtEndPr/>
        <w:sdtContent>
          <w:tc>
            <w:tcPr>
              <w:tcW w:w="3170" w:type="dxa"/>
            </w:tcPr>
            <w:p w14:paraId="7B01C3E0" w14:textId="77777777" w:rsidR="00930D69" w:rsidRDefault="00930D69" w:rsidP="00547B89">
              <w:pPr>
                <w:pStyle w:val="Sidhuvud"/>
              </w:pPr>
              <w:r>
                <w:t>Till riksdagen</w:t>
              </w:r>
            </w:p>
          </w:tc>
        </w:sdtContent>
      </w:sdt>
      <w:tc>
        <w:tcPr>
          <w:tcW w:w="1134" w:type="dxa"/>
        </w:tcPr>
        <w:p w14:paraId="0DC45207" w14:textId="77777777" w:rsidR="00930D69" w:rsidRDefault="00930D69" w:rsidP="003E6020">
          <w:pPr>
            <w:pStyle w:val="Sidhuvud"/>
          </w:pPr>
        </w:p>
      </w:tc>
    </w:tr>
  </w:tbl>
  <w:p w14:paraId="67E72B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6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6554"/>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6FBE"/>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CDA"/>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1AC0"/>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0D69"/>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7A88"/>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331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5499"/>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6FF26"/>
  <w15:docId w15:val="{C856157E-0951-4022-8594-66688331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5B8F94BB8E438DAD4F428FAE273C7B"/>
        <w:category>
          <w:name w:val="Allmänt"/>
          <w:gallery w:val="placeholder"/>
        </w:category>
        <w:types>
          <w:type w:val="bbPlcHdr"/>
        </w:types>
        <w:behaviors>
          <w:behavior w:val="content"/>
        </w:behaviors>
        <w:guid w:val="{3BB2CDCF-D39F-422A-BBC1-8155DB7FE8C6}"/>
      </w:docPartPr>
      <w:docPartBody>
        <w:p w:rsidR="00A242D6" w:rsidRDefault="00742A58" w:rsidP="00742A58">
          <w:pPr>
            <w:pStyle w:val="9D5B8F94BB8E438DAD4F428FAE273C7B"/>
          </w:pPr>
          <w:r>
            <w:rPr>
              <w:rStyle w:val="Platshllartext"/>
            </w:rPr>
            <w:t xml:space="preserve"> </w:t>
          </w:r>
        </w:p>
      </w:docPartBody>
    </w:docPart>
    <w:docPart>
      <w:docPartPr>
        <w:name w:val="9ED4FD2FC1F14AEDADC0FE4EDB095F01"/>
        <w:category>
          <w:name w:val="Allmänt"/>
          <w:gallery w:val="placeholder"/>
        </w:category>
        <w:types>
          <w:type w:val="bbPlcHdr"/>
        </w:types>
        <w:behaviors>
          <w:behavior w:val="content"/>
        </w:behaviors>
        <w:guid w:val="{71DF71E5-9EBA-4170-9597-55E397D8AA31}"/>
      </w:docPartPr>
      <w:docPartBody>
        <w:p w:rsidR="00A242D6" w:rsidRDefault="00742A58" w:rsidP="00742A58">
          <w:pPr>
            <w:pStyle w:val="9ED4FD2FC1F14AEDADC0FE4EDB095F01"/>
          </w:pPr>
          <w:r>
            <w:rPr>
              <w:rStyle w:val="Platshllartext"/>
            </w:rPr>
            <w:t xml:space="preserve"> </w:t>
          </w:r>
        </w:p>
      </w:docPartBody>
    </w:docPart>
    <w:docPart>
      <w:docPartPr>
        <w:name w:val="FFBD0411DAB142A587DD4533CAABFB12"/>
        <w:category>
          <w:name w:val="Allmänt"/>
          <w:gallery w:val="placeholder"/>
        </w:category>
        <w:types>
          <w:type w:val="bbPlcHdr"/>
        </w:types>
        <w:behaviors>
          <w:behavior w:val="content"/>
        </w:behaviors>
        <w:guid w:val="{5C23883C-B5FB-41FA-A301-5A146BBFBB19}"/>
      </w:docPartPr>
      <w:docPartBody>
        <w:p w:rsidR="00A242D6" w:rsidRDefault="00742A58" w:rsidP="00742A58">
          <w:pPr>
            <w:pStyle w:val="FFBD0411DAB142A587DD4533CAABFB12"/>
          </w:pPr>
          <w:r>
            <w:rPr>
              <w:rStyle w:val="Platshllartext"/>
            </w:rPr>
            <w:t xml:space="preserve"> </w:t>
          </w:r>
        </w:p>
      </w:docPartBody>
    </w:docPart>
    <w:docPart>
      <w:docPartPr>
        <w:name w:val="928E6921C59C4F17A7FE85DCB33BA959"/>
        <w:category>
          <w:name w:val="Allmänt"/>
          <w:gallery w:val="placeholder"/>
        </w:category>
        <w:types>
          <w:type w:val="bbPlcHdr"/>
        </w:types>
        <w:behaviors>
          <w:behavior w:val="content"/>
        </w:behaviors>
        <w:guid w:val="{3BBDF902-C687-44BF-BEE2-06B30BFF8757}"/>
      </w:docPartPr>
      <w:docPartBody>
        <w:p w:rsidR="00A242D6" w:rsidRDefault="00742A58" w:rsidP="00742A58">
          <w:pPr>
            <w:pStyle w:val="928E6921C59C4F17A7FE85DCB33BA95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58"/>
    <w:rsid w:val="00742A58"/>
    <w:rsid w:val="00A24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767492780B14FABAF82EFEDC4359509">
    <w:name w:val="E767492780B14FABAF82EFEDC4359509"/>
    <w:rsid w:val="00742A58"/>
  </w:style>
  <w:style w:type="character" w:styleId="Platshllartext">
    <w:name w:val="Placeholder Text"/>
    <w:basedOn w:val="Standardstycketeckensnitt"/>
    <w:uiPriority w:val="99"/>
    <w:semiHidden/>
    <w:rsid w:val="00742A58"/>
    <w:rPr>
      <w:noProof w:val="0"/>
      <w:color w:val="808080"/>
    </w:rPr>
  </w:style>
  <w:style w:type="paragraph" w:customStyle="1" w:styleId="38A8135ED1674C269702040AF4651ABE">
    <w:name w:val="38A8135ED1674C269702040AF4651ABE"/>
    <w:rsid w:val="00742A58"/>
  </w:style>
  <w:style w:type="paragraph" w:customStyle="1" w:styleId="400ABBB4DB78473BA332E0239E51C955">
    <w:name w:val="400ABBB4DB78473BA332E0239E51C955"/>
    <w:rsid w:val="00742A58"/>
  </w:style>
  <w:style w:type="paragraph" w:customStyle="1" w:styleId="60CB3BCA85EC431695642281D2B317E2">
    <w:name w:val="60CB3BCA85EC431695642281D2B317E2"/>
    <w:rsid w:val="00742A58"/>
  </w:style>
  <w:style w:type="paragraph" w:customStyle="1" w:styleId="9D5B8F94BB8E438DAD4F428FAE273C7B">
    <w:name w:val="9D5B8F94BB8E438DAD4F428FAE273C7B"/>
    <w:rsid w:val="00742A58"/>
  </w:style>
  <w:style w:type="paragraph" w:customStyle="1" w:styleId="9ED4FD2FC1F14AEDADC0FE4EDB095F01">
    <w:name w:val="9ED4FD2FC1F14AEDADC0FE4EDB095F01"/>
    <w:rsid w:val="00742A58"/>
  </w:style>
  <w:style w:type="paragraph" w:customStyle="1" w:styleId="362FBD0A38A742489D80C16D337F7D57">
    <w:name w:val="362FBD0A38A742489D80C16D337F7D57"/>
    <w:rsid w:val="00742A58"/>
  </w:style>
  <w:style w:type="paragraph" w:customStyle="1" w:styleId="7743F333E7944E219B14D9B307F6E92E">
    <w:name w:val="7743F333E7944E219B14D9B307F6E92E"/>
    <w:rsid w:val="00742A58"/>
  </w:style>
  <w:style w:type="paragraph" w:customStyle="1" w:styleId="86EC1EB99E9E4B8A9686F40CB177F947">
    <w:name w:val="86EC1EB99E9E4B8A9686F40CB177F947"/>
    <w:rsid w:val="00742A58"/>
  </w:style>
  <w:style w:type="paragraph" w:customStyle="1" w:styleId="FFBD0411DAB142A587DD4533CAABFB12">
    <w:name w:val="FFBD0411DAB142A587DD4533CAABFB12"/>
    <w:rsid w:val="00742A58"/>
  </w:style>
  <w:style w:type="paragraph" w:customStyle="1" w:styleId="928E6921C59C4F17A7FE85DCB33BA959">
    <w:name w:val="928E6921C59C4F17A7FE85DCB33BA959"/>
    <w:rsid w:val="00742A58"/>
  </w:style>
  <w:style w:type="paragraph" w:customStyle="1" w:styleId="9E5F0070EA874449A66AA36F01ACC450">
    <w:name w:val="9E5F0070EA874449A66AA36F01ACC450"/>
    <w:rsid w:val="00742A58"/>
  </w:style>
  <w:style w:type="paragraph" w:customStyle="1" w:styleId="8B9BDE44C0A74B47A2D7D29110B3045A">
    <w:name w:val="8B9BDE44C0A74B47A2D7D29110B3045A"/>
    <w:rsid w:val="00742A58"/>
  </w:style>
  <w:style w:type="paragraph" w:customStyle="1" w:styleId="2D6F17AC767745C1B3981648060C2804">
    <w:name w:val="2D6F17AC767745C1B3981648060C2804"/>
    <w:rsid w:val="00742A58"/>
  </w:style>
  <w:style w:type="paragraph" w:customStyle="1" w:styleId="2AA5BAAF75BA4FB9A09969D66F48A989">
    <w:name w:val="2AA5BAAF75BA4FB9A09969D66F48A989"/>
    <w:rsid w:val="00742A58"/>
  </w:style>
  <w:style w:type="paragraph" w:customStyle="1" w:styleId="AD0DAFF25CAB4D128ACD1BFDBCD74BB3">
    <w:name w:val="AD0DAFF25CAB4D128ACD1BFDBCD74BB3"/>
    <w:rsid w:val="00742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2018-03-27</HeaderDate>
    <Office/>
    <Dnr>A2018/00688A</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99f63b90-5837-4c36-a2d8-8256a1be5d5f</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2018-03-27</HeaderDate>
    <Office/>
    <Dnr>A2018/00688A</Dnr>
    <ParagrafNr/>
    <DocumentTitle/>
    <VisitingAddress/>
    <Extra1/>
    <Extra2/>
    <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473B-F1E9-42BE-9AB3-EA7216CA16E9}"/>
</file>

<file path=customXml/itemProps2.xml><?xml version="1.0" encoding="utf-8"?>
<ds:datastoreItem xmlns:ds="http://schemas.openxmlformats.org/officeDocument/2006/customXml" ds:itemID="{98309728-9848-457D-B43F-7F8CB052949B}"/>
</file>

<file path=customXml/itemProps3.xml><?xml version="1.0" encoding="utf-8"?>
<ds:datastoreItem xmlns:ds="http://schemas.openxmlformats.org/officeDocument/2006/customXml" ds:itemID="{E68C5677-79B4-43C2-8FDC-7D06A631A09F}"/>
</file>

<file path=customXml/itemProps4.xml><?xml version="1.0" encoding="utf-8"?>
<ds:datastoreItem xmlns:ds="http://schemas.openxmlformats.org/officeDocument/2006/customXml" ds:itemID="{98309728-9848-457D-B43F-7F8CB052949B}">
  <ds:schemaRefs>
    <ds:schemaRef ds:uri="http://lp/documentinfo/RK"/>
  </ds:schemaRefs>
</ds:datastoreItem>
</file>

<file path=customXml/itemProps5.xml><?xml version="1.0" encoding="utf-8"?>
<ds:datastoreItem xmlns:ds="http://schemas.openxmlformats.org/officeDocument/2006/customXml" ds:itemID="{06DB25BD-DCF1-4A87-BD50-10449158E1A2}">
  <ds:schemaRefs>
    <ds:schemaRef ds:uri="http://schemas.microsoft.com/sharepoint/v3/contenttype/forms/url"/>
  </ds:schemaRefs>
</ds:datastoreItem>
</file>

<file path=customXml/itemProps6.xml><?xml version="1.0" encoding="utf-8"?>
<ds:datastoreItem xmlns:ds="http://schemas.openxmlformats.org/officeDocument/2006/customXml" ds:itemID="{BD4BD08E-99E3-4A0C-97B5-B6334D4EB6BE}">
  <ds:schemaRefs>
    <ds:schemaRef ds:uri="http://schemas.microsoft.com/sharepoint/v3/contenttype/forms"/>
  </ds:schemaRefs>
</ds:datastoreItem>
</file>

<file path=customXml/itemProps7.xml><?xml version="1.0" encoding="utf-8"?>
<ds:datastoreItem xmlns:ds="http://schemas.openxmlformats.org/officeDocument/2006/customXml" ds:itemID="{BD4BD08E-99E3-4A0C-97B5-B6334D4EB6BE}"/>
</file>

<file path=customXml/itemProps8.xml><?xml version="1.0" encoding="utf-8"?>
<ds:datastoreItem xmlns:ds="http://schemas.openxmlformats.org/officeDocument/2006/customXml" ds:itemID="{1AE2839C-56C0-45A2-94F5-D073D00C3EFB}"/>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1379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Syrén</dc:creator>
  <cp:keywords/>
  <dc:description/>
  <cp:lastModifiedBy>Madelene Syrén</cp:lastModifiedBy>
  <cp:revision>7</cp:revision>
  <dcterms:created xsi:type="dcterms:W3CDTF">2018-03-27T05:44:00Z</dcterms:created>
  <dcterms:modified xsi:type="dcterms:W3CDTF">2018-03-27T11:32:00Z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e29ea489-b8e8-4ac1-94c0-7299b1a12f2c</vt:lpwstr>
  </property>
  <property fmtid="{D5CDD505-2E9C-101B-9397-08002B2CF9AE}" pid="4" name="Departementsenhet">
    <vt:lpwstr/>
  </property>
  <property fmtid="{D5CDD505-2E9C-101B-9397-08002B2CF9AE}" pid="5" name="Aktivitetskategori">
    <vt:lpwstr/>
  </property>
</Properties>
</file>