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532" w:rsidRPr="00784532" w:rsidRDefault="00784532">
      <w:pPr>
        <w:pStyle w:val="Frslagsrubrik"/>
      </w:pPr>
      <w:r w:rsidRPr="00784532">
        <w:t>Förslag till riksdagsbeslut</w:t>
      </w:r>
    </w:p>
    <w:p w:rsidR="00784532" w:rsidRPr="00784532" w:rsidRDefault="00784532">
      <w:pPr>
        <w:pStyle w:val="Hemstlatt"/>
      </w:pPr>
      <w:r w:rsidRPr="00784532">
        <w:t>Riksdagen tillkännager för regeringen som sin mening vad som anförs i motionen om deltidsarbetslöshet.</w:t>
      </w:r>
    </w:p>
    <w:p w:rsidR="00784532" w:rsidRPr="00784532" w:rsidRDefault="00784532">
      <w:pPr>
        <w:pStyle w:val="Rubrik1"/>
      </w:pPr>
      <w:r w:rsidRPr="00784532">
        <w:t>Motivering</w:t>
      </w:r>
    </w:p>
    <w:p w:rsidR="00784532" w:rsidRPr="00784532" w:rsidRDefault="00784532">
      <w:r w:rsidRPr="00784532">
        <w:t>Arbetslöshetsförsäkringen måste ändras så att den inte straffar den som är arbetslös på deltid, utan uppmuntrar att arbeta så mycket som möjligt. Arbet</w:t>
      </w:r>
      <w:r w:rsidRPr="00784532">
        <w:t>s</w:t>
      </w:r>
      <w:r w:rsidRPr="00784532">
        <w:t>löshetsersättning ges idag till en deltidsarbetslös under sammanlagt 75 ersät</w:t>
      </w:r>
      <w:r w:rsidRPr="00784532">
        <w:t>t</w:t>
      </w:r>
      <w:r w:rsidRPr="00784532">
        <w:t>ningsdagar som längst inom en ersättningsperiod. Resterande ersättningsdagar i perioden får endast användas för veckor då personen inte utför eller deklar</w:t>
      </w:r>
      <w:r w:rsidRPr="00784532">
        <w:t>e</w:t>
      </w:r>
      <w:r w:rsidRPr="00784532">
        <w:t>rar något arbete.</w:t>
      </w:r>
    </w:p>
    <w:p w:rsidR="00784532" w:rsidRPr="00784532" w:rsidRDefault="00784532">
      <w:pPr>
        <w:pStyle w:val="Normaltindrag"/>
      </w:pPr>
      <w:r w:rsidRPr="00784532">
        <w:t>Om den arbetslöse arbetar en av veckans dagar räknas resterande fyra d</w:t>
      </w:r>
      <w:r w:rsidRPr="00784532">
        <w:t>a</w:t>
      </w:r>
      <w:r w:rsidRPr="00784532">
        <w:t>gar som deltidsarbetslöshet, som då dras av från de 75 tilldelade deltidsdaga</w:t>
      </w:r>
      <w:r w:rsidRPr="00784532">
        <w:t>r</w:t>
      </w:r>
      <w:r w:rsidRPr="00784532">
        <w:t>na. Det räcker med att den arbetslöse arbetar en timme för att resterande tid samma vecka ska avräknas från de 75 deltidsdagarna.</w:t>
      </w:r>
    </w:p>
    <w:p w:rsidR="00784532" w:rsidRPr="00784532" w:rsidRDefault="00784532">
      <w:pPr>
        <w:pStyle w:val="Normaltindrag"/>
      </w:pPr>
      <w:r w:rsidRPr="00784532">
        <w:t>Den som är arbetssökande ska stå till arbetsmarknadens förfogande alla veckans dagar. Men ersättningssystemet kan få orimliga konsekvenser om den arbetssökande t.ex. har väntat på ett erbjudande hela veckan och till slut blir erbjuden att hoppa in en fredag eftermiddag. Att tacka nej är inte tillåtet o</w:t>
      </w:r>
      <w:r w:rsidRPr="00784532">
        <w:t>ch att tacka ja kan ju innebära att man står bättre till för kommande erbj</w:t>
      </w:r>
      <w:r w:rsidRPr="00784532">
        <w:t>u</w:t>
      </w:r>
      <w:r w:rsidRPr="00784532">
        <w:t>danden. Men det är den arbetslöse som får betala med fyra och en halv dag av sina 75 deltidsdagar för att klara den arbetsbrist som plötsligt har uppstått.</w:t>
      </w:r>
    </w:p>
    <w:p w:rsidR="00784532" w:rsidRPr="00784532" w:rsidRDefault="00784532">
      <w:pPr>
        <w:pStyle w:val="Normaltindrag"/>
      </w:pPr>
      <w:r w:rsidRPr="00784532">
        <w:t>Reglerna är enligt regeringen tänkta att pressa den arbetslöse till att söka ett heltidsarbete, men istället har de blivit till ett straff för den som inte hittar ett heltidsarbete på en allt trängre arbetsmarknad. När de 75 deltidsdagarna är slut har många blivit arbetslösa på he</w:t>
      </w:r>
      <w:r w:rsidRPr="00784532">
        <w:t xml:space="preserve">ltid för att kunna betala kostnaderna för mat och hyra. </w:t>
      </w:r>
    </w:p>
    <w:p w:rsidR="00784532" w:rsidRPr="00784532" w:rsidRDefault="00784532">
      <w:pPr>
        <w:pStyle w:val="Normaltindrag"/>
      </w:pPr>
      <w:r w:rsidRPr="00784532">
        <w:lastRenderedPageBreak/>
        <w:t>Reglerna måste ändras så att en sådan situation inte uppstår. Därför ska deltidsarbetslöshet räknas per dag och inte per vecka. Viljan att ta ett arbete måste uppmuntras och nya system utarbetas för att stimulera till fler heltid</w:t>
      </w:r>
      <w:r w:rsidRPr="00784532">
        <w:t>s</w:t>
      </w:r>
      <w:r w:rsidRPr="00784532">
        <w:t>arbeten.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84532">
        <w:trPr>
          <w:cantSplit/>
        </w:trPr>
        <w:tc>
          <w:tcPr>
            <w:tcW w:w="3046" w:type="dxa"/>
          </w:tcPr>
          <w:p w:rsidR="00784532" w:rsidRPr="00784532" w:rsidRDefault="00784532">
            <w:pPr>
              <w:pStyle w:val="UnderskriftDatum"/>
              <w:spacing w:before="240"/>
            </w:pPr>
            <w:r w:rsidRPr="00784532">
              <w:t>Stockholm den 18 oktober 2010</w:t>
            </w:r>
          </w:p>
        </w:tc>
        <w:tc>
          <w:tcPr>
            <w:tcW w:w="3047" w:type="dxa"/>
          </w:tcPr>
          <w:p w:rsidR="00784532" w:rsidRPr="00784532" w:rsidRDefault="00784532">
            <w:pPr>
              <w:pStyle w:val="Underskrifter"/>
              <w:spacing w:before="240"/>
            </w:pPr>
          </w:p>
        </w:tc>
      </w:tr>
      <w:tr w:rsidR="00000000" w:rsidRPr="00784532">
        <w:trPr>
          <w:cantSplit/>
        </w:trPr>
        <w:tc>
          <w:tcPr>
            <w:tcW w:w="3046" w:type="dxa"/>
          </w:tcPr>
          <w:p w:rsidR="00784532" w:rsidRPr="00784532" w:rsidRDefault="00784532">
            <w:pPr>
              <w:pStyle w:val="Underskrifter"/>
            </w:pPr>
            <w:r w:rsidRPr="00784532">
              <w:t>Helén Pettersson i Umeå (S)</w:t>
            </w:r>
          </w:p>
        </w:tc>
        <w:tc>
          <w:tcPr>
            <w:tcW w:w="3046" w:type="dxa"/>
          </w:tcPr>
          <w:p w:rsidR="00784532" w:rsidRPr="00784532" w:rsidRDefault="00784532">
            <w:pPr>
              <w:pStyle w:val="Underskrifter"/>
            </w:pPr>
            <w:r w:rsidRPr="00784532">
              <w:t>Katarina Köhler (S)</w:t>
            </w:r>
          </w:p>
        </w:tc>
      </w:tr>
    </w:tbl>
    <w:p w:rsidR="00784532" w:rsidRPr="00784532" w:rsidRDefault="00784532">
      <w:pPr>
        <w:pStyle w:val="Normaltindrag"/>
      </w:pPr>
    </w:p>
    <w:sectPr w:rsidR="00000000" w:rsidRPr="007845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532" w:rsidRPr="00784532" w:rsidRDefault="00784532">
      <w:r w:rsidRPr="00784532">
        <w:separator/>
      </w:r>
    </w:p>
  </w:endnote>
  <w:endnote w:type="continuationSeparator" w:id="0">
    <w:p w:rsidR="00784532" w:rsidRPr="00784532" w:rsidRDefault="00784532">
      <w:r w:rsidRPr="007845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32" w:rsidRPr="00784532" w:rsidRDefault="00784532">
    <w:pPr>
      <w:pStyle w:val="Sidfot"/>
    </w:pPr>
    <w:r w:rsidRPr="007845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93943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532" w:rsidRDefault="007845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532" w:rsidRDefault="007845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32" w:rsidRPr="00784532" w:rsidRDefault="00784532">
    <w:pPr>
      <w:pStyle w:val="Sidfot"/>
    </w:pPr>
    <w:r w:rsidRPr="007845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398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532" w:rsidRDefault="007845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532" w:rsidRDefault="007845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32" w:rsidRPr="00784532" w:rsidRDefault="00784532">
    <w:pPr>
      <w:pStyle w:val="Sidfot"/>
    </w:pPr>
    <w:r w:rsidRPr="007845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41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532" w:rsidRDefault="007845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532" w:rsidRDefault="007845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532" w:rsidRPr="00784532" w:rsidRDefault="00784532">
      <w:r w:rsidRPr="00784532">
        <w:separator/>
      </w:r>
    </w:p>
  </w:footnote>
  <w:footnote w:type="continuationSeparator" w:id="0">
    <w:p w:rsidR="00784532" w:rsidRPr="00784532" w:rsidRDefault="00784532">
      <w:r w:rsidRPr="007845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32" w:rsidRPr="00784532" w:rsidRDefault="00784532">
    <w:pPr>
      <w:pStyle w:val="Sidhuvud"/>
    </w:pPr>
    <w:r w:rsidRPr="007845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0271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532" w:rsidRDefault="007845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532" w:rsidRDefault="007845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32" w:rsidRPr="00784532" w:rsidRDefault="00784532">
    <w:pPr>
      <w:pStyle w:val="Sidhuvud"/>
    </w:pPr>
    <w:r w:rsidRPr="007845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683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532" w:rsidRDefault="007845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532" w:rsidRDefault="007845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532" w:rsidRPr="00784532" w:rsidRDefault="00784532">
    <w:pPr>
      <w:pStyle w:val="FSHNormal"/>
      <w:tabs>
        <w:tab w:val="right" w:pos="5840"/>
      </w:tabs>
    </w:pPr>
    <w:r w:rsidRPr="00784532">
      <w:br/>
    </w:r>
    <w:r w:rsidRPr="00784532">
      <w:fldChar w:fldCharType="begin" w:fldLock="1"/>
    </w:r>
    <w:r w:rsidRPr="00784532">
      <w:instrText xml:space="preserve"> DOCPROPERTY</w:instrText>
    </w:r>
    <w:r w:rsidRPr="00784532">
      <w:rPr>
        <w:sz w:val="18"/>
      </w:rPr>
      <w:instrText xml:space="preserve"> "YearUser" *\charformat </w:instrText>
    </w:r>
    <w:r w:rsidRPr="00784532">
      <w:fldChar w:fldCharType="separate"/>
    </w:r>
    <w:r w:rsidRPr="00784532">
      <w:t>2010/11</w:t>
    </w:r>
    <w:r w:rsidRPr="00784532">
      <w:fldChar w:fldCharType="end"/>
    </w:r>
    <w:r w:rsidRPr="00784532">
      <w:t xml:space="preserve"> </w:t>
    </w:r>
    <w:r w:rsidRPr="00784532">
      <w:tab/>
      <w:t xml:space="preserve">mnr: </w:t>
    </w:r>
    <w:r w:rsidRPr="00784532">
      <w:fldChar w:fldCharType="begin" w:fldLock="1"/>
    </w:r>
    <w:r w:rsidRPr="00784532">
      <w:instrText xml:space="preserve"> DOCPROPERTY</w:instrText>
    </w:r>
    <w:r w:rsidRPr="00784532">
      <w:rPr>
        <w:sz w:val="18"/>
      </w:rPr>
      <w:instrText xml:space="preserve"> "Motionsnummer" *\charformat </w:instrText>
    </w:r>
    <w:r w:rsidRPr="00784532">
      <w:fldChar w:fldCharType="separate"/>
    </w:r>
    <w:r w:rsidRPr="00784532">
      <w:t>A227</w:t>
    </w:r>
    <w:r w:rsidRPr="00784532">
      <w:fldChar w:fldCharType="end"/>
    </w:r>
    <w:r w:rsidRPr="00784532">
      <w:br/>
    </w:r>
    <w:r w:rsidRPr="00784532">
      <w:fldChar w:fldCharType="begin" w:fldLock="1"/>
    </w:r>
    <w:r w:rsidRPr="00784532">
      <w:instrText xml:space="preserve"> DOCPROPERTY</w:instrText>
    </w:r>
    <w:r w:rsidRPr="00784532">
      <w:rPr>
        <w:sz w:val="18"/>
      </w:rPr>
      <w:instrText xml:space="preserve"> "Samling" *\charformat </w:instrText>
    </w:r>
    <w:r w:rsidRPr="00784532">
      <w:fldChar w:fldCharType="end"/>
    </w:r>
    <w:r w:rsidRPr="00784532">
      <w:tab/>
      <w:t xml:space="preserve">pnr: </w:t>
    </w:r>
    <w:r w:rsidRPr="00784532">
      <w:fldChar w:fldCharType="begin" w:fldLock="1"/>
    </w:r>
    <w:r w:rsidRPr="00784532">
      <w:instrText xml:space="preserve"> DOCPROPERTY</w:instrText>
    </w:r>
    <w:r w:rsidRPr="00784532">
      <w:rPr>
        <w:sz w:val="18"/>
      </w:rPr>
      <w:instrText xml:space="preserve"> "Partinummer" *\charformat </w:instrText>
    </w:r>
    <w:r w:rsidRPr="00784532">
      <w:fldChar w:fldCharType="separate"/>
    </w:r>
    <w:r w:rsidRPr="00784532">
      <w:t>S27056</w:t>
    </w:r>
    <w:r w:rsidRPr="00784532">
      <w:fldChar w:fldCharType="end"/>
    </w:r>
  </w:p>
  <w:p w:rsidR="00784532" w:rsidRPr="00784532" w:rsidRDefault="00784532">
    <w:pPr>
      <w:pStyle w:val="FSHRub1"/>
    </w:pPr>
    <w:r w:rsidRPr="00784532">
      <w:t>Motion till riksdagen</w:t>
    </w:r>
    <w:r w:rsidRPr="00784532">
      <w:br/>
    </w:r>
    <w:r w:rsidRPr="00784532">
      <w:fldChar w:fldCharType="begin" w:fldLock="1"/>
    </w:r>
    <w:r w:rsidRPr="00784532">
      <w:instrText xml:space="preserve"> DOCPROPERTY "YearUser" *\charformat </w:instrText>
    </w:r>
    <w:r w:rsidRPr="00784532">
      <w:fldChar w:fldCharType="separate"/>
    </w:r>
    <w:r w:rsidRPr="00784532">
      <w:t>2010/11</w:t>
    </w:r>
    <w:r w:rsidRPr="00784532">
      <w:fldChar w:fldCharType="end"/>
    </w:r>
    <w:r w:rsidRPr="00784532">
      <w:t>:</w:t>
    </w:r>
    <w:r w:rsidRPr="00784532">
      <w:fldChar w:fldCharType="begin" w:fldLock="1"/>
    </w:r>
    <w:r w:rsidRPr="00784532">
      <w:instrText xml:space="preserve"> DOCPROPERTY "Motionsnummer" *\charformat </w:instrText>
    </w:r>
    <w:r w:rsidRPr="00784532">
      <w:fldChar w:fldCharType="separate"/>
    </w:r>
    <w:r w:rsidRPr="00784532">
      <w:t>A227</w:t>
    </w:r>
    <w:r w:rsidRPr="00784532">
      <w:fldChar w:fldCharType="end"/>
    </w:r>
  </w:p>
  <w:p w:rsidR="00784532" w:rsidRPr="00784532" w:rsidRDefault="00784532">
    <w:pPr>
      <w:pStyle w:val="FSHNormalS5"/>
    </w:pPr>
    <w:r w:rsidRPr="00784532">
      <w:fldChar w:fldCharType="begin" w:fldLock="1"/>
    </w:r>
    <w:r w:rsidRPr="00784532">
      <w:instrText xml:space="preserve"> DOCPROPERTY "MotionarText" *\charformat </w:instrText>
    </w:r>
    <w:r w:rsidRPr="00784532">
      <w:fldChar w:fldCharType="separate"/>
    </w:r>
    <w:r w:rsidRPr="00784532">
      <w:t>av Helén Pettersson i Umeå och Katarina Köhler (S)</w:t>
    </w:r>
    <w:r w:rsidRPr="00784532">
      <w:fldChar w:fldCharType="end"/>
    </w:r>
    <w:r w:rsidRPr="00784532">
      <w:br/>
    </w:r>
    <w:r w:rsidRPr="00784532">
      <w:fldChar w:fldCharType="begin" w:fldLock="1"/>
    </w:r>
    <w:r w:rsidRPr="00784532">
      <w:instrText xml:space="preserve"> DOCPROPERTY "SvarFrasKort" *\charformat </w:instrText>
    </w:r>
    <w:r w:rsidRPr="00784532">
      <w:fldChar w:fldCharType="end"/>
    </w:r>
  </w:p>
  <w:p w:rsidR="00784532" w:rsidRPr="00784532" w:rsidRDefault="00784532">
    <w:pPr>
      <w:pStyle w:val="FSHTitel"/>
    </w:pPr>
    <w:r w:rsidRPr="00784532">
      <w:fldChar w:fldCharType="begin" w:fldLock="1"/>
    </w:r>
    <w:r w:rsidRPr="00784532">
      <w:instrText xml:space="preserve"> DOCPROPERTY</w:instrText>
    </w:r>
    <w:r w:rsidRPr="00784532">
      <w:rPr>
        <w:sz w:val="18"/>
      </w:rPr>
      <w:instrText xml:space="preserve"> "RubrikSvar" *\charformat </w:instrText>
    </w:r>
    <w:r w:rsidRPr="00784532">
      <w:fldChar w:fldCharType="separate"/>
    </w:r>
    <w:r w:rsidRPr="00784532">
      <w:t>Deltidsarbetslöshet</w:t>
    </w:r>
    <w:r w:rsidRPr="00784532">
      <w:fldChar w:fldCharType="end"/>
    </w:r>
  </w:p>
  <w:p w:rsidR="00784532" w:rsidRPr="00784532" w:rsidRDefault="00784532">
    <w:pPr>
      <w:pStyle w:val="Normal00"/>
    </w:pPr>
  </w:p>
  <w:p w:rsidR="00784532" w:rsidRPr="00784532" w:rsidRDefault="007845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0745241">
    <w:abstractNumId w:val="3"/>
  </w:num>
  <w:num w:numId="2" w16cid:durableId="1340700010">
    <w:abstractNumId w:val="2"/>
  </w:num>
  <w:num w:numId="3" w16cid:durableId="1189296176">
    <w:abstractNumId w:val="1"/>
  </w:num>
  <w:num w:numId="4" w16cid:durableId="1200321682">
    <w:abstractNumId w:val="0"/>
  </w:num>
  <w:num w:numId="5" w16cid:durableId="1693652466">
    <w:abstractNumId w:val="7"/>
  </w:num>
  <w:num w:numId="6" w16cid:durableId="427819957">
    <w:abstractNumId w:val="6"/>
  </w:num>
  <w:num w:numId="7" w16cid:durableId="1523544207">
    <w:abstractNumId w:val="5"/>
  </w:num>
  <w:num w:numId="8" w16cid:durableId="2053459945">
    <w:abstractNumId w:val="4"/>
  </w:num>
  <w:num w:numId="9" w16cid:durableId="1893155560">
    <w:abstractNumId w:val="8"/>
  </w:num>
  <w:num w:numId="10" w16cid:durableId="3822980">
    <w:abstractNumId w:val="9"/>
  </w:num>
  <w:num w:numId="11" w16cid:durableId="1755317830">
    <w:abstractNumId w:val="10"/>
  </w:num>
  <w:num w:numId="12" w16cid:durableId="1738363428">
    <w:abstractNumId w:val="13"/>
  </w:num>
  <w:num w:numId="13" w16cid:durableId="134683494">
    <w:abstractNumId w:val="15"/>
  </w:num>
  <w:num w:numId="14" w16cid:durableId="1314288425">
    <w:abstractNumId w:val="16"/>
  </w:num>
  <w:num w:numId="15" w16cid:durableId="1281760952">
    <w:abstractNumId w:val="11"/>
  </w:num>
  <w:num w:numId="16" w16cid:durableId="519785919">
    <w:abstractNumId w:val="18"/>
  </w:num>
  <w:num w:numId="17" w16cid:durableId="1812478788">
    <w:abstractNumId w:val="17"/>
  </w:num>
  <w:num w:numId="18" w16cid:durableId="1821771408">
    <w:abstractNumId w:val="14"/>
  </w:num>
  <w:num w:numId="19" w16cid:durableId="18592711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5828F02F-261D-4616-A259-6D0EE7C1A1C6},{EA628EF1-7DE7-4C70-8973-1AAD25801733}"/>
  </w:docVars>
  <w:rsids>
    <w:rsidRoot w:val="0030018A"/>
    <w:rsid w:val="0030018A"/>
    <w:rsid w:val="007845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DE58643-EB5B-456C-B0BE-DD173BF9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1708</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s27056</vt:lpstr>
    </vt:vector>
  </TitlesOfParts>
  <Company>Riksdagen</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s27056</dc:title>
  <dc:subject>s27056</dc:subject>
  <dc:creator>Riksdagen</dc:creator>
  <cp:keywords>Riksdagen</cp:keywords>
  <dc:description>Versal/gemen i partibeteckning. Gemen i tryck för 0910, versal för 1011 och nyare</dc:description>
  <cp:lastModifiedBy>Lars Brink</cp:lastModifiedBy>
  <cp:revision>2</cp:revision>
  <cp:lastPrinted>2010-10-28T07:55:00Z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Deltidsarbetslöshet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Katarina Köhler (S)</vt:lpwstr>
  </property>
  <property fmtid="{D5CDD505-2E9C-101B-9397-08002B2CF9AE}" pid="26" name="MotionarLista">
    <vt:lpwstr>Pettersson i Umeå, Helén (S)\Köhler, Katarina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Katarina Köhler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20102011000000000115000270560069</vt:lpwstr>
  </property>
  <property fmtid="{D5CDD505-2E9C-101B-9397-08002B2CF9AE}" pid="47" name="datum">
    <vt:lpwstr>101018</vt:lpwstr>
  </property>
  <property fmtid="{D5CDD505-2E9C-101B-9397-08002B2CF9AE}" pid="48" name="avsändar-e-post">
    <vt:lpwstr>petra.dahlberg@riksdagen.se</vt:lpwstr>
  </property>
  <property fmtid="{D5CDD505-2E9C-101B-9397-08002B2CF9AE}" pid="49" name="id">
    <vt:lpwstr>20102011000000000115000270560069</vt:lpwstr>
  </property>
  <property fmtid="{D5CDD505-2E9C-101B-9397-08002B2CF9AE}" pid="50" name="nummer">
    <vt:lpwstr>227</vt:lpwstr>
  </property>
  <property fmtid="{D5CDD505-2E9C-101B-9397-08002B2CF9AE}" pid="51" name="utskottsbeteckning">
    <vt:lpwstr>A</vt:lpwstr>
  </property>
  <property fmtid="{D5CDD505-2E9C-101B-9397-08002B2CF9AE}" pid="52" name="GlobalUID">
    <vt:lpwstr>{C0273265-D4A9-4A5A-9BE3-CCEB55E41FA0}</vt:lpwstr>
  </property>
  <property fmtid="{D5CDD505-2E9C-101B-9397-08002B2CF9AE}" pid="53" name="Överföringar">
    <vt:i4>0</vt:i4>
  </property>
  <property fmtid="{D5CDD505-2E9C-101B-9397-08002B2CF9AE}" pid="54" name="Checksum">
    <vt:lpwstr>*1016271752875*</vt:lpwstr>
  </property>
  <property fmtid="{D5CDD505-2E9C-101B-9397-08002B2CF9AE}" pid="55" name="skuggnummer">
    <vt:lpwstr>203</vt:lpwstr>
  </property>
  <property fmtid="{D5CDD505-2E9C-101B-9397-08002B2CF9AE}" pid="56" name="urixVersion">
    <vt:lpwstr>4.3.0.0</vt:lpwstr>
  </property>
  <property fmtid="{D5CDD505-2E9C-101B-9397-08002B2CF9AE}" pid="57" name="urixOrigin">
    <vt:lpwstr>101028 09:55:32.708</vt:lpwstr>
  </property>
  <property fmtid="{D5CDD505-2E9C-101B-9397-08002B2CF9AE}" pid="58" name="urixGuid">
    <vt:lpwstr>{972210DB-8A0C-40CD-8D11-FF290EC9AEFA}</vt:lpwstr>
  </property>
</Properties>
</file>