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 xmlns:w="http://schemas.openxmlformats.org/wordprocessingml/2006/main">
    <w:p xmlns:w14="http://schemas.microsoft.com/office/word/2010/wordml" w:rsidRPr="00FC43F6" w:rsidR="00FC43F6" w:rsidP="004E0BCE" w:rsidRDefault="00FC43F6" w14:paraId="0F8B3C22" w14:textId="77777777">
      <w:pPr>
        <w:pStyle w:val="Normalutanindragellerluft"/>
      </w:pPr>
      <w:bookmarkStart w:name="_Toc106800475" w:id="0"/>
      <w:bookmarkStart w:name="_Toc106801300" w:id="1"/>
    </w:p>
    <w:p xmlns:w14="http://schemas.microsoft.com/office/word/2010/wordml" w:rsidRPr="009B062B" w:rsidR="00AF30DD" w:rsidP="00014243" w:rsidRDefault="008900BF" w14:paraId="6B8EA457" w14:textId="77777777">
      <w:pPr>
        <w:pStyle w:val="RubrikFrslagTIllRiksdagsbeslut"/>
      </w:pPr>
      <w:sdt>
        <w:sdtPr>
          <w:alias w:val="CC_Boilerplate_4"/>
          <w:tag w:val="CC_Boilerplate_4"/>
          <w:id w:val="-1644581176"/>
          <w:lock w:val="sdtContentLocked"/>
          <w:placeholder>
            <w:docPart w:val="573330C0B7D144CA837E06851AF38358"/>
          </w:placeholder>
          <w:text/>
        </w:sdtPr>
        <w:sdtEndPr/>
        <w:sdtContent>
          <w:r w:rsidRPr="009B062B" w:rsidR="00AF30DD">
            <w:t>Förslag till riksdagsbeslut</w:t>
          </w:r>
        </w:sdtContent>
      </w:sdt>
      <w:bookmarkEnd w:id="0"/>
      <w:bookmarkEnd w:id="1"/>
    </w:p>
    <w:sdt>
      <w:sdtPr>
        <w:tag w:val="191ad8a3-191b-4aca-8d86-33a78cea250a"/>
        <w:alias w:val="Yrkande 1"/>
        <w:lock w:val="sdtLocked"/>
        <w15:appearance xmlns:w15="http://schemas.microsoft.com/office/word/2012/wordml" w15:val="boundingBox"/>
      </w:sdtPr>
      <w:sdtContent>
        <w:p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marknadsföringslagen bör ses över så att aggressiv marknadsföring av spel om pengar upphör och tillkännager detta för regeringen.</w:t>
          </w:r>
        </w:p>
      </w:sdtContent>
    </w:sdt>
    <w:bookmarkStart w:name="MotionsStart" w:displacedByCustomXml="next" w:id="2"/>
    <w:bookmarkEnd w:displacedByCustomXml="next" w:id="2"/>
    <w:bookmarkStart w:name="_Toc106801301" w:displacedByCustomXml="next" w:id="3"/>
    <w:bookmarkStart w:name="_Toc106800476" w:displacedByCustomXml="next" w:id="4"/>
    <w:sdt>
      <w:sdtPr>
        <w:alias w:val="CC_Motivering_Rubrik"/>
        <w:tag w:val="CC_Motivering_Rubrik"/>
        <w:id w:val="1433397530"/>
        <w:lock w:val="sdtLocked"/>
        <w:placeholder>
          <w:docPart w:val="95F708BFE5EC4F8E983E23266A6CD875"/>
        </w:placeholder>
        <w:text/>
      </w:sdtPr>
      <w:sdtEndPr/>
      <w:sdtContent>
        <w:p xmlns:w14="http://schemas.microsoft.com/office/word/2010/wordml" w:rsidRPr="009B062B" w:rsidR="006D79C9" w:rsidP="00333E95" w:rsidRDefault="006D79C9" w14:paraId="69FC5A24" w14:textId="77777777">
          <w:pPr>
            <w:pStyle w:val="Rubrik1"/>
          </w:pPr>
          <w:r>
            <w:t>Motivering</w:t>
          </w:r>
        </w:p>
      </w:sdtContent>
    </w:sdt>
    <w:bookmarkEnd w:displacedByCustomXml="prev" w:id="3"/>
    <w:bookmarkEnd w:displacedByCustomXml="prev" w:id="4"/>
    <w:p xmlns:w14="http://schemas.microsoft.com/office/word/2010/wordml" w:rsidRPr="009F3EBD" w:rsidR="009F3EBD" w:rsidP="009F3EBD" w:rsidRDefault="009F3EBD" w14:paraId="5906E2ED" w14:textId="609686A9">
      <w:pPr>
        <w:pStyle w:val="Normalutanindragellerluft"/>
      </w:pPr>
      <w:r w:rsidRPr="009F3EBD">
        <w:t>Marknadsföringslagen, förkortat MFL, har enligt 1 § MFL till syfte att "främja konsumenternas och näringslivets intressen i samband med marknadsföring av produkter och att motverka marknadsföring som är otillbörlig mot konsumenter och näringsidkare".</w:t>
      </w:r>
    </w:p>
    <w:p xmlns:w14="http://schemas.microsoft.com/office/word/2010/wordml" w:rsidRPr="009F3EBD" w:rsidR="009F3EBD" w:rsidP="009F3EBD" w:rsidRDefault="009F3EBD" w14:paraId="783C8E0A" w14:textId="77777777">
      <w:pPr>
        <w:pStyle w:val="Normalutanindragellerluft"/>
      </w:pPr>
    </w:p>
    <w:p xmlns:w14="http://schemas.microsoft.com/office/word/2010/wordml" w:rsidRPr="009F3EBD" w:rsidR="009F3EBD" w:rsidP="009F3EBD" w:rsidRDefault="009F3EBD" w14:paraId="4621FDB5" w14:textId="77777777">
      <w:pPr>
        <w:pStyle w:val="Normalutanindragellerluft"/>
      </w:pPr>
      <w:r w:rsidRPr="009F3EBD">
        <w:t>Spelbolagens marknadsföring av spel om pengar är en av de mest aggressiva och omfattande inom hela reklambudgetspektrumet i många länder, och Sverige är inget undantag. Spelbolagen spenderar miljarder varje år på marknadsföring, och den här reklamen har ökat kraftigt, särskilt i och med att spel online har blivit mer lättillgängliga.</w:t>
      </w:r>
    </w:p>
    <w:p xmlns:w14="http://schemas.microsoft.com/office/word/2010/wordml" w:rsidRPr="009F3EBD" w:rsidR="009F3EBD" w:rsidP="009F3EBD" w:rsidRDefault="009F3EBD" w14:paraId="210EEE22" w14:textId="77777777">
      <w:pPr>
        <w:pStyle w:val="Normalutanindragellerluft"/>
      </w:pPr>
    </w:p>
    <w:p xmlns:w14="http://schemas.microsoft.com/office/word/2010/wordml" w:rsidRPr="009F3EBD" w:rsidR="009F3EBD" w:rsidP="009F3EBD" w:rsidRDefault="009F3EBD" w14:paraId="54D25EF9" w14:textId="77777777">
      <w:pPr>
        <w:pStyle w:val="Normalutanindragellerluft"/>
      </w:pPr>
      <w:r w:rsidRPr="009F3EBD">
        <w:t xml:space="preserve">I Sverige pekar studier på att “snabba internetspel om pengar” som </w:t>
      </w:r>
      <w:proofErr w:type="spellStart"/>
      <w:r w:rsidRPr="009F3EBD">
        <w:t>onlinekasino</w:t>
      </w:r>
      <w:proofErr w:type="spellEnd"/>
      <w:r w:rsidRPr="009F3EBD">
        <w:t xml:space="preserve"> står för en stor del av beroendepotentialen.</w:t>
      </w:r>
    </w:p>
    <w:p xmlns:w14="http://schemas.microsoft.com/office/word/2010/wordml" w:rsidRPr="009F3EBD" w:rsidR="009F3EBD" w:rsidP="009F3EBD" w:rsidRDefault="009F3EBD" w14:paraId="25926162" w14:textId="77777777">
      <w:pPr>
        <w:pStyle w:val="Normalutanindragellerluft"/>
      </w:pPr>
    </w:p>
    <w:p xmlns:w14="http://schemas.microsoft.com/office/word/2010/wordml" w:rsidRPr="009F3EBD" w:rsidR="009F3EBD" w:rsidP="009F3EBD" w:rsidRDefault="009F3EBD" w14:paraId="7BAEA7CB" w14:textId="77777777">
      <w:pPr>
        <w:pStyle w:val="Normalutanindragellerluft"/>
      </w:pPr>
      <w:r w:rsidRPr="009F3EBD">
        <w:t>När någon hamnar i spelberoende drabbar det den enskildes ekonomi och psykiska hälsa men också anhöriga. Det finns alltför många fall där spelberoendet orsakat tragedier av olika slag.</w:t>
      </w:r>
    </w:p>
    <w:p xmlns:w14="http://schemas.microsoft.com/office/word/2010/wordml" w:rsidRPr="009F3EBD" w:rsidR="009F3EBD" w:rsidP="009F3EBD" w:rsidRDefault="009F3EBD" w14:paraId="7668039D" w14:textId="77777777">
      <w:pPr>
        <w:pStyle w:val="Normalutanindragellerluft"/>
      </w:pPr>
    </w:p>
    <w:p xmlns:w14="http://schemas.microsoft.com/office/word/2010/wordml" w:rsidRPr="009F3EBD" w:rsidR="009F3EBD" w:rsidP="009F3EBD" w:rsidRDefault="009F3EBD" w14:paraId="0F5F9B65" w14:textId="77777777">
      <w:pPr>
        <w:pStyle w:val="Normalutanindragellerluft"/>
      </w:pPr>
      <w:r w:rsidRPr="009F3EBD">
        <w:t xml:space="preserve">Forskning från Karolinska Institutet visar att ungefär </w:t>
      </w:r>
      <w:proofErr w:type="gramStart"/>
      <w:r w:rsidRPr="009F3EBD">
        <w:t>4-6</w:t>
      </w:r>
      <w:proofErr w:type="gramEnd"/>
      <w:r w:rsidRPr="009F3EBD">
        <w:t xml:space="preserve"> % av unga spelare (i åldern 15-24 år) kan ha något form av problematiskt spelande. Det är en grupp som är särskilt sårbar för spelberoende eftersom hjärnan fortfarande utvecklas under ungdomsåren.</w:t>
      </w:r>
    </w:p>
    <w:p xmlns:w14="http://schemas.microsoft.com/office/word/2010/wordml" w:rsidRPr="009F3EBD" w:rsidR="009F3EBD" w:rsidP="009F3EBD" w:rsidRDefault="009F3EBD" w14:paraId="61D920D2" w14:textId="77777777">
      <w:pPr>
        <w:pStyle w:val="Normalutanindragellerluft"/>
      </w:pPr>
    </w:p>
    <w:p xmlns:w14="http://schemas.microsoft.com/office/word/2010/wordml" w:rsidRPr="009F3EBD" w:rsidR="009F3EBD" w:rsidP="009F3EBD" w:rsidRDefault="009F3EBD" w14:paraId="61CCFBCB" w14:textId="77777777">
      <w:pPr>
        <w:pStyle w:val="Normalutanindragellerluft"/>
      </w:pPr>
      <w:r w:rsidRPr="009F3EBD">
        <w:t>Mot bakgrund av ovanstående behöver marknadsföringslagen ses över så att den aggressiva marknadsföringen av spel om pengar upphör. Detta bör ges regeringen tillkänna.</w:t>
      </w:r>
    </w:p>
    <w:p xmlns:w14="http://schemas.microsoft.com/office/word/2010/wordml" w:rsidRPr="00422B9E" w:rsidR="00422B9E" w:rsidP="008E0FE2" w:rsidRDefault="00422B9E" w14:paraId="111B047A" w14:textId="1F1415D6">
      <w:pPr>
        <w:pStyle w:val="Normalutanindragellerluft"/>
      </w:pPr>
    </w:p>
    <w:p xmlns:w14="http://schemas.microsoft.com/office/word/2010/wordml" w:rsidR="00BB6339" w:rsidP="008E0FE2" w:rsidRDefault="00BB6339" w14:paraId="5487774A" w14:textId="77777777">
      <w:pPr>
        <w:pStyle w:val="Normalutanindragellerluft"/>
      </w:pP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F88962444DED4E8B86ECC85E9DB19135"/>
        </w:placeholder>
      </w:sdtPr>
      <w:sdtEndPr/>
      <w:sdtContent>
        <w:p xmlns:w14="http://schemas.microsoft.com/office/word/2010/wordml" w:rsidR="00014243" w:rsidP="008900BF" w:rsidRDefault="00014243" w14:paraId="750AED24" w14:textId="77777777">
          <w:pPr/>
          <w:r/>
        </w:p>
        <w:p xmlns:w14="http://schemas.microsoft.com/office/word/2010/wordml" w:rsidR="00014243" w:rsidP="008900BF" w:rsidRDefault="00014243" w14:paraId="76D6AD03" w14:textId="62B422A6">
          <w:pPr/>
          <w:r/>
        </w:p>
      </w:sdtContent>
    </w:sdt>
    <w:tbl xmlns:w="http://schemas.openxmlformats.org/wordprocessingml/2006/main"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Roland Utbult (KD)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/>
            </w:r>
          </w:p>
        </w:tc>
      </w:tr>
    </w:tbl>
    <w:p xmlns:w14="http://schemas.microsoft.com/office/word/2010/wordml" w:rsidRPr="008E0FE2" w:rsidR="004801AC" w:rsidP="00DF3554" w:rsidRDefault="004801AC" w14:paraId="2A6A4D1D" w14:textId="24B83AFD"/>
    <w:sectPr w:rsidRPr="008E0FE2" w:rsidR="004801AC" w:rsidSect="00DB09D7">
      <w:headerReference xmlns:r="http://schemas.openxmlformats.org/officeDocument/2006/relationships" w:type="even" r:id="rId12"/>
      <w:headerReference xmlns:r="http://schemas.openxmlformats.org/officeDocument/2006/relationships" w:type="default" r:id="rId13"/>
      <w:footerReference xmlns:r="http://schemas.openxmlformats.org/officeDocument/2006/relationships" w:type="even" r:id="rId14"/>
      <w:footerReference xmlns:r="http://schemas.openxmlformats.org/officeDocument/2006/relationships" w:type="default" r:id="rId15"/>
      <w:headerReference xmlns:r="http://schemas.openxmlformats.org/officeDocument/2006/relationships" w:type="first" r:id="rId16"/>
      <w:footerReference xmlns:r="http://schemas.openxmlformats.org/officeDocument/2006/relationships" w:type="first" r:id="rId17"/>
      <w:pgSz w:w="11906" w:h="16838" w:code="9"/>
      <w:pgMar w:top="709" w:right="1701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283A69" w14:textId="77777777" w:rsidR="009F3EBD" w:rsidRDefault="009F3EBD" w:rsidP="000C1CAD">
      <w:pPr>
        <w:spacing w:line="240" w:lineRule="auto"/>
      </w:pPr>
      <w:r>
        <w:separator/>
      </w:r>
    </w:p>
  </w:endnote>
  <w:endnote w:type="continuationSeparator" w:id="0">
    <w:p w14:paraId="678D3B0B" w14:textId="77777777" w:rsidR="009F3EBD" w:rsidRDefault="009F3EBD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FA47A8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A8C64E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BCD416" w14:textId="0F7CE562" w:rsidR="00262EA3" w:rsidRPr="008900BF" w:rsidRDefault="00262EA3" w:rsidP="008900BF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38A904" w14:textId="77777777" w:rsidR="009F3EBD" w:rsidRDefault="009F3EBD" w:rsidP="000C1CAD">
      <w:pPr>
        <w:spacing w:line="240" w:lineRule="auto"/>
      </w:pPr>
      <w:r>
        <w:separator/>
      </w:r>
    </w:p>
  </w:footnote>
  <w:footnote w:type="continuationSeparator" w:id="0">
    <w:p w14:paraId="344612D1" w14:textId="77777777" w:rsidR="009F3EBD" w:rsidRDefault="009F3EBD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62EA3" w:rsidP="00776B74" w:rsidRDefault="00262EA3" w14:paraId="31BCAB60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77C2CA78" wp14:anchorId="0A158CAF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62EA3" w:rsidP="008103B5" w:rsidRDefault="008900BF" w14:paraId="6A712493" w14:textId="00EFE30D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C3B06CA2A12C4A89948B3ABD44478964"/>
                              </w:placeholder>
                              <w:text/>
                            </w:sdtPr>
                            <w:sdtEndPr/>
                            <w:sdtContent>
                              <w:r w:rsidR="009F3EBD">
                                <w:t>KD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E7B5DED06DEC43F182CEE34447FB726F"/>
                              </w:placeholder>
                              <w:showingPlcHdr/>
                              <w:text/>
                            </w:sdtPr>
                            <w:sdtEndPr/>
                            <w:sdtContent>
                              <w:r w:rsidR="00262EA3">
                                <w:t xml:space="preserve"> 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0A158CAF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262EA3" w:rsidP="008103B5" w:rsidRDefault="008900BF" w14:paraId="6A712493" w14:textId="00EFE30D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C3B06CA2A12C4A89948B3ABD44478964"/>
                        </w:placeholder>
                        <w:text/>
                      </w:sdtPr>
                      <w:sdtEndPr/>
                      <w:sdtContent>
                        <w:r w:rsidR="009F3EBD">
                          <w:t>KD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E7B5DED06DEC43F182CEE34447FB726F"/>
                        </w:placeholder>
                        <w:showingPlcHdr/>
                        <w:text/>
                      </w:sdtPr>
                      <w:sdtEndPr/>
                      <w:sdtContent>
                        <w:r w:rsidR="00262EA3">
                          <w:t xml:space="preserve"> 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262EA3" w:rsidP="00776B74" w:rsidRDefault="00262EA3" w14:paraId="2E0751FA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62EA3" w:rsidP="008563AC" w:rsidRDefault="00262EA3" w14:paraId="6918E4C5" w14:textId="77777777">
    <w:pPr>
      <w:jc w:val="right"/>
    </w:pPr>
  </w:p>
  <w:p w:rsidR="00262EA3" w:rsidP="00776B74" w:rsidRDefault="00262EA3" w14:paraId="7B0D43D0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62EA3" w:rsidP="008563AC" w:rsidRDefault="008900BF" w14:paraId="504AC699" w14:textId="77777777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editId="1D1FDD15" wp14:anchorId="06DE66F1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:rsidR="00262EA3" w:rsidP="00A314CF" w:rsidRDefault="008900BF" w14:paraId="5FB1AE00" w14:textId="4CDD5316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lock w:val="contentLocked"/>
        <w:text/>
      </w:sdtPr>
      <w:sdtEndPr/>
      <w:sdtContent>
        <w:r w:rsidR="009F3EBD">
          <w:t>KD</w:t>
        </w:r>
      </w:sdtContent>
    </w:sdt>
    <w:sdt>
      <w:sdtPr>
        <w:alias w:val="CC_Noformat_Partinummer"/>
        <w:tag w:val="CC_Noformat_Partinummer"/>
        <w:id w:val="-2014525982"/>
        <w:lock w:val="contentLocked"/>
        <w:showingPlcHdr/>
        <w:text/>
      </w:sdtPr>
      <w:sdtEndPr/>
      <w:sdtContent>
        <w:r w:rsidR="00821B36">
          <w:t xml:space="preserve"> </w:t>
        </w:r>
      </w:sdtContent>
    </w:sdt>
  </w:p>
  <w:p w:rsidRPr="008227B3" w:rsidR="00262EA3" w:rsidP="008227B3" w:rsidRDefault="008900BF" w14:paraId="3E6D2EB6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262EA3">
          <w:t>Motion till riksdagen </w:t>
        </w:r>
      </w:sdtContent>
    </w:sdt>
  </w:p>
  <w:p w:rsidRPr="008227B3" w:rsidR="00262EA3" w:rsidP="00B37A37" w:rsidRDefault="008900BF" w14:paraId="7DA5C77E" w14:textId="7FCF72EA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2025/26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:3016</w:t>
        </w:r>
      </w:sdtContent>
    </w:sdt>
  </w:p>
  <w:p w:rsidR="00262EA3" w:rsidP="00E03A3D" w:rsidRDefault="008900BF" w14:paraId="5BE322A2" w14:textId="18C0DC81">
    <w:pPr>
      <w:pStyle w:val="Motionr"/>
    </w:pPr>
    <w:sdt>
      <w:sdtPr>
        <w:alias w:val="CC_Noformat_Avtext"/>
        <w:tag w:val="CC_Noformat_Avtext"/>
        <w:id w:val="-2020768203"/>
        <w:lock w:val="sdtContentLocked"/>
        <w:placeholder>
          <w:docPart w:val="C3B06CA2A12C4A89948B3ABD44478964"/>
        </w:placeholder>
        <w15:appearance w15:val="hidden"/>
        <w:text/>
      </w:sdtPr>
      <w:sdtEndPr/>
      <w:sdtContent>
        <w:r>
          <w:t>av Roland Utbult (KD)</w:t>
        </w:r>
      </w:sdtContent>
    </w:sdt>
  </w:p>
  <w:sdt>
    <w:sdtPr>
      <w:alias w:val="CC_Noformat_Rubtext"/>
      <w:tag w:val="CC_Noformat_Rubtext"/>
      <w:id w:val="-218060500"/>
      <w:lock w:val="sdtContentLocked"/>
      <w:placeholder>
        <w:docPart w:val="E7B5DED06DEC43F182CEE34447FB726F"/>
      </w:placeholder>
      <w:text/>
    </w:sdtPr>
    <w:sdtEndPr/>
    <w:sdtContent>
      <w:p w:rsidR="00262EA3" w:rsidP="00283E0F" w:rsidRDefault="009F3EBD" w14:paraId="33B4966A" w14:textId="5052034C">
        <w:pPr>
          <w:pStyle w:val="FSHRub2"/>
        </w:pPr>
        <w:r>
          <w:t>Aggressiv marknadsföring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262EA3" w:rsidP="00283E0F" w:rsidRDefault="00262EA3" w14:paraId="31FB3A20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F13C1A9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4B0CE1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E0CDF7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16E1F8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D285A3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30A2D1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CA097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FFC63C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D2745CD"/>
    <w:multiLevelType w:val="hybridMultilevel"/>
    <w:tmpl w:val="0C486A38"/>
    <w:lvl w:ilvl="0" w:tplc="B8121216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F42EF3"/>
    <w:multiLevelType w:val="hybridMultilevel"/>
    <w:tmpl w:val="9DC28636"/>
    <w:lvl w:ilvl="0" w:tplc="93A218D4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6CA306F6"/>
    <w:multiLevelType w:val="hybridMultilevel"/>
    <w:tmpl w:val="8536CFB0"/>
    <w:lvl w:ilvl="0" w:tplc="353A7574">
      <w:start w:val="1"/>
      <w:numFmt w:val="bullet"/>
      <w:pStyle w:val="ListaLinje"/>
      <w:lvlText w:val="‒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F2A5EE0"/>
    <w:multiLevelType w:val="hybridMultilevel"/>
    <w:tmpl w:val="1384266A"/>
    <w:lvl w:ilvl="0" w:tplc="93A218D4">
      <w:start w:val="1"/>
      <w:numFmt w:val="bullet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8610510"/>
    <w:multiLevelType w:val="multilevel"/>
    <w:tmpl w:val="ABECED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1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2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9"/>
  </w:num>
  <w:num w:numId="2">
    <w:abstractNumId w:val="8"/>
  </w:num>
  <w:num w:numId="3">
    <w:abstractNumId w:val="16"/>
  </w:num>
  <w:num w:numId="4">
    <w:abstractNumId w:val="14"/>
  </w:num>
  <w:num w:numId="5">
    <w:abstractNumId w:val="17"/>
  </w:num>
  <w:num w:numId="6">
    <w:abstractNumId w:val="18"/>
  </w:num>
  <w:num w:numId="7">
    <w:abstractNumId w:val="11"/>
  </w:num>
  <w:num w:numId="8">
    <w:abstractNumId w:val="12"/>
  </w:num>
  <w:num w:numId="9">
    <w:abstractNumId w:val="15"/>
  </w:num>
  <w:num w:numId="10">
    <w:abstractNumId w:val="22"/>
  </w:num>
  <w:num w:numId="11">
    <w:abstractNumId w:val="21"/>
  </w:num>
  <w:num w:numId="12">
    <w:abstractNumId w:val="21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7"/>
  </w:num>
  <w:num w:numId="18">
    <w:abstractNumId w:val="6"/>
  </w:num>
  <w:num w:numId="19">
    <w:abstractNumId w:val="5"/>
  </w:num>
  <w:num w:numId="20">
    <w:abstractNumId w:val="4"/>
  </w:num>
  <w:num w:numId="21">
    <w:abstractNumId w:val="21"/>
  </w:num>
  <w:num w:numId="22">
    <w:abstractNumId w:val="21"/>
  </w:num>
  <w:num w:numId="23">
    <w:abstractNumId w:val="21"/>
  </w:num>
  <w:num w:numId="24">
    <w:abstractNumId w:val="21"/>
  </w:num>
  <w:num w:numId="25">
    <w:abstractNumId w:val="21"/>
  </w:num>
  <w:num w:numId="26">
    <w:abstractNumId w:val="22"/>
  </w:num>
  <w:num w:numId="27">
    <w:abstractNumId w:val="22"/>
  </w:num>
  <w:num w:numId="28">
    <w:abstractNumId w:val="22"/>
  </w:num>
  <w:num w:numId="29">
    <w:abstractNumId w:val="22"/>
  </w:num>
  <w:num w:numId="30">
    <w:abstractNumId w:val="21"/>
  </w:num>
  <w:num w:numId="31">
    <w:abstractNumId w:val="21"/>
  </w:num>
  <w:num w:numId="32">
    <w:abstractNumId w:val="22"/>
  </w:num>
  <w:num w:numId="33">
    <w:abstractNumId w:val="21"/>
  </w:num>
  <w:num w:numId="34">
    <w:abstractNumId w:val="18"/>
  </w:num>
  <w:num w:numId="35">
    <w:abstractNumId w:val="18"/>
    <w:lvlOverride w:ilvl="0">
      <w:startOverride w:val="1"/>
    </w:lvlOverride>
  </w:num>
  <w:num w:numId="36">
    <w:abstractNumId w:val="19"/>
  </w:num>
  <w:num w:numId="37">
    <w:abstractNumId w:val="18"/>
    <w:lvlOverride w:ilvl="0">
      <w:startOverride w:val="1"/>
    </w:lvlOverride>
  </w:num>
  <w:num w:numId="38">
    <w:abstractNumId w:val="13"/>
  </w:num>
  <w:num w:numId="39">
    <w:abstractNumId w:val="10"/>
  </w:num>
  <w:num w:numId="40">
    <w:abstractNumId w:val="2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kanden"/>
  </w:docVars>
  <w:rsids>
    <w:rsidRoot w:val="009F3EBD"/>
    <w:rsid w:val="000000E0"/>
    <w:rsid w:val="00000761"/>
    <w:rsid w:val="000011FC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243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37F99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4FF4"/>
    <w:rsid w:val="00045385"/>
    <w:rsid w:val="0004587D"/>
    <w:rsid w:val="000466E4"/>
    <w:rsid w:val="00046AC8"/>
    <w:rsid w:val="00046B18"/>
    <w:rsid w:val="00047CB1"/>
    <w:rsid w:val="00050A98"/>
    <w:rsid w:val="00050B72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103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639"/>
    <w:rsid w:val="00095B69"/>
    <w:rsid w:val="00097011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E78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0422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27824"/>
    <w:rsid w:val="00130490"/>
    <w:rsid w:val="00130FEC"/>
    <w:rsid w:val="0013132A"/>
    <w:rsid w:val="00131549"/>
    <w:rsid w:val="00131DB5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005"/>
    <w:rsid w:val="0014285A"/>
    <w:rsid w:val="00143D44"/>
    <w:rsid w:val="0014498E"/>
    <w:rsid w:val="00144BFE"/>
    <w:rsid w:val="00146B8E"/>
    <w:rsid w:val="00146DB1"/>
    <w:rsid w:val="00147063"/>
    <w:rsid w:val="0014776C"/>
    <w:rsid w:val="00147882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310"/>
    <w:rsid w:val="0016444A"/>
    <w:rsid w:val="00164702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36B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260"/>
    <w:rsid w:val="00193973"/>
    <w:rsid w:val="00193B6B"/>
    <w:rsid w:val="00194A96"/>
    <w:rsid w:val="00194ACE"/>
    <w:rsid w:val="00194E0E"/>
    <w:rsid w:val="00194FE3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08B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B7CAF"/>
    <w:rsid w:val="001C0645"/>
    <w:rsid w:val="001C1DDA"/>
    <w:rsid w:val="001C2470"/>
    <w:rsid w:val="001C3B42"/>
    <w:rsid w:val="001C56A7"/>
    <w:rsid w:val="001C5781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96E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68F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429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082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6E83"/>
    <w:rsid w:val="00277466"/>
    <w:rsid w:val="00277B33"/>
    <w:rsid w:val="00277F22"/>
    <w:rsid w:val="0028015F"/>
    <w:rsid w:val="0028019F"/>
    <w:rsid w:val="00280502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56CE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5D58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475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59DF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3BA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270A5"/>
    <w:rsid w:val="003307CC"/>
    <w:rsid w:val="00331427"/>
    <w:rsid w:val="00333E95"/>
    <w:rsid w:val="00334938"/>
    <w:rsid w:val="00335E5A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4E4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6642C"/>
    <w:rsid w:val="003675E3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8C7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561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4689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4F72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9C1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DF4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2AB8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6FF4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798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A90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A7DDB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91E"/>
    <w:rsid w:val="004B7B5D"/>
    <w:rsid w:val="004B7EB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0BCE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4F7E65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02C"/>
    <w:rsid w:val="00506377"/>
    <w:rsid w:val="00506F02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0B3A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8AA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26A"/>
    <w:rsid w:val="00575613"/>
    <w:rsid w:val="00575963"/>
    <w:rsid w:val="00575F0F"/>
    <w:rsid w:val="00576057"/>
    <w:rsid w:val="0057621F"/>
    <w:rsid w:val="00576313"/>
    <w:rsid w:val="00576F35"/>
    <w:rsid w:val="0057722E"/>
    <w:rsid w:val="00577F9E"/>
    <w:rsid w:val="0058081B"/>
    <w:rsid w:val="0058153A"/>
    <w:rsid w:val="005828F4"/>
    <w:rsid w:val="005832E5"/>
    <w:rsid w:val="00583300"/>
    <w:rsid w:val="005840CC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0C6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1B99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D2A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5FF9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1A5B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8A9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6B9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6CDC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9A3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46DB0"/>
    <w:rsid w:val="00750701"/>
    <w:rsid w:val="00750A72"/>
    <w:rsid w:val="00750B54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032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2C95"/>
    <w:rsid w:val="007830AA"/>
    <w:rsid w:val="007831ED"/>
    <w:rsid w:val="0078357B"/>
    <w:rsid w:val="00783914"/>
    <w:rsid w:val="007841C0"/>
    <w:rsid w:val="0078475A"/>
    <w:rsid w:val="00784ABF"/>
    <w:rsid w:val="0078589B"/>
    <w:rsid w:val="00785BA9"/>
    <w:rsid w:val="007864F1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1DBB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A7DF4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60A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4273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445"/>
    <w:rsid w:val="007D0597"/>
    <w:rsid w:val="007D162C"/>
    <w:rsid w:val="007D1A58"/>
    <w:rsid w:val="007D2312"/>
    <w:rsid w:val="007D3981"/>
    <w:rsid w:val="007D41C8"/>
    <w:rsid w:val="007D42D4"/>
    <w:rsid w:val="007D5147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405"/>
    <w:rsid w:val="008039FB"/>
    <w:rsid w:val="0080446B"/>
    <w:rsid w:val="0080549D"/>
    <w:rsid w:val="00805573"/>
    <w:rsid w:val="00805EC4"/>
    <w:rsid w:val="0080617A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57D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1A3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0BF"/>
    <w:rsid w:val="00890486"/>
    <w:rsid w:val="00890724"/>
    <w:rsid w:val="00890756"/>
    <w:rsid w:val="00891A8C"/>
    <w:rsid w:val="00891C99"/>
    <w:rsid w:val="00892C7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4835"/>
    <w:rsid w:val="008B49A9"/>
    <w:rsid w:val="008B50A2"/>
    <w:rsid w:val="008B577D"/>
    <w:rsid w:val="008B5B6A"/>
    <w:rsid w:val="008B6A0E"/>
    <w:rsid w:val="008B6D68"/>
    <w:rsid w:val="008B757A"/>
    <w:rsid w:val="008B78A9"/>
    <w:rsid w:val="008B7E5C"/>
    <w:rsid w:val="008C0018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19A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3E60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6C4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6ECA"/>
    <w:rsid w:val="009472F6"/>
    <w:rsid w:val="00947621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7E"/>
    <w:rsid w:val="00955EC2"/>
    <w:rsid w:val="009562D0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0A1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3EBD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6A0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2A51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218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4E2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182"/>
    <w:rsid w:val="00A342BC"/>
    <w:rsid w:val="00A34A06"/>
    <w:rsid w:val="00A35B2F"/>
    <w:rsid w:val="00A35DA9"/>
    <w:rsid w:val="00A36507"/>
    <w:rsid w:val="00A368EE"/>
    <w:rsid w:val="00A36DC8"/>
    <w:rsid w:val="00A375BD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812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4F0F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02E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6D8A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1B46"/>
    <w:rsid w:val="00B3223C"/>
    <w:rsid w:val="00B322C1"/>
    <w:rsid w:val="00B328E0"/>
    <w:rsid w:val="00B32C68"/>
    <w:rsid w:val="00B33418"/>
    <w:rsid w:val="00B33752"/>
    <w:rsid w:val="00B3380D"/>
    <w:rsid w:val="00B34761"/>
    <w:rsid w:val="00B35091"/>
    <w:rsid w:val="00B35920"/>
    <w:rsid w:val="00B35C9F"/>
    <w:rsid w:val="00B366BC"/>
    <w:rsid w:val="00B36950"/>
    <w:rsid w:val="00B36C3B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51B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60D2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31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19A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23DA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7BA"/>
    <w:rsid w:val="00BF7B4D"/>
    <w:rsid w:val="00BF7CB7"/>
    <w:rsid w:val="00C00215"/>
    <w:rsid w:val="00C013FA"/>
    <w:rsid w:val="00C02AE8"/>
    <w:rsid w:val="00C040E9"/>
    <w:rsid w:val="00C05545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0723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4E4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5F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1772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3D46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2DAD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614"/>
    <w:rsid w:val="00C97C60"/>
    <w:rsid w:val="00CA08AA"/>
    <w:rsid w:val="00CA0D85"/>
    <w:rsid w:val="00CA0EF3"/>
    <w:rsid w:val="00CA14DD"/>
    <w:rsid w:val="00CA19F8"/>
    <w:rsid w:val="00CA1D2C"/>
    <w:rsid w:val="00CA2461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4538"/>
    <w:rsid w:val="00CB4742"/>
    <w:rsid w:val="00CB4C8F"/>
    <w:rsid w:val="00CB4F40"/>
    <w:rsid w:val="00CB5655"/>
    <w:rsid w:val="00CB5B94"/>
    <w:rsid w:val="00CB5C69"/>
    <w:rsid w:val="00CB6984"/>
    <w:rsid w:val="00CB6B0C"/>
    <w:rsid w:val="00CB6C04"/>
    <w:rsid w:val="00CB7EEC"/>
    <w:rsid w:val="00CC11BF"/>
    <w:rsid w:val="00CC12A8"/>
    <w:rsid w:val="00CC1D33"/>
    <w:rsid w:val="00CC24B9"/>
    <w:rsid w:val="00CC2F7D"/>
    <w:rsid w:val="00CC37C7"/>
    <w:rsid w:val="00CC475B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77D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CF7D9F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6E8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55D2"/>
    <w:rsid w:val="00D363D4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BEF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39B5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515"/>
    <w:rsid w:val="00DA67A1"/>
    <w:rsid w:val="00DA6F12"/>
    <w:rsid w:val="00DA7F3E"/>
    <w:rsid w:val="00DA7F72"/>
    <w:rsid w:val="00DB01C7"/>
    <w:rsid w:val="00DB0673"/>
    <w:rsid w:val="00DB09D7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42E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3F6A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1086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3FFA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45D"/>
    <w:rsid w:val="00E148DF"/>
    <w:rsid w:val="00E14B16"/>
    <w:rsid w:val="00E158F3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2BB9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5FE5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6B8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8CD"/>
    <w:rsid w:val="00E51BE6"/>
    <w:rsid w:val="00E51CBA"/>
    <w:rsid w:val="00E51E21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AC9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0FB0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5181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8C2"/>
    <w:rsid w:val="00F86C36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0C87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5C06"/>
    <w:rsid w:val="00FA7004"/>
    <w:rsid w:val="00FB0CFB"/>
    <w:rsid w:val="00FB113D"/>
    <w:rsid w:val="00FB13DC"/>
    <w:rsid w:val="00FB23CF"/>
    <w:rsid w:val="00FB34C5"/>
    <w:rsid w:val="00FB35F0"/>
    <w:rsid w:val="00FB399F"/>
    <w:rsid w:val="00FB3B0B"/>
    <w:rsid w:val="00FB4406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43F6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6BDC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2F4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3F05C6EB"/>
  <w15:chartTrackingRefBased/>
  <w15:docId w15:val="{E2CE723D-FD7E-4236-8804-7BA7B76337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6946B9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60" w:lineRule="auto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A016A0"/>
    <w:pPr>
      <w:spacing w:before="360" w:line="300" w:lineRule="exact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A016A0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60" w:lineRule="auto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3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A254E2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5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5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A016A0"/>
    <w:pPr>
      <w:numPr>
        <w:ilvl w:val="2"/>
        <w:numId w:val="5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9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7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7864F1"/>
    <w:pPr>
      <w:numPr>
        <w:numId w:val="34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8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5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147882"/>
    <w:pPr>
      <w:numPr>
        <w:ilvl w:val="1"/>
        <w:numId w:val="33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A016A0"/>
    <w:pPr>
      <w:numPr>
        <w:numId w:val="33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A016A0"/>
    <w:pPr>
      <w:numPr>
        <w:ilvl w:val="1"/>
        <w:numId w:val="32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147882"/>
    <w:pPr>
      <w:numPr>
        <w:numId w:val="32"/>
      </w:numPr>
    </w:pPr>
  </w:style>
  <w:style w:type="paragraph" w:styleId="Normalwebb">
    <w:name w:val="Normal (Web)"/>
    <w:basedOn w:val="Normal"/>
    <w:uiPriority w:val="99"/>
    <w:unhideWhenUsed/>
    <w:locked/>
    <w:rsid w:val="00FF72F4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7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21" Type="http://schemas.openxmlformats.org/officeDocument/2006/relationships/customXml" Target="../customXml/item1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23" Type="http://schemas.openxmlformats.org/officeDocument/2006/relationships/customXml" Target="../customXml/item3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573330C0B7D144CA837E06851AF3835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B786139-A1DE-447F-9AE0-04A6EF06A636}"/>
      </w:docPartPr>
      <w:docPartBody>
        <w:p w:rsidR="002E4CE9" w:rsidRDefault="002E4CE9">
          <w:pPr>
            <w:pStyle w:val="573330C0B7D144CA837E06851AF38358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76413E97F325498C8FFB8BCD7F26694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B6E4DB0-6DFF-4904-9D9E-356EB73BF094}"/>
      </w:docPartPr>
      <w:docPartBody>
        <w:p w:rsidR="002E4CE9" w:rsidRDefault="002E4CE9">
          <w:pPr>
            <w:pStyle w:val="76413E97F325498C8FFB8BCD7F266941"/>
          </w:pPr>
          <w:r w:rsidRPr="002551EA">
            <w:rPr>
              <w:rStyle w:val="Platshllartext"/>
              <w:color w:val="808080" w:themeColor="background1" w:themeShade="80"/>
            </w:rPr>
            <w:t>Vänligen skriv in yrkandena här. Genom att använda knapparna under fliken Motion blir de rätt formulerade.</w:t>
          </w:r>
        </w:p>
      </w:docPartBody>
    </w:docPart>
    <w:docPart>
      <w:docPartPr>
        <w:name w:val="95F708BFE5EC4F8E983E23266A6CD87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34659AB-66D8-44AA-B69D-68AE44DF0335}"/>
      </w:docPartPr>
      <w:docPartBody>
        <w:p w:rsidR="002E4CE9" w:rsidRDefault="002E4CE9">
          <w:pPr>
            <w:pStyle w:val="95F708BFE5EC4F8E983E23266A6CD875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F88962444DED4E8B86ECC85E9DB1913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EF280C5-B5FC-4650-8062-667A7E889B92}"/>
      </w:docPartPr>
      <w:docPartBody>
        <w:p w:rsidR="002E4CE9" w:rsidRDefault="002E4CE9">
          <w:pPr>
            <w:pStyle w:val="F88962444DED4E8B86ECC85E9DB19135"/>
          </w:pPr>
          <w:r w:rsidRPr="009B077E">
            <w:rPr>
              <w:rStyle w:val="Platshllartext"/>
            </w:rPr>
            <w:t>Namn på motionärer infogas/tas bort via panelen.</w:t>
          </w:r>
        </w:p>
      </w:docPartBody>
    </w:docPart>
    <w:docPart>
      <w:docPartPr>
        <w:name w:val="C3B06CA2A12C4A89948B3ABD4447896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63C4253-D322-466F-8237-1AA033205E07}"/>
      </w:docPartPr>
      <w:docPartBody>
        <w:p w:rsidR="002E4CE9" w:rsidRDefault="002E4CE9">
          <w:pPr>
            <w:pStyle w:val="C3B06CA2A12C4A89948B3ABD44478964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E7B5DED06DEC43F182CEE34447FB726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FB06343-2885-4377-AADF-38AFE511E922}"/>
      </w:docPartPr>
      <w:docPartBody>
        <w:p w:rsidR="002E4CE9" w:rsidRDefault="002E4CE9">
          <w:pPr>
            <w:pStyle w:val="E7B5DED06DEC43F182CEE34447FB726F"/>
          </w:pPr>
          <w: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4CE9"/>
    <w:rsid w:val="002E4C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573330C0B7D144CA837E06851AF38358">
    <w:name w:val="573330C0B7D144CA837E06851AF38358"/>
  </w:style>
  <w:style w:type="paragraph" w:customStyle="1" w:styleId="76413E97F325498C8FFB8BCD7F266941">
    <w:name w:val="76413E97F325498C8FFB8BCD7F266941"/>
  </w:style>
  <w:style w:type="paragraph" w:customStyle="1" w:styleId="95F708BFE5EC4F8E983E23266A6CD875">
    <w:name w:val="95F708BFE5EC4F8E983E23266A6CD875"/>
  </w:style>
  <w:style w:type="paragraph" w:customStyle="1" w:styleId="F88962444DED4E8B86ECC85E9DB19135">
    <w:name w:val="F88962444DED4E8B86ECC85E9DB19135"/>
  </w:style>
  <w:style w:type="paragraph" w:customStyle="1" w:styleId="C3B06CA2A12C4A89948B3ABD44478964">
    <w:name w:val="C3B06CA2A12C4A89948B3ABD44478964"/>
  </w:style>
  <w:style w:type="paragraph" w:customStyle="1" w:styleId="E7B5DED06DEC43F182CEE34447FB726F">
    <w:name w:val="E7B5DED06DEC43F182CEE34447FB726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23717d224296d7039af1756862ce0dfa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4f32e56ffc552106818523109f3ec1c0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A9B0377-6146-4555-8627-19DD27C46057}"/>
</file>

<file path=customXml/itemProps2.xml><?xml version="1.0" encoding="utf-8"?>
<ds:datastoreItem xmlns:ds="http://schemas.openxmlformats.org/officeDocument/2006/customXml" ds:itemID="{0272606C-1E1B-4C93-8F61-93B89B250F6A}"/>
</file>

<file path=customXml/itemProps3.xml><?xml version="1.0" encoding="utf-8"?>
<ds:datastoreItem xmlns:ds="http://schemas.openxmlformats.org/officeDocument/2006/customXml" ds:itemID="{265E214F-13F9-4185-9D15-4B5BD777D3C0}"/>
</file>

<file path=customXml/itemProps5.xml><?xml version="1.0" encoding="utf-8"?>
<ds:datastoreItem xmlns:ds="http://schemas.openxmlformats.org/officeDocument/2006/customXml" ds:itemID="{C6825C66-5B97-4419-B6E8-0DB1D90F346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228</Words>
  <Characters>1339</Characters>
  <Application>Microsoft Office Word</Application>
  <DocSecurity>0</DocSecurity>
  <Lines>37</Lines>
  <Paragraphs>11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
      </vt:lpstr>
      <vt:lpstr>
      </vt:lpstr>
    </vt:vector>
  </TitlesOfParts>
  <Company>Sveriges riksdag</Company>
  <LinksUpToDate>false</LinksUpToDate>
  <CharactersWithSpaces>1556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