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15AE1" w:rsidRPr="00C52642" w:rsidP="00805C1A">
      <w:pPr>
        <w:pStyle w:val="Title"/>
        <w:rPr>
          <w:rFonts w:cstheme="majorHAnsi"/>
          <w:szCs w:val="26"/>
        </w:rPr>
      </w:pPr>
      <w:bookmarkStart w:id="0" w:name="Start"/>
      <w:bookmarkEnd w:id="0"/>
      <w:r w:rsidRPr="00C52642">
        <w:rPr>
          <w:rFonts w:cstheme="majorHAnsi"/>
          <w:szCs w:val="26"/>
        </w:rPr>
        <w:t xml:space="preserve">Svar på fråga </w:t>
      </w:r>
      <w:r w:rsidRPr="00C52642" w:rsidR="00C52642">
        <w:rPr>
          <w:rFonts w:cstheme="majorHAnsi"/>
          <w:szCs w:val="26"/>
        </w:rPr>
        <w:t>2020/21:3494</w:t>
      </w:r>
      <w:r w:rsidRPr="00C52642" w:rsidR="00C52642">
        <w:rPr>
          <w:rFonts w:cstheme="majorHAnsi"/>
          <w:b/>
          <w:bCs/>
          <w:szCs w:val="26"/>
        </w:rPr>
        <w:t xml:space="preserve"> </w:t>
      </w:r>
      <w:r w:rsidRPr="00C52642">
        <w:rPr>
          <w:rFonts w:cstheme="majorHAnsi"/>
          <w:szCs w:val="26"/>
        </w:rPr>
        <w:t>av</w:t>
      </w:r>
      <w:r w:rsidRPr="00C52642" w:rsidR="00C52642">
        <w:rPr>
          <w:rFonts w:cstheme="majorHAnsi"/>
          <w:szCs w:val="26"/>
        </w:rPr>
        <w:t xml:space="preserve"> Björn Söder (SD)</w:t>
      </w:r>
      <w:r w:rsidRPr="00C52642">
        <w:rPr>
          <w:rFonts w:cstheme="majorHAnsi"/>
          <w:szCs w:val="26"/>
        </w:rPr>
        <w:br/>
      </w:r>
      <w:r w:rsidRPr="00C52642" w:rsidR="00C52642">
        <w:rPr>
          <w:rFonts w:cstheme="majorHAnsi"/>
          <w:szCs w:val="26"/>
        </w:rPr>
        <w:t xml:space="preserve">Risker för radioaktiva nedfall över Sverige </w:t>
      </w:r>
    </w:p>
    <w:p w:rsidR="00643402" w:rsidP="00F15AE1">
      <w:pPr>
        <w:pStyle w:val="BodyText"/>
      </w:pPr>
      <w:r>
        <w:t>Björn Söder</w:t>
      </w:r>
      <w:r w:rsidR="00F15AE1">
        <w:t xml:space="preserve"> har frågat mig </w:t>
      </w:r>
      <w:r w:rsidR="003E62F5">
        <w:t xml:space="preserve">vilka åtgärder jag </w:t>
      </w:r>
      <w:r w:rsidR="00B052C6">
        <w:t xml:space="preserve">har </w:t>
      </w:r>
      <w:r w:rsidR="003E62F5">
        <w:t xml:space="preserve">vidtagit för att förhindra att Ryssland testar vapensystem som kan leda till radioaktiva utsläpp över Sverige. </w:t>
      </w:r>
    </w:p>
    <w:p w:rsidR="00B052C6" w:rsidP="00207B0A">
      <w:pPr>
        <w:pStyle w:val="BodyText"/>
      </w:pPr>
      <w:r>
        <w:t xml:space="preserve">Björn Söder refererar i frågan till eventuell användning av kryssningsrobotar med en liten reaktor som motor. Det rör sig alltså inte om kärnvapen, så länge sådana robotar inte används som vapenbärare för </w:t>
      </w:r>
      <w:r>
        <w:t>dessa</w:t>
      </w:r>
      <w:r>
        <w:t xml:space="preserve"> vapensystem. </w:t>
      </w:r>
    </w:p>
    <w:p w:rsidR="00207B0A" w:rsidP="00207B0A">
      <w:pPr>
        <w:pStyle w:val="BodyText"/>
      </w:pPr>
      <w:r>
        <w:t>När det gäller kärnvapen är Sverige</w:t>
      </w:r>
      <w:r>
        <w:t xml:space="preserve"> starkt engagera</w:t>
      </w:r>
      <w:r>
        <w:t>t</w:t>
      </w:r>
      <w:r>
        <w:t xml:space="preserve"> i arbetet med att förverkliga samtliga mål i ickespridningsfördraget (</w:t>
      </w:r>
      <w:r>
        <w:rPr>
          <w:i/>
          <w:iCs/>
        </w:rPr>
        <w:t>Non-</w:t>
      </w:r>
      <w:r>
        <w:rPr>
          <w:i/>
          <w:iCs/>
        </w:rPr>
        <w:t>Proliferation</w:t>
      </w:r>
      <w:r>
        <w:rPr>
          <w:i/>
          <w:iCs/>
        </w:rPr>
        <w:t xml:space="preserve"> </w:t>
      </w:r>
      <w:r>
        <w:rPr>
          <w:i/>
          <w:iCs/>
        </w:rPr>
        <w:t>Treaty</w:t>
      </w:r>
      <w:r>
        <w:t xml:space="preserve">; NPT), inklusive </w:t>
      </w:r>
      <w:r>
        <w:t xml:space="preserve">de som rör </w:t>
      </w:r>
      <w:r>
        <w:t xml:space="preserve">kärnvapennedrustning. Genom vårt aktiva politiska och tekniska engagemang och arbete inom nedrustning och icke-spridning har Sverige möjligheter att bevaka utvecklingen inom spridningsområdet. </w:t>
      </w:r>
    </w:p>
    <w:p w:rsidR="00207B0A" w:rsidP="00207B0A">
      <w:pPr>
        <w:pStyle w:val="BodyText"/>
      </w:pPr>
      <w:r>
        <w:t xml:space="preserve">Sverige har ratificerat 1996 års fullständiga provstoppsavtal för kärnvapen - på engelska </w:t>
      </w:r>
      <w:r>
        <w:rPr>
          <w:i/>
          <w:iCs/>
        </w:rPr>
        <w:t>Comprehensive</w:t>
      </w:r>
      <w:r>
        <w:rPr>
          <w:i/>
          <w:iCs/>
        </w:rPr>
        <w:t xml:space="preserve"> </w:t>
      </w:r>
      <w:r>
        <w:rPr>
          <w:i/>
          <w:iCs/>
        </w:rPr>
        <w:t>Nuclear</w:t>
      </w:r>
      <w:r>
        <w:rPr>
          <w:i/>
          <w:iCs/>
        </w:rPr>
        <w:t xml:space="preserve">-Test-Ban </w:t>
      </w:r>
      <w:r>
        <w:rPr>
          <w:i/>
          <w:iCs/>
        </w:rPr>
        <w:t>Treaty</w:t>
      </w:r>
      <w:r>
        <w:t xml:space="preserve"> (CTBT). Regeringen är en tongivande och aktiv förespråkare för dess ikraftträdande och verifikationssystem. I enlighet med CTBT har fler än 300 mätstationer placerats ut över hela världen. Från svensk sida bidrar vi dessutom till det internationella övervakningssystemet genom det svenskutvecklade s.k. SAUNA-systemet för ädelgasdetektering. Genom det internationella övervakningssystemet för CTBT har Sverige och andra signatärer möjlighet att upptäcka och </w:t>
      </w:r>
      <w:r w:rsidR="00B052C6">
        <w:t>uppmärksamma</w:t>
      </w:r>
      <w:r>
        <w:t xml:space="preserve"> utsläpp av radioaktivitet var som helst i världen, vilket </w:t>
      </w:r>
      <w:r w:rsidR="00B052C6">
        <w:t>också skedde</w:t>
      </w:r>
      <w:r>
        <w:t xml:space="preserve"> i samband med den olycka som Björn Söder hänvisar till i sin fråga. Sverige kommer att fortsätta sitt robusta tekniska och </w:t>
      </w:r>
      <w:r>
        <w:t xml:space="preserve">ekonomiska stöd till uppbyggnaden av </w:t>
      </w:r>
      <w:r>
        <w:t>CTBT:s</w:t>
      </w:r>
      <w:r>
        <w:t xml:space="preserve"> mätsystem, både genom EU och nationellt. </w:t>
      </w:r>
    </w:p>
    <w:p w:rsidR="00207B0A" w:rsidP="00207B0A">
      <w:r>
        <w:t xml:space="preserve">Riskerna för radioaktivt nedfall vid ett eventuellt haveri </w:t>
      </w:r>
      <w:r w:rsidR="001B31FC">
        <w:rPr>
          <w:rFonts w:eastAsia="Times New Roman"/>
        </w:rPr>
        <w:t xml:space="preserve">med en reaktor av den storlek som är aktuell för en kryssningsrobot </w:t>
      </w:r>
      <w:r>
        <w:t>har utretts av Strålsäkerhetsmyndigheten (SSM). För långväga spridning i atmosfären skulle krävas att den del av härdinnehållet i kryssningsrobotens reaktor som sprids övergår i aerosolform, det vill säga i små partiklar som kan bäras av luften, exempelvis vid ett haveri</w:t>
      </w:r>
      <w:r w:rsidR="005A0E5D">
        <w:t xml:space="preserve"> </w:t>
      </w:r>
      <w:r>
        <w:t xml:space="preserve">eller under drift. De bränsleegenskaper som kan antas för en kryssningsrobot medför troligtvis att en omfattande </w:t>
      </w:r>
      <w:r>
        <w:t>aerosolisering</w:t>
      </w:r>
      <w:r>
        <w:t xml:space="preserve"> av innehållet inte skulle förekomma och att risken för spridning av radioaktivitet därmed är liten. </w:t>
      </w:r>
      <w:r w:rsidRPr="000B0241" w:rsidR="000B0241">
        <w:t xml:space="preserve">Detta tillsammans med den storlek på reaktor som </w:t>
      </w:r>
      <w:r w:rsidR="005A0E5D">
        <w:t xml:space="preserve">det </w:t>
      </w:r>
      <w:r w:rsidRPr="000B0241" w:rsidR="000B0241">
        <w:t xml:space="preserve">kan antas </w:t>
      </w:r>
      <w:r w:rsidR="005A0E5D">
        <w:t>röra sig om medför</w:t>
      </w:r>
      <w:r w:rsidRPr="000B0241" w:rsidR="000B0241">
        <w:t xml:space="preserve"> att SSM:s slutsats sammantaget blir att </w:t>
      </w:r>
      <w:r>
        <w:t>det är högst osannolikt att en sådan händelse skulle resultera i några strålskyddskonsekvenser i Sverige, såvida incidenten eller haveriet inte ägt rum på svenskt territorium. Utspridning av härdinnehållet i havet bedöms inte medföra några negativa hälsoeffekter i Sverige.</w:t>
      </w:r>
    </w:p>
    <w:p w:rsidR="00207B0A" w:rsidP="00207B0A">
      <w:pPr>
        <w:rPr>
          <w:rFonts w:cs="Arial"/>
        </w:rPr>
      </w:pPr>
      <w:r>
        <w:rPr>
          <w:rFonts w:cs="Arial"/>
        </w:rPr>
        <w:t>Avslutningsvis vill jag understryka vikten av att alla länder med kärnkraft eller kärnteknisk verksamhet agerar på ett ansvarsfullt sätt och i full efterlevnad av alla internationella överenskommelser på områdena kärnsäkerhet och nukleärt s</w:t>
      </w:r>
      <w:r w:rsidR="000B0241">
        <w:rPr>
          <w:rFonts w:cs="Arial"/>
        </w:rPr>
        <w:t>äkerhets</w:t>
      </w:r>
      <w:r>
        <w:rPr>
          <w:rFonts w:cs="Arial"/>
        </w:rPr>
        <w:t xml:space="preserve">skydd. </w:t>
      </w:r>
    </w:p>
    <w:p w:rsidR="00F15AE1" w:rsidRPr="001F77EE" w:rsidP="00F15AE1">
      <w:pPr>
        <w:pStyle w:val="BodyText"/>
      </w:pPr>
      <w:r w:rsidRPr="001F77EE">
        <w:t xml:space="preserve">Stockholm den </w:t>
      </w:r>
      <w:sdt>
        <w:sdtPr>
          <w:id w:val="-1225218591"/>
          <w:placeholder>
            <w:docPart w:val="1AD286D8729E4502BE6C5663F7DE6031"/>
          </w:placeholder>
          <w:dataBinding w:xpath="/ns0:DocumentInfo[1]/ns0:BaseInfo[1]/ns0:HeaderDate[1]" w:storeItemID="{4F429229-1626-49D8-BED0-26DF95878170}" w:prefixMappings="xmlns:ns0='http://lp/documentinfo/RK' "/>
          <w:date w:fullDate="2021-09-06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1F77EE" w:rsidR="00264181">
            <w:t>6 september 2021</w:t>
          </w:r>
        </w:sdtContent>
      </w:sdt>
    </w:p>
    <w:p w:rsidR="00F15AE1" w:rsidRPr="001F77EE" w:rsidP="00805C1A">
      <w:pPr>
        <w:pStyle w:val="Brdtextutanavstnd"/>
      </w:pPr>
    </w:p>
    <w:p w:rsidR="00F15AE1" w:rsidRPr="001F77EE" w:rsidP="00805C1A">
      <w:pPr>
        <w:pStyle w:val="Brdtextutanavstnd"/>
      </w:pPr>
    </w:p>
    <w:p w:rsidR="00F15AE1" w:rsidRPr="001F77EE" w:rsidP="00805C1A">
      <w:pPr>
        <w:pStyle w:val="BodyText"/>
      </w:pPr>
      <w:r w:rsidRPr="001F77EE"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805C1A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805C1A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805C1A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805C1A" w:rsidRPr="00347E11" w:rsidP="005606BC">
          <w:pPr>
            <w:pStyle w:val="Footer"/>
            <w:spacing w:line="276" w:lineRule="auto"/>
            <w:jc w:val="right"/>
          </w:pPr>
        </w:p>
      </w:tc>
    </w:tr>
  </w:tbl>
  <w:p w:rsidR="00805C1A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805C1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805C1A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805C1A" w:rsidRPr="00F53AEA" w:rsidP="00F53AEA">
          <w:pPr>
            <w:pStyle w:val="Footer"/>
            <w:spacing w:line="276" w:lineRule="auto"/>
          </w:pPr>
        </w:p>
      </w:tc>
    </w:tr>
  </w:tbl>
  <w:p w:rsidR="00805C1A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05C1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05C1A" w:rsidRPr="007D73AB" w:rsidP="00340DE0">
          <w:pPr>
            <w:pStyle w:val="Header"/>
          </w:pPr>
        </w:p>
      </w:tc>
      <w:tc>
        <w:tcPr>
          <w:tcW w:w="1134" w:type="dxa"/>
        </w:tcPr>
        <w:p w:rsidR="00805C1A" w:rsidP="00805C1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05C1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05C1A" w:rsidRPr="00710A6C" w:rsidP="00EE3C0F">
          <w:pPr>
            <w:pStyle w:val="Header"/>
            <w:rPr>
              <w:b/>
            </w:rPr>
          </w:pPr>
        </w:p>
        <w:p w:rsidR="00805C1A" w:rsidP="00EE3C0F">
          <w:pPr>
            <w:pStyle w:val="Header"/>
          </w:pPr>
        </w:p>
        <w:p w:rsidR="00805C1A" w:rsidP="00EE3C0F">
          <w:pPr>
            <w:pStyle w:val="Header"/>
          </w:pPr>
        </w:p>
        <w:p w:rsidR="00805C1A" w:rsidP="00EE3C0F">
          <w:pPr>
            <w:pStyle w:val="Header"/>
          </w:pPr>
        </w:p>
        <w:p w:rsidR="00C52642" w:rsidP="00C52642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CE75577F939245D7A7C737CE1EEF4C08"/>
              </w:placeholder>
              <w:dataBinding w:xpath="/ns0:DocumentInfo[1]/ns0:BaseInfo[1]/ns0:Dnr[1]" w:storeItemID="{4F429229-1626-49D8-BED0-26DF95878170}" w:prefixMappings="xmlns:ns0='http://lp/documentinfo/RK' "/>
              <w:text/>
            </w:sdtPr>
            <w:sdtContent>
              <w:r w:rsidR="00335AB4">
                <w:t>UD2021/</w:t>
              </w:r>
              <w:r w:rsidR="00335AB4">
                <w:t>11785</w:t>
              </w:r>
            </w:sdtContent>
          </w:sdt>
          <w:r>
            <w:t xml:space="preserve"> </w:t>
          </w:r>
          <w:sdt>
            <w:sdtPr>
              <w:alias w:val="DocNumber"/>
              <w:tag w:val="DocNumber"/>
              <w:id w:val="993996650"/>
              <w:placeholder>
                <w:docPart w:val="5AE6486BADD14A3182E4BAB4FA6A3575"/>
              </w:placeholder>
              <w:showingPlcHdr/>
              <w:dataBinding w:xpath="/ns0:DocumentInfo[1]/ns0:BaseInfo[1]/ns0:DocNumber[1]" w:storeItemID="{4F429229-1626-49D8-BED0-26DF95878170}" w:prefixMappings="xmlns:ns0='http://lp/documentinfo/RK' "/>
              <w:text/>
            </w:sdtPr>
            <w:sdtContent>
              <w:r w:rsidR="00335AB4">
                <w:rPr>
                  <w:rStyle w:val="PlaceholderText"/>
                </w:rPr>
                <w:t xml:space="preserve"> </w:t>
              </w:r>
            </w:sdtContent>
          </w:sdt>
        </w:p>
        <w:p w:rsidR="00805C1A" w:rsidP="00EE3C0F">
          <w:pPr>
            <w:pStyle w:val="Header"/>
          </w:pPr>
        </w:p>
        <w:p w:rsidR="00805C1A" w:rsidP="00C52642">
          <w:pPr>
            <w:pStyle w:val="Header"/>
          </w:pPr>
        </w:p>
      </w:tc>
      <w:tc>
        <w:tcPr>
          <w:tcW w:w="1134" w:type="dxa"/>
        </w:tcPr>
        <w:p w:rsidR="00805C1A" w:rsidP="0094502D">
          <w:pPr>
            <w:pStyle w:val="Header"/>
          </w:pPr>
        </w:p>
        <w:p w:rsidR="00805C1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6AC17DB4E8E4784BA61056A2C219ED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05C1A" w:rsidRPr="00F15AE1" w:rsidP="00340DE0">
              <w:pPr>
                <w:pStyle w:val="Header"/>
                <w:rPr>
                  <w:b/>
                </w:rPr>
              </w:pPr>
              <w:r>
                <w:rPr>
                  <w:b/>
                </w:rPr>
                <w:t>Utrikes</w:t>
              </w:r>
              <w:r w:rsidRPr="00F15AE1">
                <w:rPr>
                  <w:b/>
                </w:rPr>
                <w:t>departementet</w:t>
              </w:r>
            </w:p>
            <w:p w:rsidR="00335AB4" w:rsidP="00340DE0">
              <w:pPr>
                <w:pStyle w:val="Header"/>
              </w:pPr>
              <w:r>
                <w:t>Utrikesministern</w:t>
              </w:r>
            </w:p>
            <w:p w:rsidR="00335AB4" w:rsidP="00340DE0">
              <w:pPr>
                <w:pStyle w:val="Header"/>
              </w:pPr>
            </w:p>
            <w:p w:rsidR="00805C1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E54673B4984AC98ADF0F99FC6B6B1C"/>
          </w:placeholder>
          <w:dataBinding w:xpath="/ns0:DocumentInfo[1]/ns0:BaseInfo[1]/ns0:Recipient[1]" w:storeItemID="{4F429229-1626-49D8-BED0-26DF95878170}" w:prefixMappings="xmlns:ns0='http://lp/documentinfo/RK' "/>
          <w:text w:multiLine="1"/>
        </w:sdtPr>
        <w:sdtContent>
          <w:tc>
            <w:tcPr>
              <w:tcW w:w="3170" w:type="dxa"/>
            </w:tcPr>
            <w:p w:rsidR="00805C1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805C1A" w:rsidP="003E6020">
          <w:pPr>
            <w:pStyle w:val="Header"/>
          </w:pPr>
        </w:p>
      </w:tc>
    </w:tr>
  </w:tbl>
  <w:p w:rsidR="00805C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75577F939245D7A7C737CE1EEF4C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79EBE3-1227-47DA-88E1-8D42D5667AE4}"/>
      </w:docPartPr>
      <w:docPartBody>
        <w:p w:rsidR="009C5BC1" w:rsidP="004E5D8C">
          <w:pPr>
            <w:pStyle w:val="CE75577F939245D7A7C737CE1EEF4C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AC17DB4E8E4784BA61056A2C219E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60B1F9-8975-4434-AFB6-97E4CCEFD332}"/>
      </w:docPartPr>
      <w:docPartBody>
        <w:p w:rsidR="009C5BC1" w:rsidP="004E5D8C">
          <w:pPr>
            <w:pStyle w:val="06AC17DB4E8E4784BA61056A2C219E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E54673B4984AC98ADF0F99FC6B6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E7EAE-476E-4BB0-82F0-2A5D0504F238}"/>
      </w:docPartPr>
      <w:docPartBody>
        <w:p w:rsidR="009C5BC1" w:rsidP="004E5D8C">
          <w:pPr>
            <w:pStyle w:val="F6E54673B4984AC98ADF0F99FC6B6B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D286D8729E4502BE6C5663F7DE6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36B26-0AED-4008-B083-7C8E60A89896}"/>
      </w:docPartPr>
      <w:docPartBody>
        <w:p w:rsidR="009C5BC1" w:rsidP="004E5D8C">
          <w:pPr>
            <w:pStyle w:val="1AD286D8729E4502BE6C5663F7DE603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AE6486BADD14A3182E4BAB4FA6A35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A0BE90-D119-45EB-8C91-0EB5D97B8DBE}"/>
      </w:docPartPr>
      <w:docPartBody>
        <w:p w:rsidR="000952CC" w:rsidP="003A67AA">
          <w:pPr>
            <w:pStyle w:val="5AE6486BADD14A3182E4BAB4FA6A357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E73DE10BD0468689274A914F9AFEBB">
    <w:name w:val="61E73DE10BD0468689274A914F9AFEBB"/>
    <w:rsid w:val="004E5D8C"/>
  </w:style>
  <w:style w:type="character" w:styleId="PlaceholderText">
    <w:name w:val="Placeholder Text"/>
    <w:basedOn w:val="DefaultParagraphFont"/>
    <w:uiPriority w:val="99"/>
    <w:semiHidden/>
    <w:rsid w:val="003A67AA"/>
    <w:rPr>
      <w:noProof w:val="0"/>
      <w:color w:val="808080"/>
    </w:rPr>
  </w:style>
  <w:style w:type="paragraph" w:customStyle="1" w:styleId="EDCCBDE7EB1E4B7BBB29081A9923D4A8">
    <w:name w:val="EDCCBDE7EB1E4B7BBB29081A9923D4A8"/>
    <w:rsid w:val="004E5D8C"/>
  </w:style>
  <w:style w:type="paragraph" w:customStyle="1" w:styleId="12B06F7A53264C819B122A5C6BAC5A93">
    <w:name w:val="12B06F7A53264C819B122A5C6BAC5A93"/>
    <w:rsid w:val="004E5D8C"/>
  </w:style>
  <w:style w:type="paragraph" w:customStyle="1" w:styleId="05C72FD7F53A43AF96174A8EB1BCBCFB">
    <w:name w:val="05C72FD7F53A43AF96174A8EB1BCBCFB"/>
    <w:rsid w:val="004E5D8C"/>
  </w:style>
  <w:style w:type="paragraph" w:customStyle="1" w:styleId="CE75577F939245D7A7C737CE1EEF4C08">
    <w:name w:val="CE75577F939245D7A7C737CE1EEF4C08"/>
    <w:rsid w:val="004E5D8C"/>
  </w:style>
  <w:style w:type="paragraph" w:customStyle="1" w:styleId="0CC505EC16404897B4AD6AE0C82EF9B0">
    <w:name w:val="0CC505EC16404897B4AD6AE0C82EF9B0"/>
    <w:rsid w:val="004E5D8C"/>
  </w:style>
  <w:style w:type="paragraph" w:customStyle="1" w:styleId="530DE9998D584A37A26B6A30CECC5BF7">
    <w:name w:val="530DE9998D584A37A26B6A30CECC5BF7"/>
    <w:rsid w:val="004E5D8C"/>
  </w:style>
  <w:style w:type="paragraph" w:customStyle="1" w:styleId="15DCDF5AD2794C36AFE18717228AA3A3">
    <w:name w:val="15DCDF5AD2794C36AFE18717228AA3A3"/>
    <w:rsid w:val="004E5D8C"/>
  </w:style>
  <w:style w:type="paragraph" w:customStyle="1" w:styleId="66CBCC6136B44D8B996A0C66EF7126B7">
    <w:name w:val="66CBCC6136B44D8B996A0C66EF7126B7"/>
    <w:rsid w:val="004E5D8C"/>
  </w:style>
  <w:style w:type="paragraph" w:customStyle="1" w:styleId="06AC17DB4E8E4784BA61056A2C219EDA">
    <w:name w:val="06AC17DB4E8E4784BA61056A2C219EDA"/>
    <w:rsid w:val="004E5D8C"/>
  </w:style>
  <w:style w:type="paragraph" w:customStyle="1" w:styleId="F6E54673B4984AC98ADF0F99FC6B6B1C">
    <w:name w:val="F6E54673B4984AC98ADF0F99FC6B6B1C"/>
    <w:rsid w:val="004E5D8C"/>
  </w:style>
  <w:style w:type="paragraph" w:customStyle="1" w:styleId="B50AA70CFB3E4E44842037E95A976AEA">
    <w:name w:val="B50AA70CFB3E4E44842037E95A976AEA"/>
    <w:rsid w:val="004E5D8C"/>
  </w:style>
  <w:style w:type="paragraph" w:customStyle="1" w:styleId="FC7CB7B3F256437A91B1F6B57E6668AC">
    <w:name w:val="FC7CB7B3F256437A91B1F6B57E6668AC"/>
    <w:rsid w:val="004E5D8C"/>
  </w:style>
  <w:style w:type="paragraph" w:customStyle="1" w:styleId="2032CE165ECE47CFAEA2E97D31306C21">
    <w:name w:val="2032CE165ECE47CFAEA2E97D31306C21"/>
    <w:rsid w:val="004E5D8C"/>
  </w:style>
  <w:style w:type="paragraph" w:customStyle="1" w:styleId="753FBCC0E6FD490BB2AA78FC1F18AFBE">
    <w:name w:val="753FBCC0E6FD490BB2AA78FC1F18AFBE"/>
    <w:rsid w:val="004E5D8C"/>
  </w:style>
  <w:style w:type="paragraph" w:customStyle="1" w:styleId="3E90C2113970442AAD282BF784DAB892">
    <w:name w:val="3E90C2113970442AAD282BF784DAB892"/>
    <w:rsid w:val="004E5D8C"/>
  </w:style>
  <w:style w:type="paragraph" w:customStyle="1" w:styleId="1AD286D8729E4502BE6C5663F7DE6031">
    <w:name w:val="1AD286D8729E4502BE6C5663F7DE6031"/>
    <w:rsid w:val="004E5D8C"/>
  </w:style>
  <w:style w:type="paragraph" w:customStyle="1" w:styleId="024CD712F6674D469026621745267C5B">
    <w:name w:val="024CD712F6674D469026621745267C5B"/>
    <w:rsid w:val="004E5D8C"/>
  </w:style>
  <w:style w:type="paragraph" w:customStyle="1" w:styleId="5AE6486BADD14A3182E4BAB4FA6A3575">
    <w:name w:val="5AE6486BADD14A3182E4BAB4FA6A3575"/>
    <w:rsid w:val="003A67A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2021-09-06T00:00:00</HeaderDate>
    <Office/>
    <Dnr>UD2021/11785</Dnr>
    <ParagrafNr/>
    <DocumentTitle/>
    <VisitingAddress/>
    <Extra1/>
    <Extra2/>
    <Extra3>Linda Ylivainio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68b65d30-454b-4715-b569-0eb59f7c9310</RD_Svarsid>
  </documentManagement>
</p:properties>
</file>

<file path=customXml/itemProps1.xml><?xml version="1.0" encoding="utf-8"?>
<ds:datastoreItem xmlns:ds="http://schemas.openxmlformats.org/officeDocument/2006/customXml" ds:itemID="{7B066691-2876-418C-9CA2-A09210536B02}"/>
</file>

<file path=customXml/itemProps2.xml><?xml version="1.0" encoding="utf-8"?>
<ds:datastoreItem xmlns:ds="http://schemas.openxmlformats.org/officeDocument/2006/customXml" ds:itemID="{93B8D054-89E4-472B-8FD3-5FEBA4419CB8}"/>
</file>

<file path=customXml/itemProps3.xml><?xml version="1.0" encoding="utf-8"?>
<ds:datastoreItem xmlns:ds="http://schemas.openxmlformats.org/officeDocument/2006/customXml" ds:itemID="{4F429229-1626-49D8-BED0-26DF95878170}"/>
</file>

<file path=customXml/itemProps4.xml><?xml version="1.0" encoding="utf-8"?>
<ds:datastoreItem xmlns:ds="http://schemas.openxmlformats.org/officeDocument/2006/customXml" ds:itemID="{30A10727-5970-42BA-9E61-9EDC3B939634}"/>
</file>

<file path=customXml/itemProps5.xml><?xml version="1.0" encoding="utf-8"?>
<ds:datastoreItem xmlns:ds="http://schemas.openxmlformats.org/officeDocument/2006/customXml" ds:itemID="{ED6EBDE8-5EF3-41A5-B23D-9066FB0235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484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3494 av Björn Söder (SD) Risker för radioaktiva nedfall över Sverige.docx</dc:title>
  <cp:revision>2</cp:revision>
  <dcterms:created xsi:type="dcterms:W3CDTF">2021-09-06T09:13:00Z</dcterms:created>
  <dcterms:modified xsi:type="dcterms:W3CDTF">2021-09-06T09:13:00Z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c55d79d0-73b1-4276-9fde-60bdb5caee17</vt:lpwstr>
  </property>
</Properties>
</file>