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151" w:rsidRDefault="001B5151" w:rsidP="00DA0661">
      <w:pPr>
        <w:pStyle w:val="Rubrik"/>
      </w:pPr>
      <w:bookmarkStart w:id="0" w:name="Start"/>
      <w:bookmarkEnd w:id="0"/>
      <w:r>
        <w:t xml:space="preserve">Svar på fråga </w:t>
      </w:r>
      <w:r w:rsidRPr="001B5151">
        <w:t>2020/21:838</w:t>
      </w:r>
      <w:r>
        <w:t xml:space="preserve"> av </w:t>
      </w:r>
      <w:r w:rsidRPr="001B5151">
        <w:t>Sofia Westergren</w:t>
      </w:r>
      <w:r>
        <w:t xml:space="preserve"> (M)</w:t>
      </w:r>
      <w:r>
        <w:br/>
      </w:r>
      <w:r w:rsidRPr="001B5151">
        <w:t>Tobakskonventionen</w:t>
      </w:r>
    </w:p>
    <w:p w:rsidR="001B5151" w:rsidRPr="000F082E" w:rsidRDefault="001B5151" w:rsidP="000F082E">
      <w:pPr>
        <w:pStyle w:val="Brdtext"/>
      </w:pPr>
      <w:bookmarkStart w:id="1" w:name="_Hlk58917511"/>
      <w:r>
        <w:t xml:space="preserve">Sofia Westergren har frågat mig </w:t>
      </w:r>
      <w:r w:rsidR="00163AB2">
        <w:t xml:space="preserve">om </w:t>
      </w:r>
      <w:r w:rsidRPr="000F082E">
        <w:t>hur arbetet med implementeringen av WHO:</w:t>
      </w:r>
      <w:r w:rsidR="009D1040">
        <w:t xml:space="preserve">s </w:t>
      </w:r>
      <w:r w:rsidR="009D1040" w:rsidRPr="000F082E">
        <w:t>ramkonvention avseende tobakskontroll</w:t>
      </w:r>
      <w:r w:rsidR="00163AB2">
        <w:t xml:space="preserve"> går</w:t>
      </w:r>
      <w:r w:rsidR="009D1040">
        <w:t xml:space="preserve"> och när arbetet planeras vara klart.</w:t>
      </w:r>
    </w:p>
    <w:bookmarkEnd w:id="1"/>
    <w:p w:rsidR="005B03F6" w:rsidRDefault="002A77C3" w:rsidP="005B03F6">
      <w:pPr>
        <w:pStyle w:val="Brdtext"/>
      </w:pPr>
      <w:r w:rsidRPr="000F082E">
        <w:t xml:space="preserve">Rökning är en bidragande orsak till ohälsa och </w:t>
      </w:r>
      <w:proofErr w:type="spellStart"/>
      <w:r w:rsidRPr="000F082E">
        <w:t>förtida</w:t>
      </w:r>
      <w:proofErr w:type="spellEnd"/>
      <w:r w:rsidRPr="000F082E">
        <w:t xml:space="preserve"> död. En åtgärd som Sverige </w:t>
      </w:r>
      <w:r w:rsidR="00A836C7">
        <w:t xml:space="preserve">har </w:t>
      </w:r>
      <w:r w:rsidRPr="000F082E">
        <w:t xml:space="preserve">genomfört för att minska </w:t>
      </w:r>
      <w:bookmarkStart w:id="2" w:name="_Hlk58917535"/>
      <w:r w:rsidRPr="000F082E">
        <w:t xml:space="preserve">rökningens skadeverkningar </w:t>
      </w:r>
      <w:r w:rsidR="005B03F6">
        <w:t>är</w:t>
      </w:r>
      <w:r w:rsidR="005B03F6" w:rsidRPr="000F082E">
        <w:t xml:space="preserve"> </w:t>
      </w:r>
      <w:r w:rsidRPr="000F082E">
        <w:t xml:space="preserve">att </w:t>
      </w:r>
      <w:r w:rsidR="009D1040">
        <w:t xml:space="preserve">redan </w:t>
      </w:r>
      <w:r w:rsidRPr="000F082E">
        <w:t xml:space="preserve">2005 ratificera </w:t>
      </w:r>
      <w:r w:rsidR="005B03F6" w:rsidRPr="005B03F6">
        <w:t xml:space="preserve">Världshälsoorganisationens (WHO) </w:t>
      </w:r>
      <w:r w:rsidRPr="000F082E">
        <w:t xml:space="preserve">ramkonvention </w:t>
      </w:r>
      <w:r w:rsidR="005B03F6">
        <w:t>om</w:t>
      </w:r>
      <w:r w:rsidR="005B03F6" w:rsidRPr="000F082E">
        <w:t xml:space="preserve"> </w:t>
      </w:r>
      <w:r w:rsidRPr="000F082E">
        <w:t xml:space="preserve">tobakskontroll. Ramkonventionen har implementerats i svensk lag. </w:t>
      </w:r>
      <w:r w:rsidR="005B03F6">
        <w:t>Tobaksområdet är till stor del harmoniserat inom EU o</w:t>
      </w:r>
      <w:r w:rsidR="00A836C7">
        <w:t>ch t</w:t>
      </w:r>
      <w:r w:rsidR="005B03F6">
        <w:t>obaksproduktdirektivet</w:t>
      </w:r>
      <w:r w:rsidR="005B03F6">
        <w:rPr>
          <w:rStyle w:val="Fotnotsreferens"/>
        </w:rPr>
        <w:footnoteReference w:id="1"/>
      </w:r>
      <w:r w:rsidR="005B03F6">
        <w:t xml:space="preserve"> antogs 2014. Direktivet syftar till att underlätta den inre marknaden för tobaksvaror och relaterade produkter</w:t>
      </w:r>
      <w:r w:rsidR="00596D78">
        <w:t xml:space="preserve"> samtidigt som </w:t>
      </w:r>
      <w:r w:rsidR="005B03F6">
        <w:t>en hög skyddsnivå för folkhälsan, särskilt för barn och unga</w:t>
      </w:r>
      <w:r w:rsidR="00596D78">
        <w:t>, säkerställs</w:t>
      </w:r>
      <w:r w:rsidR="005B03F6">
        <w:t>. Genom direktivet ska unionen uppfylla sina skyldigheter enligt WHO:s ramkonvention.</w:t>
      </w:r>
      <w:r w:rsidR="00A836C7">
        <w:t xml:space="preserve"> </w:t>
      </w:r>
      <w:r w:rsidR="00075BDA" w:rsidRPr="005B03F6">
        <w:t>I juni 2019 ratificerade Sverige även WHO:s protokoll för att eliminera olaglig handel med tobaksvaror.</w:t>
      </w:r>
      <w:r w:rsidR="00075BDA">
        <w:t xml:space="preserve"> </w:t>
      </w:r>
      <w:r w:rsidR="00A836C7">
        <w:t xml:space="preserve">WHO:s </w:t>
      </w:r>
      <w:r w:rsidR="00A836C7" w:rsidRPr="005B03F6">
        <w:t xml:space="preserve">protokoll </w:t>
      </w:r>
      <w:r w:rsidR="00A836C7">
        <w:t>har implementerats genom EU:s gemensamma spårbarhetssystem för tobaksvaror.</w:t>
      </w:r>
    </w:p>
    <w:p w:rsidR="00470998" w:rsidRDefault="002A77C3" w:rsidP="009D1040">
      <w:pPr>
        <w:pStyle w:val="Brdtext"/>
      </w:pPr>
      <w:bookmarkStart w:id="3" w:name="_Hlk58917577"/>
      <w:bookmarkEnd w:id="2"/>
      <w:r w:rsidRPr="000F082E">
        <w:t xml:space="preserve">Rökningens hälsorelaterade konsekvenser visar sig oftast på länge sikt och därför kan effekterna av ratificeringen och implementeringen ännu inte ses fullt ut. Regeringen har även genomfört en rad </w:t>
      </w:r>
      <w:r w:rsidR="00A836C7">
        <w:t>nationella</w:t>
      </w:r>
      <w:r w:rsidR="00A836C7" w:rsidRPr="000F082E">
        <w:t xml:space="preserve"> </w:t>
      </w:r>
      <w:r w:rsidRPr="000F082E">
        <w:t>åtgärder för att minska antalet tobaksrelaterade dödsfall och sjukdomar</w:t>
      </w:r>
      <w:r w:rsidR="00A836C7">
        <w:t>, bland annat det utvidgade rökförbudet på allmänna platser</w:t>
      </w:r>
      <w:r w:rsidRPr="000F082E">
        <w:t xml:space="preserve">. ANDT-strategin och </w:t>
      </w:r>
      <w:r w:rsidRPr="000F082E">
        <w:lastRenderedPageBreak/>
        <w:t xml:space="preserve">satsningarna på cancervården är </w:t>
      </w:r>
      <w:r w:rsidR="00A836C7">
        <w:t xml:space="preserve">andra </w:t>
      </w:r>
      <w:r w:rsidR="00163AB2">
        <w:t xml:space="preserve">exempel på </w:t>
      </w:r>
      <w:r w:rsidRPr="000F082E">
        <w:t>åtgärder</w:t>
      </w:r>
      <w:r w:rsidR="00A836C7">
        <w:t xml:space="preserve"> för att minska rökningens skadeverkningar</w:t>
      </w:r>
      <w:r w:rsidRPr="000F082E">
        <w:t>. Effekten av de åtgärder som genomfört</w:t>
      </w:r>
      <w:r w:rsidR="005B03F6">
        <w:t>s</w:t>
      </w:r>
      <w:r w:rsidRPr="000F082E">
        <w:t xml:space="preserve"> visar sig bland annat genom att andelen rökare kontinuerligt minskat sedan 2005. Dessutom har antalet personer som avlider av </w:t>
      </w:r>
      <w:proofErr w:type="spellStart"/>
      <w:r w:rsidRPr="000F082E">
        <w:t>ischemisk</w:t>
      </w:r>
      <w:proofErr w:type="spellEnd"/>
      <w:r w:rsidRPr="000F082E">
        <w:t xml:space="preserve"> hjärtsjukdom minskat med över 40 procent</w:t>
      </w:r>
      <w:r w:rsidR="00163AB2">
        <w:t xml:space="preserve"> sedan 2006</w:t>
      </w:r>
      <w:r w:rsidRPr="000F082E">
        <w:t xml:space="preserve">. </w:t>
      </w:r>
      <w:r w:rsidR="00163AB2">
        <w:t>S</w:t>
      </w:r>
      <w:r w:rsidRPr="000F082E">
        <w:t>atsningar</w:t>
      </w:r>
      <w:r w:rsidR="00163AB2">
        <w:t xml:space="preserve">na </w:t>
      </w:r>
      <w:r w:rsidRPr="000F082E">
        <w:t xml:space="preserve">på cancervården </w:t>
      </w:r>
      <w:r w:rsidR="00163AB2">
        <w:t xml:space="preserve">har bidragit till att </w:t>
      </w:r>
      <w:r w:rsidRPr="000F082E">
        <w:t xml:space="preserve">fler drabbade </w:t>
      </w:r>
      <w:r w:rsidR="00163AB2">
        <w:t xml:space="preserve">överlever </w:t>
      </w:r>
      <w:r w:rsidRPr="000F082E">
        <w:t>sin cancersjukdom.</w:t>
      </w:r>
    </w:p>
    <w:bookmarkEnd w:id="3"/>
    <w:p w:rsidR="001B5151" w:rsidRDefault="001B5151" w:rsidP="009D1040">
      <w:pPr>
        <w:pStyle w:val="Brdtext"/>
      </w:pPr>
      <w:r>
        <w:t xml:space="preserve">Stockholm den </w:t>
      </w:r>
      <w:sdt>
        <w:sdtPr>
          <w:id w:val="-1225218591"/>
          <w:placeholder>
            <w:docPart w:val="872FDE0C0BE648DE94C690E38EE38902"/>
          </w:placeholder>
          <w:dataBinding w:prefixMappings="xmlns:ns0='http://lp/documentinfo/RK' " w:xpath="/ns0:DocumentInfo[1]/ns0:BaseInfo[1]/ns0:HeaderDate[1]" w:storeItemID="{A5B272E2-E0AD-49F8-9593-A5E73C4600E7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77C3">
            <w:t>16 december 2020</w:t>
          </w:r>
        </w:sdtContent>
      </w:sdt>
    </w:p>
    <w:p w:rsidR="00163AB2" w:rsidRDefault="00163AB2" w:rsidP="004E7A8F">
      <w:pPr>
        <w:pStyle w:val="Brdtextutanavstnd"/>
      </w:pPr>
    </w:p>
    <w:p w:rsidR="00CC59DA" w:rsidRDefault="00CC59DA" w:rsidP="004E7A8F">
      <w:pPr>
        <w:pStyle w:val="Brdtextutanavstnd"/>
      </w:pPr>
      <w:bookmarkStart w:id="4" w:name="_GoBack"/>
      <w:bookmarkEnd w:id="4"/>
    </w:p>
    <w:p w:rsidR="00075BDA" w:rsidRDefault="00075BDA" w:rsidP="004E7A8F">
      <w:pPr>
        <w:pStyle w:val="Brdtextutanavstnd"/>
      </w:pPr>
    </w:p>
    <w:p w:rsidR="001B5151" w:rsidRPr="00DB48AB" w:rsidRDefault="009D1040" w:rsidP="00DB48AB">
      <w:pPr>
        <w:pStyle w:val="Brdtext"/>
      </w:pPr>
      <w:r>
        <w:t>Lena Hallengren</w:t>
      </w:r>
    </w:p>
    <w:sectPr w:rsidR="001B515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D3F" w:rsidRDefault="00FE1D3F" w:rsidP="00A87A54">
      <w:pPr>
        <w:spacing w:after="0" w:line="240" w:lineRule="auto"/>
      </w:pPr>
      <w:r>
        <w:separator/>
      </w:r>
    </w:p>
  </w:endnote>
  <w:endnote w:type="continuationSeparator" w:id="0">
    <w:p w:rsidR="00FE1D3F" w:rsidRDefault="00FE1D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69" w:rsidRDefault="000027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D3F" w:rsidRDefault="00FE1D3F" w:rsidP="00A87A54">
      <w:pPr>
        <w:spacing w:after="0" w:line="240" w:lineRule="auto"/>
      </w:pPr>
      <w:r>
        <w:separator/>
      </w:r>
    </w:p>
  </w:footnote>
  <w:footnote w:type="continuationSeparator" w:id="0">
    <w:p w:rsidR="00FE1D3F" w:rsidRDefault="00FE1D3F" w:rsidP="00A87A54">
      <w:pPr>
        <w:spacing w:after="0" w:line="240" w:lineRule="auto"/>
      </w:pPr>
      <w:r>
        <w:continuationSeparator/>
      </w:r>
    </w:p>
  </w:footnote>
  <w:footnote w:id="1">
    <w:p w:rsidR="005B03F6" w:rsidRDefault="005B03F6">
      <w:pPr>
        <w:pStyle w:val="Fotnotstext"/>
      </w:pPr>
      <w:r>
        <w:rPr>
          <w:rStyle w:val="Fotnotsreferens"/>
        </w:rPr>
        <w:footnoteRef/>
      </w:r>
      <w:r>
        <w:t xml:space="preserve"> Europaparlamentets och rådets direktiv 2014/40/EU av den 3 april 2014 om tillnärmning av medlemsstaternas lagar och andra författningar om tillverkning, presentation och försäljning av tobaksvaror och relaterade produkter och om upphävande av direktiv 2001/37/EG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69" w:rsidRDefault="000027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769" w:rsidRDefault="0000276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5151" w:rsidTr="00C93EBA">
      <w:trPr>
        <w:trHeight w:val="227"/>
      </w:trPr>
      <w:tc>
        <w:tcPr>
          <w:tcW w:w="5534" w:type="dxa"/>
        </w:tcPr>
        <w:p w:rsidR="001B5151" w:rsidRPr="007D73AB" w:rsidRDefault="001B5151">
          <w:pPr>
            <w:pStyle w:val="Sidhuvud"/>
          </w:pPr>
        </w:p>
      </w:tc>
      <w:tc>
        <w:tcPr>
          <w:tcW w:w="3170" w:type="dxa"/>
          <w:vAlign w:val="bottom"/>
        </w:tcPr>
        <w:p w:rsidR="001B5151" w:rsidRPr="007D73AB" w:rsidRDefault="001B5151" w:rsidP="00340DE0">
          <w:pPr>
            <w:pStyle w:val="Sidhuvud"/>
          </w:pPr>
        </w:p>
      </w:tc>
      <w:tc>
        <w:tcPr>
          <w:tcW w:w="1134" w:type="dxa"/>
        </w:tcPr>
        <w:p w:rsidR="001B5151" w:rsidRDefault="001B5151" w:rsidP="005A703A">
          <w:pPr>
            <w:pStyle w:val="Sidhuvud"/>
          </w:pPr>
        </w:p>
      </w:tc>
    </w:tr>
    <w:tr w:rsidR="001B5151" w:rsidTr="00C93EBA">
      <w:trPr>
        <w:trHeight w:val="1928"/>
      </w:trPr>
      <w:tc>
        <w:tcPr>
          <w:tcW w:w="5534" w:type="dxa"/>
        </w:tcPr>
        <w:p w:rsidR="001B5151" w:rsidRPr="00340DE0" w:rsidRDefault="001B515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B5151" w:rsidRPr="00710A6C" w:rsidRDefault="001B5151" w:rsidP="00EE3C0F">
          <w:pPr>
            <w:pStyle w:val="Sidhuvud"/>
            <w:rPr>
              <w:b/>
            </w:rPr>
          </w:pPr>
        </w:p>
        <w:p w:rsidR="001B5151" w:rsidRDefault="001B5151" w:rsidP="00EE3C0F">
          <w:pPr>
            <w:pStyle w:val="Sidhuvud"/>
          </w:pPr>
        </w:p>
        <w:p w:rsidR="001B5151" w:rsidRDefault="001B5151" w:rsidP="00EE3C0F">
          <w:pPr>
            <w:pStyle w:val="Sidhuvud"/>
          </w:pPr>
        </w:p>
        <w:p w:rsidR="001B5151" w:rsidRDefault="001B51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BCB5D9EC68C40248ECFC9DC0CE62AF6"/>
            </w:placeholder>
            <w:dataBinding w:prefixMappings="xmlns:ns0='http://lp/documentinfo/RK' " w:xpath="/ns0:DocumentInfo[1]/ns0:BaseInfo[1]/ns0:Dnr[1]" w:storeItemID="{A5B272E2-E0AD-49F8-9593-A5E73C4600E7}"/>
            <w:text/>
          </w:sdtPr>
          <w:sdtEndPr/>
          <w:sdtContent>
            <w:p w:rsidR="001B5151" w:rsidRDefault="00CC59DA" w:rsidP="00EE3C0F">
              <w:pPr>
                <w:pStyle w:val="Sidhuvud"/>
              </w:pPr>
              <w:r>
                <w:t>S2020/09067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6258B642784D27AE1BD2F9D5FFCF15"/>
            </w:placeholder>
            <w:showingPlcHdr/>
            <w:dataBinding w:prefixMappings="xmlns:ns0='http://lp/documentinfo/RK' " w:xpath="/ns0:DocumentInfo[1]/ns0:BaseInfo[1]/ns0:DocNumber[1]" w:storeItemID="{A5B272E2-E0AD-49F8-9593-A5E73C4600E7}"/>
            <w:text/>
          </w:sdtPr>
          <w:sdtEndPr/>
          <w:sdtContent>
            <w:p w:rsidR="001B5151" w:rsidRDefault="001B51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B5151" w:rsidRDefault="001B5151" w:rsidP="00EE3C0F">
          <w:pPr>
            <w:pStyle w:val="Sidhuvud"/>
          </w:pPr>
        </w:p>
      </w:tc>
      <w:tc>
        <w:tcPr>
          <w:tcW w:w="1134" w:type="dxa"/>
        </w:tcPr>
        <w:p w:rsidR="001B5151" w:rsidRDefault="001B5151" w:rsidP="0094502D">
          <w:pPr>
            <w:pStyle w:val="Sidhuvud"/>
          </w:pPr>
        </w:p>
        <w:p w:rsidR="001B5151" w:rsidRPr="0094502D" w:rsidRDefault="001B5151" w:rsidP="00EC71A6">
          <w:pPr>
            <w:pStyle w:val="Sidhuvud"/>
          </w:pPr>
        </w:p>
      </w:tc>
    </w:tr>
    <w:tr w:rsidR="001B515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39C5D29D7845FEA4D21BCF1E029A0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C59DA" w:rsidRPr="00CC59DA" w:rsidRDefault="00CC59DA" w:rsidP="00002769">
              <w:pPr>
                <w:pStyle w:val="Sidhuvud"/>
                <w:tabs>
                  <w:tab w:val="clear" w:pos="4536"/>
                  <w:tab w:val="clear" w:pos="9072"/>
                  <w:tab w:val="left" w:pos="3645"/>
                </w:tabs>
                <w:rPr>
                  <w:b/>
                </w:rPr>
              </w:pPr>
              <w:r w:rsidRPr="00CC59DA">
                <w:rPr>
                  <w:b/>
                </w:rPr>
                <w:t>Socialdepartementet</w:t>
              </w:r>
            </w:p>
            <w:p w:rsidR="001B5151" w:rsidRPr="00340DE0" w:rsidRDefault="00CC59DA" w:rsidP="00002769">
              <w:pPr>
                <w:pStyle w:val="Sidhuvud"/>
                <w:tabs>
                  <w:tab w:val="clear" w:pos="4536"/>
                  <w:tab w:val="clear" w:pos="9072"/>
                  <w:tab w:val="left" w:pos="3645"/>
                </w:tabs>
              </w:pPr>
              <w:r w:rsidRPr="00CC59D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E1982158EC4084AAFA54B60143F689"/>
          </w:placeholder>
          <w:dataBinding w:prefixMappings="xmlns:ns0='http://lp/documentinfo/RK' " w:xpath="/ns0:DocumentInfo[1]/ns0:BaseInfo[1]/ns0:Recipient[1]" w:storeItemID="{A5B272E2-E0AD-49F8-9593-A5E73C4600E7}"/>
          <w:text w:multiLine="1"/>
        </w:sdtPr>
        <w:sdtEndPr/>
        <w:sdtContent>
          <w:tc>
            <w:tcPr>
              <w:tcW w:w="3170" w:type="dxa"/>
            </w:tcPr>
            <w:p w:rsidR="001B5151" w:rsidRDefault="00CC59D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B5151" w:rsidRDefault="001B515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51"/>
    <w:rsid w:val="00000290"/>
    <w:rsid w:val="00001068"/>
    <w:rsid w:val="00002769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BDA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0D91"/>
    <w:rsid w:val="000B56A9"/>
    <w:rsid w:val="000C500F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82E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AB2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151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7C3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998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544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D78"/>
    <w:rsid w:val="00596E2B"/>
    <w:rsid w:val="005A0CBA"/>
    <w:rsid w:val="005A2022"/>
    <w:rsid w:val="005A3272"/>
    <w:rsid w:val="005A5193"/>
    <w:rsid w:val="005A6034"/>
    <w:rsid w:val="005A7AC1"/>
    <w:rsid w:val="005B03F6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67A6"/>
    <w:rsid w:val="006B7569"/>
    <w:rsid w:val="006C268F"/>
    <w:rsid w:val="006C28EE"/>
    <w:rsid w:val="006C4FF1"/>
    <w:rsid w:val="006D2998"/>
    <w:rsid w:val="006D3188"/>
    <w:rsid w:val="006D5159"/>
    <w:rsid w:val="006D560C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A5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353"/>
    <w:rsid w:val="00953407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40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6C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8C9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9D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714"/>
    <w:rsid w:val="00FE1D3F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FA239"/>
  <w15:docId w15:val="{95AFE366-5CAD-47F4-81C0-737F3B4E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B5D9EC68C40248ECFC9DC0CE62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53D49-5E7D-4E27-81DE-63F08CF383E7}"/>
      </w:docPartPr>
      <w:docPartBody>
        <w:p w:rsidR="00025E5D" w:rsidRDefault="00636242" w:rsidP="00636242">
          <w:pPr>
            <w:pStyle w:val="6BCB5D9EC68C40248ECFC9DC0CE62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258B642784D27AE1BD2F9D5FFC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656598-C1B6-4A9F-8DF5-6EF0E5B937BA}"/>
      </w:docPartPr>
      <w:docPartBody>
        <w:p w:rsidR="00025E5D" w:rsidRDefault="00636242" w:rsidP="00636242">
          <w:pPr>
            <w:pStyle w:val="3B6258B642784D27AE1BD2F9D5FFCF1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9C5D29D7845FEA4D21BCF1E029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4ED6F-E72A-4043-B8FC-C4D32C690E39}"/>
      </w:docPartPr>
      <w:docPartBody>
        <w:p w:rsidR="00025E5D" w:rsidRDefault="00636242" w:rsidP="00636242">
          <w:pPr>
            <w:pStyle w:val="F139C5D29D7845FEA4D21BCF1E029A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1982158EC4084AAFA54B60143F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91DEFB-1D90-4F61-85C3-76EB3487133E}"/>
      </w:docPartPr>
      <w:docPartBody>
        <w:p w:rsidR="00025E5D" w:rsidRDefault="00636242" w:rsidP="00636242">
          <w:pPr>
            <w:pStyle w:val="F7E1982158EC4084AAFA54B60143F6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FDE0C0BE648DE94C690E38EE38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FB874-3B91-440A-BBC9-551DB2FF4F5C}"/>
      </w:docPartPr>
      <w:docPartBody>
        <w:p w:rsidR="00025E5D" w:rsidRDefault="00636242" w:rsidP="00636242">
          <w:pPr>
            <w:pStyle w:val="872FDE0C0BE648DE94C690E38EE3890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2"/>
    <w:rsid w:val="00025E5D"/>
    <w:rsid w:val="000C2044"/>
    <w:rsid w:val="00323B2A"/>
    <w:rsid w:val="004B30F9"/>
    <w:rsid w:val="00521B7E"/>
    <w:rsid w:val="00636242"/>
    <w:rsid w:val="00DC501D"/>
    <w:rsid w:val="00DE4294"/>
    <w:rsid w:val="00FB0113"/>
    <w:rsid w:val="00F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F2128A096844279EBCF44E7AD072C0">
    <w:name w:val="14F2128A096844279EBCF44E7AD072C0"/>
    <w:rsid w:val="00636242"/>
  </w:style>
  <w:style w:type="character" w:styleId="Platshllartext">
    <w:name w:val="Placeholder Text"/>
    <w:basedOn w:val="Standardstycketeckensnitt"/>
    <w:uiPriority w:val="99"/>
    <w:semiHidden/>
    <w:rsid w:val="00636242"/>
    <w:rPr>
      <w:noProof w:val="0"/>
      <w:color w:val="808080"/>
    </w:rPr>
  </w:style>
  <w:style w:type="paragraph" w:customStyle="1" w:styleId="6D5100129469448C9082001B25171564">
    <w:name w:val="6D5100129469448C9082001B25171564"/>
    <w:rsid w:val="00636242"/>
  </w:style>
  <w:style w:type="paragraph" w:customStyle="1" w:styleId="D6D59FBD696A43A0AE08E148682108F3">
    <w:name w:val="D6D59FBD696A43A0AE08E148682108F3"/>
    <w:rsid w:val="00636242"/>
  </w:style>
  <w:style w:type="paragraph" w:customStyle="1" w:styleId="66F9208324D34D8BBA98F63A42E9B894">
    <w:name w:val="66F9208324D34D8BBA98F63A42E9B894"/>
    <w:rsid w:val="00636242"/>
  </w:style>
  <w:style w:type="paragraph" w:customStyle="1" w:styleId="6BCB5D9EC68C40248ECFC9DC0CE62AF6">
    <w:name w:val="6BCB5D9EC68C40248ECFC9DC0CE62AF6"/>
    <w:rsid w:val="00636242"/>
  </w:style>
  <w:style w:type="paragraph" w:customStyle="1" w:styleId="3B6258B642784D27AE1BD2F9D5FFCF15">
    <w:name w:val="3B6258B642784D27AE1BD2F9D5FFCF15"/>
    <w:rsid w:val="00636242"/>
  </w:style>
  <w:style w:type="paragraph" w:customStyle="1" w:styleId="AC5FDB00CB0344608CA700927F6FA2B7">
    <w:name w:val="AC5FDB00CB0344608CA700927F6FA2B7"/>
    <w:rsid w:val="00636242"/>
  </w:style>
  <w:style w:type="paragraph" w:customStyle="1" w:styleId="3C94FA08FA9746118614A010F2A9623E">
    <w:name w:val="3C94FA08FA9746118614A010F2A9623E"/>
    <w:rsid w:val="00636242"/>
  </w:style>
  <w:style w:type="paragraph" w:customStyle="1" w:styleId="1CAA3C4B7C8C412EA8FB23E26D945863">
    <w:name w:val="1CAA3C4B7C8C412EA8FB23E26D945863"/>
    <w:rsid w:val="00636242"/>
  </w:style>
  <w:style w:type="paragraph" w:customStyle="1" w:styleId="F139C5D29D7845FEA4D21BCF1E029A0E">
    <w:name w:val="F139C5D29D7845FEA4D21BCF1E029A0E"/>
    <w:rsid w:val="00636242"/>
  </w:style>
  <w:style w:type="paragraph" w:customStyle="1" w:styleId="F7E1982158EC4084AAFA54B60143F689">
    <w:name w:val="F7E1982158EC4084AAFA54B60143F689"/>
    <w:rsid w:val="00636242"/>
  </w:style>
  <w:style w:type="paragraph" w:customStyle="1" w:styleId="3B6258B642784D27AE1BD2F9D5FFCF151">
    <w:name w:val="3B6258B642784D27AE1BD2F9D5FFCF151"/>
    <w:rsid w:val="006362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39C5D29D7845FEA4D21BCF1E029A0E1">
    <w:name w:val="F139C5D29D7845FEA4D21BCF1E029A0E1"/>
    <w:rsid w:val="0063624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EA045FBC97D464AA23E016A8ABD3034">
    <w:name w:val="AEA045FBC97D464AA23E016A8ABD3034"/>
    <w:rsid w:val="00636242"/>
  </w:style>
  <w:style w:type="paragraph" w:customStyle="1" w:styleId="AE3F7ECFAB274F0CB3ED510BB6B2CCC3">
    <w:name w:val="AE3F7ECFAB274F0CB3ED510BB6B2CCC3"/>
    <w:rsid w:val="00636242"/>
  </w:style>
  <w:style w:type="paragraph" w:customStyle="1" w:styleId="3ACA9647218E4228932F95365010C57A">
    <w:name w:val="3ACA9647218E4228932F95365010C57A"/>
    <w:rsid w:val="00636242"/>
  </w:style>
  <w:style w:type="paragraph" w:customStyle="1" w:styleId="430957FA640D4801B15C6846FB0FEF38">
    <w:name w:val="430957FA640D4801B15C6846FB0FEF38"/>
    <w:rsid w:val="00636242"/>
  </w:style>
  <w:style w:type="paragraph" w:customStyle="1" w:styleId="37F887881E6B4F3BADEDB3AF76433ADA">
    <w:name w:val="37F887881E6B4F3BADEDB3AF76433ADA"/>
    <w:rsid w:val="00636242"/>
  </w:style>
  <w:style w:type="paragraph" w:customStyle="1" w:styleId="872FDE0C0BE648DE94C690E38EE38902">
    <w:name w:val="872FDE0C0BE648DE94C690E38EE38902"/>
    <w:rsid w:val="00636242"/>
  </w:style>
  <w:style w:type="paragraph" w:customStyle="1" w:styleId="E3FB3BFCCF4F4A0BB7B2B12CF5014A28">
    <w:name w:val="E3FB3BFCCF4F4A0BB7B2B12CF5014A28"/>
    <w:rsid w:val="006362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02d9fd75-8a5d-48ed-bdd1-37d85c66bf7a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2020-12-16T00:00:00</HeaderDate>
    <Office/>
    <Dnr>S2020/09067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A8CE2-BCA5-4775-B3ED-EE5D14E44018}"/>
</file>

<file path=customXml/itemProps2.xml><?xml version="1.0" encoding="utf-8"?>
<ds:datastoreItem xmlns:ds="http://schemas.openxmlformats.org/officeDocument/2006/customXml" ds:itemID="{3CD0E893-0B38-4EA4-BF26-21CFAF4AFDD1}"/>
</file>

<file path=customXml/itemProps3.xml><?xml version="1.0" encoding="utf-8"?>
<ds:datastoreItem xmlns:ds="http://schemas.openxmlformats.org/officeDocument/2006/customXml" ds:itemID="{A9F1FB88-6742-44A5-9C17-2B6C85405818}"/>
</file>

<file path=customXml/itemProps4.xml><?xml version="1.0" encoding="utf-8"?>
<ds:datastoreItem xmlns:ds="http://schemas.openxmlformats.org/officeDocument/2006/customXml" ds:itemID="{D17B7F4D-C749-4FC8-8B65-F1202EEC815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CD0E893-0B38-4EA4-BF26-21CFAF4AFD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594DE6-F610-4955-8736-DC4CE6AA2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5B272E2-E0AD-49F8-9593-A5E73C4600E7}"/>
</file>

<file path=customXml/itemProps8.xml><?xml version="1.0" encoding="utf-8"?>
<ds:datastoreItem xmlns:ds="http://schemas.openxmlformats.org/officeDocument/2006/customXml" ds:itemID="{F31924DB-37D7-403A-A1F5-E34410632A5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838_20201215.docx</dc:title>
  <dc:subject/>
  <dc:creator>Kalle Brandstedt</dc:creator>
  <cp:keywords/>
  <dc:description/>
  <cp:lastModifiedBy>Maria Zetterström</cp:lastModifiedBy>
  <cp:revision>4</cp:revision>
  <dcterms:created xsi:type="dcterms:W3CDTF">2020-12-15T11:52:00Z</dcterms:created>
  <dcterms:modified xsi:type="dcterms:W3CDTF">2020-12-15T14:58:00Z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1f60af39-83ac-4d91-9807-99efbaa4c382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