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6A0C" w:rsidRDefault="00A40FDB" w14:paraId="7229A555" w14:textId="77777777">
      <w:pPr>
        <w:pStyle w:val="RubrikFrslagTIllRiksdagsbeslut"/>
      </w:pPr>
      <w:sdt>
        <w:sdtPr>
          <w:alias w:val="CC_Boilerplate_4"/>
          <w:tag w:val="CC_Boilerplate_4"/>
          <w:id w:val="-1644581176"/>
          <w:lock w:val="sdtContentLocked"/>
          <w:placeholder>
            <w:docPart w:val="AE7DCDC8B8354058ACDFE121C667773A"/>
          </w:placeholder>
          <w:text/>
        </w:sdtPr>
        <w:sdtEndPr/>
        <w:sdtContent>
          <w:r w:rsidRPr="009B062B" w:rsidR="00AF30DD">
            <w:t>Förslag till riksdagsbeslut</w:t>
          </w:r>
        </w:sdtContent>
      </w:sdt>
      <w:bookmarkEnd w:id="0"/>
      <w:bookmarkEnd w:id="1"/>
    </w:p>
    <w:sdt>
      <w:sdtPr>
        <w:alias w:val="Yrkande 1"/>
        <w:tag w:val="fce7e4a4-9d6d-429c-b530-0e3c4cd44741"/>
        <w:id w:val="654574346"/>
        <w:lock w:val="sdtLocked"/>
      </w:sdtPr>
      <w:sdtEndPr/>
      <w:sdtContent>
        <w:p w:rsidR="0047276D" w:rsidRDefault="00B05C53" w14:paraId="48D9B6C2" w14:textId="77777777">
          <w:pPr>
            <w:pStyle w:val="Frslagstext"/>
            <w:numPr>
              <w:ilvl w:val="0"/>
              <w:numId w:val="0"/>
            </w:numPr>
          </w:pPr>
          <w:r>
            <w:t>Riksdagen ställer sig bakom det som anförs i motionen om en översyn av regelverket kring bolagskoncerner vid ägande av appläkartjänster, apotek och vårdcentraler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22531FF6414351B0234E719CFC9D80"/>
        </w:placeholder>
        <w:text/>
      </w:sdtPr>
      <w:sdtEndPr/>
      <w:sdtContent>
        <w:p w:rsidRPr="009B062B" w:rsidR="006D79C9" w:rsidP="00333E95" w:rsidRDefault="006D79C9" w14:paraId="3FDBE5E5" w14:textId="77777777">
          <w:pPr>
            <w:pStyle w:val="Rubrik1"/>
          </w:pPr>
          <w:r>
            <w:t>Motivering</w:t>
          </w:r>
        </w:p>
      </w:sdtContent>
    </w:sdt>
    <w:bookmarkEnd w:displacedByCustomXml="prev" w:id="3"/>
    <w:bookmarkEnd w:displacedByCustomXml="prev" w:id="4"/>
    <w:p w:rsidRPr="00422B9E" w:rsidR="00422B9E" w:rsidP="00A40FDB" w:rsidRDefault="008573C9" w14:paraId="720F4EC4" w14:textId="775ACA18">
      <w:pPr>
        <w:pStyle w:val="Normalutanindragellerluft"/>
      </w:pPr>
      <w:r w:rsidRPr="008573C9">
        <w:t>En läkare med förskrivningsrätt får inte ensam äga ett apotek. Förklaringen är enkel. Läkare ska inte kunna tjäna pengar på att skriva ut medicin. Det är en begränsning som har varit viktig för att inte blanda ihop de olika roller som läkare och apotek har. Det finns flera risker med att intressena sammanblandas. För det första så kan det leda till att det skrivs ut mer medicin än befogat när läkaren eller företaget som driver en vård</w:t>
      </w:r>
      <w:r w:rsidR="00A40FDB">
        <w:softHyphen/>
      </w:r>
      <w:r w:rsidRPr="008573C9">
        <w:t xml:space="preserve">central har ett ekonomiskt intresse av att sälja mycket medicin. Den risken har bland annat uppmärksammats i den nya </w:t>
      </w:r>
      <w:r w:rsidRPr="008573C9" w:rsidR="00B05C53">
        <w:t>Apoteksmarknadsutredningen</w:t>
      </w:r>
      <w:r w:rsidRPr="008573C9">
        <w:t>.</w:t>
      </w:r>
    </w:p>
    <w:sdt>
      <w:sdtPr>
        <w:alias w:val="CC_Underskrifter"/>
        <w:tag w:val="CC_Underskrifter"/>
        <w:id w:val="583496634"/>
        <w:lock w:val="sdtContentLocked"/>
        <w:placeholder>
          <w:docPart w:val="3A72E07705A64FA6852FF28DC559DCB4"/>
        </w:placeholder>
      </w:sdtPr>
      <w:sdtEndPr/>
      <w:sdtContent>
        <w:p w:rsidR="00116A0C" w:rsidP="00116A0C" w:rsidRDefault="00116A0C" w14:paraId="20041999" w14:textId="77777777"/>
        <w:p w:rsidRPr="008E0FE2" w:rsidR="004801AC" w:rsidP="00116A0C" w:rsidRDefault="00A40FDB" w14:paraId="0337B3BE" w14:textId="31BBD550"/>
      </w:sdtContent>
    </w:sdt>
    <w:tbl>
      <w:tblPr>
        <w:tblW w:w="5000" w:type="pct"/>
        <w:tblLook w:val="04A0" w:firstRow="1" w:lastRow="0" w:firstColumn="1" w:lastColumn="0" w:noHBand="0" w:noVBand="1"/>
        <w:tblCaption w:val="underskrifter"/>
      </w:tblPr>
      <w:tblGrid>
        <w:gridCol w:w="4252"/>
        <w:gridCol w:w="4252"/>
      </w:tblGrid>
      <w:tr w:rsidR="0047276D" w14:paraId="5763B7FE" w14:textId="77777777">
        <w:trPr>
          <w:cantSplit/>
        </w:trPr>
        <w:tc>
          <w:tcPr>
            <w:tcW w:w="50" w:type="pct"/>
            <w:vAlign w:val="bottom"/>
          </w:tcPr>
          <w:p w:rsidR="0047276D" w:rsidRDefault="00B05C53" w14:paraId="711ED2BD" w14:textId="77777777">
            <w:pPr>
              <w:pStyle w:val="Underskrifter"/>
              <w:spacing w:after="0"/>
            </w:pPr>
            <w:r>
              <w:t>Johan Löfstrand (S)</w:t>
            </w:r>
          </w:p>
        </w:tc>
        <w:tc>
          <w:tcPr>
            <w:tcW w:w="50" w:type="pct"/>
            <w:vAlign w:val="bottom"/>
          </w:tcPr>
          <w:p w:rsidR="0047276D" w:rsidRDefault="0047276D" w14:paraId="468780C4" w14:textId="77777777">
            <w:pPr>
              <w:pStyle w:val="Underskrifter"/>
              <w:spacing w:after="0"/>
            </w:pPr>
          </w:p>
        </w:tc>
      </w:tr>
      <w:tr w:rsidR="0047276D" w14:paraId="4D950DFA" w14:textId="77777777">
        <w:trPr>
          <w:cantSplit/>
        </w:trPr>
        <w:tc>
          <w:tcPr>
            <w:tcW w:w="50" w:type="pct"/>
            <w:vAlign w:val="bottom"/>
          </w:tcPr>
          <w:p w:rsidR="0047276D" w:rsidRDefault="00B05C53" w14:paraId="27966E7B" w14:textId="77777777">
            <w:pPr>
              <w:pStyle w:val="Underskrifter"/>
              <w:spacing w:after="0"/>
            </w:pPr>
            <w:r>
              <w:t>Eva Lindh (S)</w:t>
            </w:r>
          </w:p>
        </w:tc>
        <w:tc>
          <w:tcPr>
            <w:tcW w:w="50" w:type="pct"/>
            <w:vAlign w:val="bottom"/>
          </w:tcPr>
          <w:p w:rsidR="0047276D" w:rsidRDefault="00B05C53" w14:paraId="51192B0A" w14:textId="77777777">
            <w:pPr>
              <w:pStyle w:val="Underskrifter"/>
              <w:spacing w:after="0"/>
            </w:pPr>
            <w:r>
              <w:t>Mattias Ottosson (S)</w:t>
            </w:r>
          </w:p>
        </w:tc>
      </w:tr>
      <w:tr w:rsidR="0047276D" w14:paraId="667D8828" w14:textId="77777777">
        <w:trPr>
          <w:cantSplit/>
        </w:trPr>
        <w:tc>
          <w:tcPr>
            <w:tcW w:w="50" w:type="pct"/>
            <w:vAlign w:val="bottom"/>
          </w:tcPr>
          <w:p w:rsidR="0047276D" w:rsidRDefault="00B05C53" w14:paraId="6A460683" w14:textId="77777777">
            <w:pPr>
              <w:pStyle w:val="Underskrifter"/>
              <w:spacing w:after="0"/>
            </w:pPr>
            <w:r>
              <w:t>Teresa Carvalho (S)</w:t>
            </w:r>
          </w:p>
        </w:tc>
        <w:tc>
          <w:tcPr>
            <w:tcW w:w="50" w:type="pct"/>
            <w:vAlign w:val="bottom"/>
          </w:tcPr>
          <w:p w:rsidR="0047276D" w:rsidRDefault="00B05C53" w14:paraId="1B74AF80" w14:textId="77777777">
            <w:pPr>
              <w:pStyle w:val="Underskrifter"/>
              <w:spacing w:after="0"/>
            </w:pPr>
            <w:r>
              <w:t>Johan Andersson (S)</w:t>
            </w:r>
          </w:p>
        </w:tc>
      </w:tr>
    </w:tbl>
    <w:p w:rsidR="002C24A6" w:rsidRDefault="002C24A6" w14:paraId="706D35BF" w14:textId="77777777"/>
    <w:sectPr w:rsidR="002C24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775F8" w14:textId="77777777" w:rsidR="00604500" w:rsidRDefault="00604500" w:rsidP="000C1CAD">
      <w:pPr>
        <w:spacing w:line="240" w:lineRule="auto"/>
      </w:pPr>
      <w:r>
        <w:separator/>
      </w:r>
    </w:p>
  </w:endnote>
  <w:endnote w:type="continuationSeparator" w:id="0">
    <w:p w14:paraId="71E8723A" w14:textId="77777777" w:rsidR="00604500" w:rsidRDefault="006045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C6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47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7F96" w14:textId="4F0F85FE" w:rsidR="00262EA3" w:rsidRPr="00116A0C" w:rsidRDefault="00262EA3" w:rsidP="00116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C2C6" w14:textId="77777777" w:rsidR="00604500" w:rsidRDefault="00604500" w:rsidP="000C1CAD">
      <w:pPr>
        <w:spacing w:line="240" w:lineRule="auto"/>
      </w:pPr>
      <w:r>
        <w:separator/>
      </w:r>
    </w:p>
  </w:footnote>
  <w:footnote w:type="continuationSeparator" w:id="0">
    <w:p w14:paraId="0CFE2F2D" w14:textId="77777777" w:rsidR="00604500" w:rsidRDefault="006045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74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B41DFF" wp14:editId="47EFA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7EC0D9" w14:textId="4F0B004C" w:rsidR="00262EA3" w:rsidRDefault="00A40FDB" w:rsidP="008103B5">
                          <w:pPr>
                            <w:jc w:val="right"/>
                          </w:pPr>
                          <w:sdt>
                            <w:sdtPr>
                              <w:alias w:val="CC_Noformat_Partikod"/>
                              <w:tag w:val="CC_Noformat_Partikod"/>
                              <w:id w:val="-53464382"/>
                              <w:text/>
                            </w:sdtPr>
                            <w:sdtEndPr/>
                            <w:sdtContent>
                              <w:r w:rsidR="002F61A9">
                                <w:t>S</w:t>
                              </w:r>
                            </w:sdtContent>
                          </w:sdt>
                          <w:sdt>
                            <w:sdtPr>
                              <w:alias w:val="CC_Noformat_Partinummer"/>
                              <w:tag w:val="CC_Noformat_Partinummer"/>
                              <w:id w:val="-1709555926"/>
                              <w:text/>
                            </w:sdtPr>
                            <w:sdtEndPr/>
                            <w:sdtContent>
                              <w:r w:rsidR="008573C9">
                                <w:t>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B41D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7EC0D9" w14:textId="4F0B004C" w:rsidR="00262EA3" w:rsidRDefault="00A40FDB" w:rsidP="008103B5">
                    <w:pPr>
                      <w:jc w:val="right"/>
                    </w:pPr>
                    <w:sdt>
                      <w:sdtPr>
                        <w:alias w:val="CC_Noformat_Partikod"/>
                        <w:tag w:val="CC_Noformat_Partikod"/>
                        <w:id w:val="-53464382"/>
                        <w:text/>
                      </w:sdtPr>
                      <w:sdtEndPr/>
                      <w:sdtContent>
                        <w:r w:rsidR="002F61A9">
                          <w:t>S</w:t>
                        </w:r>
                      </w:sdtContent>
                    </w:sdt>
                    <w:sdt>
                      <w:sdtPr>
                        <w:alias w:val="CC_Noformat_Partinummer"/>
                        <w:tag w:val="CC_Noformat_Partinummer"/>
                        <w:id w:val="-1709555926"/>
                        <w:text/>
                      </w:sdtPr>
                      <w:sdtEndPr/>
                      <w:sdtContent>
                        <w:r w:rsidR="008573C9">
                          <w:t>286</w:t>
                        </w:r>
                      </w:sdtContent>
                    </w:sdt>
                  </w:p>
                </w:txbxContent>
              </v:textbox>
              <w10:wrap anchorx="page"/>
            </v:shape>
          </w:pict>
        </mc:Fallback>
      </mc:AlternateContent>
    </w:r>
  </w:p>
  <w:p w14:paraId="7ADBAB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64E1" w14:textId="77777777" w:rsidR="00262EA3" w:rsidRDefault="00262EA3" w:rsidP="008563AC">
    <w:pPr>
      <w:jc w:val="right"/>
    </w:pPr>
  </w:p>
  <w:p w14:paraId="2B46CD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430B" w14:textId="77777777" w:rsidR="00262EA3" w:rsidRDefault="00A40F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A5AF33" wp14:editId="7F3F0A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4FE7C4" w14:textId="3C328437" w:rsidR="00262EA3" w:rsidRDefault="00A40FDB" w:rsidP="00A314CF">
    <w:pPr>
      <w:pStyle w:val="FSHNormal"/>
      <w:spacing w:before="40"/>
    </w:pPr>
    <w:sdt>
      <w:sdtPr>
        <w:alias w:val="CC_Noformat_Motionstyp"/>
        <w:tag w:val="CC_Noformat_Motionstyp"/>
        <w:id w:val="1162973129"/>
        <w:lock w:val="sdtContentLocked"/>
        <w15:appearance w15:val="hidden"/>
        <w:text/>
      </w:sdtPr>
      <w:sdtEndPr/>
      <w:sdtContent>
        <w:r w:rsidR="00116A0C">
          <w:t>Enskild motion</w:t>
        </w:r>
      </w:sdtContent>
    </w:sdt>
    <w:r w:rsidR="00821B36">
      <w:t xml:space="preserve"> </w:t>
    </w:r>
    <w:sdt>
      <w:sdtPr>
        <w:alias w:val="CC_Noformat_Partikod"/>
        <w:tag w:val="CC_Noformat_Partikod"/>
        <w:id w:val="1471015553"/>
        <w:text/>
      </w:sdtPr>
      <w:sdtEndPr/>
      <w:sdtContent>
        <w:r w:rsidR="002F61A9">
          <w:t>S</w:t>
        </w:r>
      </w:sdtContent>
    </w:sdt>
    <w:sdt>
      <w:sdtPr>
        <w:alias w:val="CC_Noformat_Partinummer"/>
        <w:tag w:val="CC_Noformat_Partinummer"/>
        <w:id w:val="-2014525982"/>
        <w:text/>
      </w:sdtPr>
      <w:sdtEndPr/>
      <w:sdtContent>
        <w:r w:rsidR="008573C9">
          <w:t>286</w:t>
        </w:r>
      </w:sdtContent>
    </w:sdt>
  </w:p>
  <w:p w14:paraId="397B4430" w14:textId="77777777" w:rsidR="00262EA3" w:rsidRPr="008227B3" w:rsidRDefault="00A40F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F3B430" w14:textId="28BD89A1" w:rsidR="00262EA3" w:rsidRPr="008227B3" w:rsidRDefault="00A40F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A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6A0C">
          <w:t>:2314</w:t>
        </w:r>
      </w:sdtContent>
    </w:sdt>
  </w:p>
  <w:p w14:paraId="48546B9B" w14:textId="1A295C90" w:rsidR="00262EA3" w:rsidRDefault="00A40FDB" w:rsidP="00E03A3D">
    <w:pPr>
      <w:pStyle w:val="Motionr"/>
    </w:pPr>
    <w:sdt>
      <w:sdtPr>
        <w:alias w:val="CC_Noformat_Avtext"/>
        <w:tag w:val="CC_Noformat_Avtext"/>
        <w:id w:val="-2020768203"/>
        <w:lock w:val="sdtContentLocked"/>
        <w15:appearance w15:val="hidden"/>
        <w:text/>
      </w:sdtPr>
      <w:sdtEndPr/>
      <w:sdtContent>
        <w:r w:rsidR="00116A0C">
          <w:t>av Johan Löfstrand m.fl. (S)</w:t>
        </w:r>
      </w:sdtContent>
    </w:sdt>
  </w:p>
  <w:sdt>
    <w:sdtPr>
      <w:alias w:val="CC_Noformat_Rubtext"/>
      <w:tag w:val="CC_Noformat_Rubtext"/>
      <w:id w:val="-218060500"/>
      <w:lock w:val="sdtLocked"/>
      <w:text/>
    </w:sdtPr>
    <w:sdtEndPr/>
    <w:sdtContent>
      <w:p w14:paraId="69B0EECD" w14:textId="07175A76" w:rsidR="00262EA3" w:rsidRDefault="008573C9" w:rsidP="00283E0F">
        <w:pPr>
          <w:pStyle w:val="FSHRub2"/>
        </w:pPr>
        <w:r>
          <w:t>Appläkartjänster, apotek och vårdcentraler</w:t>
        </w:r>
      </w:p>
    </w:sdtContent>
  </w:sdt>
  <w:sdt>
    <w:sdtPr>
      <w:alias w:val="CC_Boilerplate_3"/>
      <w:tag w:val="CC_Boilerplate_3"/>
      <w:id w:val="1606463544"/>
      <w:lock w:val="sdtContentLocked"/>
      <w15:appearance w15:val="hidden"/>
      <w:text w:multiLine="1"/>
    </w:sdtPr>
    <w:sdtEndPr/>
    <w:sdtContent>
      <w:p w14:paraId="43C611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61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0C"/>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4A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1A9"/>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76D"/>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50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3C9"/>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0FD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53"/>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9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A12EE"/>
  <w15:chartTrackingRefBased/>
  <w15:docId w15:val="{A8864A7D-3A11-47BC-9199-0E5E0E8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05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DCDC8B8354058ACDFE121C667773A"/>
        <w:category>
          <w:name w:val="Allmänt"/>
          <w:gallery w:val="placeholder"/>
        </w:category>
        <w:types>
          <w:type w:val="bbPlcHdr"/>
        </w:types>
        <w:behaviors>
          <w:behavior w:val="content"/>
        </w:behaviors>
        <w:guid w:val="{C1747689-1C80-4B81-B211-DB4489F01895}"/>
      </w:docPartPr>
      <w:docPartBody>
        <w:p w:rsidR="007C0FE5" w:rsidRDefault="00B64332">
          <w:pPr>
            <w:pStyle w:val="AE7DCDC8B8354058ACDFE121C667773A"/>
          </w:pPr>
          <w:r w:rsidRPr="005A0A93">
            <w:rPr>
              <w:rStyle w:val="Platshllartext"/>
            </w:rPr>
            <w:t>Förslag till riksdagsbeslut</w:t>
          </w:r>
        </w:p>
      </w:docPartBody>
    </w:docPart>
    <w:docPart>
      <w:docPartPr>
        <w:name w:val="C922531FF6414351B0234E719CFC9D80"/>
        <w:category>
          <w:name w:val="Allmänt"/>
          <w:gallery w:val="placeholder"/>
        </w:category>
        <w:types>
          <w:type w:val="bbPlcHdr"/>
        </w:types>
        <w:behaviors>
          <w:behavior w:val="content"/>
        </w:behaviors>
        <w:guid w:val="{499E4706-D930-4FD0-8789-9B1FCD01FBE5}"/>
      </w:docPartPr>
      <w:docPartBody>
        <w:p w:rsidR="007C0FE5" w:rsidRDefault="00B64332">
          <w:pPr>
            <w:pStyle w:val="C922531FF6414351B0234E719CFC9D80"/>
          </w:pPr>
          <w:r w:rsidRPr="005A0A93">
            <w:rPr>
              <w:rStyle w:val="Platshllartext"/>
            </w:rPr>
            <w:t>Motivering</w:t>
          </w:r>
        </w:p>
      </w:docPartBody>
    </w:docPart>
    <w:docPart>
      <w:docPartPr>
        <w:name w:val="3A72E07705A64FA6852FF28DC559DCB4"/>
        <w:category>
          <w:name w:val="Allmänt"/>
          <w:gallery w:val="placeholder"/>
        </w:category>
        <w:types>
          <w:type w:val="bbPlcHdr"/>
        </w:types>
        <w:behaviors>
          <w:behavior w:val="content"/>
        </w:behaviors>
        <w:guid w:val="{A1EF9F2C-9B76-4C0B-8F52-17AEEFDD0529}"/>
      </w:docPartPr>
      <w:docPartBody>
        <w:p w:rsidR="00C94C93" w:rsidRDefault="00C94C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32"/>
    <w:rsid w:val="007C0FE5"/>
    <w:rsid w:val="00B64332"/>
    <w:rsid w:val="00C94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DCDC8B8354058ACDFE121C667773A">
    <w:name w:val="AE7DCDC8B8354058ACDFE121C667773A"/>
  </w:style>
  <w:style w:type="paragraph" w:customStyle="1" w:styleId="C922531FF6414351B0234E719CFC9D80">
    <w:name w:val="C922531FF6414351B0234E719CFC9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64910-AAE6-4460-BE9E-F4B9853C0A64}"/>
</file>

<file path=customXml/itemProps2.xml><?xml version="1.0" encoding="utf-8"?>
<ds:datastoreItem xmlns:ds="http://schemas.openxmlformats.org/officeDocument/2006/customXml" ds:itemID="{ED1C5499-ADF0-4F7D-82A0-3B89AD09FD00}"/>
</file>

<file path=customXml/itemProps3.xml><?xml version="1.0" encoding="utf-8"?>
<ds:datastoreItem xmlns:ds="http://schemas.openxmlformats.org/officeDocument/2006/customXml" ds:itemID="{F2AFC4F1-8931-40CF-AF10-5B106E2F3AB3}"/>
</file>

<file path=docProps/app.xml><?xml version="1.0" encoding="utf-8"?>
<Properties xmlns="http://schemas.openxmlformats.org/officeDocument/2006/extended-properties" xmlns:vt="http://schemas.openxmlformats.org/officeDocument/2006/docPropsVTypes">
  <Template>Normal</Template>
  <TotalTime>69</TotalTime>
  <Pages>1</Pages>
  <Words>145</Words>
  <Characters>789</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