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E684E0F0CE24D8C95BEB28A459F5F38"/>
        </w:placeholder>
        <w:text/>
      </w:sdtPr>
      <w:sdtEndPr/>
      <w:sdtContent>
        <w:p w:rsidRPr="009B062B" w:rsidR="00AF30DD" w:rsidP="00F71012" w:rsidRDefault="00AF30DD" w14:paraId="5584F83E" w14:textId="77777777">
          <w:pPr>
            <w:pStyle w:val="Rubrik1"/>
            <w:spacing w:after="300"/>
          </w:pPr>
          <w:r w:rsidRPr="009B062B">
            <w:t>Förslag till riksdagsbeslut</w:t>
          </w:r>
        </w:p>
      </w:sdtContent>
    </w:sdt>
    <w:sdt>
      <w:sdtPr>
        <w:alias w:val="Yrkande 1"/>
        <w:tag w:val="bff8beee-4406-4aa7-ac40-9b016e869e7f"/>
        <w:id w:val="250323754"/>
        <w:lock w:val="sdtLocked"/>
      </w:sdtPr>
      <w:sdtEndPr/>
      <w:sdtContent>
        <w:p w:rsidR="00CE5A3B" w:rsidRDefault="009C16A7" w14:paraId="655BA280" w14:textId="3EB55967">
          <w:pPr>
            <w:pStyle w:val="Frslagstext"/>
          </w:pPr>
          <w:r>
            <w:t>Riksdagen ställer sig bakom det som anförs i motionen om järnvägen sträckan Stockholm–Västerås–Oslo och tillkännager detta för regeringen.</w:t>
          </w:r>
        </w:p>
      </w:sdtContent>
    </w:sdt>
    <w:sdt>
      <w:sdtPr>
        <w:alias w:val="Yrkande 2"/>
        <w:tag w:val="e2c85dbb-6ec2-4885-a252-d039f5466809"/>
        <w:id w:val="-1306000151"/>
        <w:lock w:val="sdtLocked"/>
      </w:sdtPr>
      <w:sdtEndPr/>
      <w:sdtContent>
        <w:p w:rsidR="00CE5A3B" w:rsidRDefault="009C16A7" w14:paraId="08DFF461" w14:textId="77777777">
          <w:pPr>
            <w:pStyle w:val="Frslagstext"/>
          </w:pPr>
          <w:r>
            <w:t>Riksdagen ställer sig bakom det som anförs i motionen om fyrspår på Mälarbanan och dubbelspår mellan Kolbäck och Hovsta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C0CCB50DA14185BF8419DBD32D7DF8"/>
        </w:placeholder>
        <w:text/>
      </w:sdtPr>
      <w:sdtEndPr/>
      <w:sdtContent>
        <w:p w:rsidRPr="009B062B" w:rsidR="006D79C9" w:rsidP="00333E95" w:rsidRDefault="006D79C9" w14:paraId="231C62F8" w14:textId="77777777">
          <w:pPr>
            <w:pStyle w:val="Rubrik1"/>
          </w:pPr>
          <w:r>
            <w:t>Motivering</w:t>
          </w:r>
        </w:p>
      </w:sdtContent>
    </w:sdt>
    <w:p w:rsidR="004C7DF6" w:rsidP="00480462" w:rsidRDefault="7A736442" w14:paraId="130D8CA1" w14:textId="77777777">
      <w:pPr>
        <w:pStyle w:val="Normalutanindragellerluft"/>
      </w:pPr>
      <w:r w:rsidRPr="00480462">
        <w:rPr>
          <w:spacing w:val="-1"/>
        </w:rPr>
        <w:t>Järnvägen mellan Stockholm och Oslo går genom flera växande regioner. Längs sträckan</w:t>
      </w:r>
      <w:r>
        <w:t xml:space="preserve"> bor ungefär 3,5 miljoner människor och här finns en stor andel av Sveriges och Norges högre lärosäten och tillväxtnoder på idealiska järnvägsavstånd mellan varandra. Med förbättringar av befintlig infrastruktur och ett par nya länkar skulle det vara möjligt att binda samman Stockholm och Oslo med en restid på under tre timmar.</w:t>
      </w:r>
    </w:p>
    <w:p w:rsidRPr="004C7DF6" w:rsidR="00ED3849" w:rsidP="00480462" w:rsidRDefault="00ED3849" w14:paraId="09D8A960" w14:textId="66FD6539">
      <w:r w:rsidRPr="004C7DF6">
        <w:t>För Västmanlands del är det centralt att spårkapaciteten</w:t>
      </w:r>
      <w:r w:rsidRPr="004C7DF6" w:rsidR="00014011">
        <w:t xml:space="preserve"> på Mälarbanan</w:t>
      </w:r>
      <w:r w:rsidRPr="004C7DF6" w:rsidR="008D4365">
        <w:t>, från Barkarby in mot Stockholms</w:t>
      </w:r>
      <w:r w:rsidR="00D33578">
        <w:t> </w:t>
      </w:r>
      <w:r w:rsidRPr="004C7DF6" w:rsidR="008D4365">
        <w:t>C,</w:t>
      </w:r>
      <w:r w:rsidRPr="004C7DF6">
        <w:t xml:space="preserve"> byggs ut till fyrspår. Det skulle medföra möjlighet till högre hastigheter och fler resande. Men spårkapaciteten behöver också utökas västerut mot Örebro. Dubbelspår mellan Kolbäck och </w:t>
      </w:r>
      <w:proofErr w:type="spellStart"/>
      <w:r w:rsidRPr="004C7DF6">
        <w:t>Hovsta</w:t>
      </w:r>
      <w:proofErr w:type="spellEnd"/>
      <w:r w:rsidRPr="004C7DF6">
        <w:t xml:space="preserve"> är också en förutsättning både </w:t>
      </w:r>
      <w:r w:rsidRPr="004C7DF6" w:rsidR="00D33578">
        <w:t xml:space="preserve">för </w:t>
      </w:r>
      <w:r w:rsidRPr="004C7DF6">
        <w:t xml:space="preserve">mer regionalt resande och </w:t>
      </w:r>
      <w:r w:rsidR="00D33578">
        <w:t xml:space="preserve">för </w:t>
      </w:r>
      <w:r w:rsidRPr="004C7DF6">
        <w:t>att få ihop hela sträckan Oslo</w:t>
      </w:r>
      <w:r w:rsidR="00D33578">
        <w:t>–</w:t>
      </w:r>
      <w:r w:rsidRPr="004C7DF6">
        <w:t>Stockholm på under tre timmar. Med satsningarna på spår- och kapacitetsförstärkningar mellan Stockholm och Oslo via Västerås binds inte bara huvudstäderna bättre</w:t>
      </w:r>
      <w:r w:rsidRPr="004C7DF6" w:rsidR="008D4365">
        <w:t xml:space="preserve"> samman</w:t>
      </w:r>
      <w:r w:rsidRPr="004C7DF6">
        <w:t xml:space="preserve">. Det förbättrar också pendlingsmöjligheterna inom Mälardalen och </w:t>
      </w:r>
      <w:r w:rsidRPr="004C7DF6" w:rsidR="008D4365">
        <w:t xml:space="preserve">mellan </w:t>
      </w:r>
      <w:r w:rsidRPr="004C7DF6">
        <w:t>viktiga regionstäder i Svealand.</w:t>
      </w:r>
    </w:p>
    <w:p w:rsidR="004C7DF6" w:rsidP="00480462" w:rsidRDefault="00ED3849" w14:paraId="57E673C8" w14:textId="7B1F976C">
      <w:r>
        <w:t>De initiala utredningarna visar att förbindelsen i sin helhet är lönsam ur ett samhälls</w:t>
      </w:r>
      <w:r w:rsidR="00480462">
        <w:softHyphen/>
      </w:r>
      <w:r>
        <w:t xml:space="preserve">ekonomiskt perspektiv och, i stora delar, </w:t>
      </w:r>
      <w:r w:rsidR="008D4365">
        <w:t xml:space="preserve">också </w:t>
      </w:r>
      <w:r>
        <w:t xml:space="preserve">ur ett företagsekonomiskt perspektiv. </w:t>
      </w:r>
    </w:p>
    <w:p w:rsidR="004C7DF6" w:rsidP="00480462" w:rsidRDefault="00ED3849" w14:paraId="3EF4AA6E" w14:textId="0600FE27">
      <w:r w:rsidRPr="004C7DF6">
        <w:t>I praktiken innebär det att det går att hitta intäkter som gör att största delen av kostnaden inte behöver betalas med skattemedel. Det hanterbara avståndet, det starka trafikunderlaget och de möjliga miljövinsterna gör Stockholm</w:t>
      </w:r>
      <w:r w:rsidR="00D33578">
        <w:t>–</w:t>
      </w:r>
      <w:r w:rsidRPr="004C7DF6" w:rsidR="008D4365">
        <w:t>Oslo</w:t>
      </w:r>
      <w:r w:rsidRPr="004C7DF6">
        <w:t xml:space="preserve"> till ett av de mest relevanta infrastrukturprojekten i Norden. Både Sverige och Norge har erfarenheter av </w:t>
      </w:r>
      <w:r w:rsidRPr="00480462">
        <w:rPr>
          <w:spacing w:val="-1"/>
        </w:rPr>
        <w:t>olika former av organisatoriska och finansiella lösningar för genomförande av ny, gräns</w:t>
      </w:r>
      <w:r w:rsidRPr="00480462" w:rsidR="00480462">
        <w:rPr>
          <w:spacing w:val="-1"/>
        </w:rPr>
        <w:softHyphen/>
      </w:r>
      <w:r w:rsidRPr="00480462">
        <w:rPr>
          <w:spacing w:val="-1"/>
        </w:rPr>
        <w:t>överskridande</w:t>
      </w:r>
      <w:r w:rsidRPr="004C7DF6">
        <w:t xml:space="preserve"> infrastruktur. </w:t>
      </w:r>
      <w:r w:rsidRPr="004C7DF6" w:rsidR="00014011">
        <w:t xml:space="preserve">Med den norska regeringens positiva besked om att utreda </w:t>
      </w:r>
      <w:r w:rsidRPr="004C7DF6" w:rsidR="00014011">
        <w:lastRenderedPageBreak/>
        <w:t>en snabbare järnvägsförbindelse mellan Oslo och Stockholm har projektet tagit ett stort steg framåt.</w:t>
      </w:r>
    </w:p>
    <w:p w:rsidR="00380D47" w:rsidP="00480462" w:rsidRDefault="00ED3849" w14:paraId="4B3B1195" w14:textId="77777777">
      <w:r>
        <w:t>Det är därför angeläget</w:t>
      </w:r>
      <w:r w:rsidR="008D4365">
        <w:t xml:space="preserve"> att regeringen </w:t>
      </w:r>
      <w:r w:rsidR="00BD6AC7">
        <w:t>nu</w:t>
      </w:r>
      <w:r w:rsidR="008D4365">
        <w:t xml:space="preserve"> tar nästa steg för att möjliggöra restider på under </w:t>
      </w:r>
      <w:r w:rsidR="00BD6AC7">
        <w:t>tre</w:t>
      </w:r>
      <w:r w:rsidR="008D4365">
        <w:t xml:space="preserve"> timmar med tåg mellan Stockholm och Oslo</w:t>
      </w:r>
      <w:r w:rsidR="00BD6AC7">
        <w:t>. F</w:t>
      </w:r>
      <w:r w:rsidR="00014011">
        <w:t xml:space="preserve">yrspår på Mälarbanan </w:t>
      </w:r>
      <w:r w:rsidR="00380D47">
        <w:t xml:space="preserve">liksom </w:t>
      </w:r>
      <w:r w:rsidR="00014011">
        <w:t xml:space="preserve">dubbelspår mellan Kolbäck och </w:t>
      </w:r>
      <w:proofErr w:type="spellStart"/>
      <w:r w:rsidR="00014011">
        <w:t>Hovsta</w:t>
      </w:r>
      <w:proofErr w:type="spellEnd"/>
      <w:r w:rsidR="00BD6AC7">
        <w:t xml:space="preserve"> är avgörande beståndsdelar för att få helheten med en ny och snabb järnvägsförbindelse mellan Stockholm och Oslo på plats.</w:t>
      </w:r>
    </w:p>
    <w:sdt>
      <w:sdtPr>
        <w:alias w:val="CC_Underskrifter"/>
        <w:tag w:val="CC_Underskrifter"/>
        <w:id w:val="583496634"/>
        <w:lock w:val="sdtContentLocked"/>
        <w:placeholder>
          <w:docPart w:val="C1CF8296D488410DB878D4AE77ECBCEC"/>
        </w:placeholder>
      </w:sdtPr>
      <w:sdtEndPr/>
      <w:sdtContent>
        <w:p w:rsidR="00F71012" w:rsidP="00F71012" w:rsidRDefault="00F71012" w14:paraId="2AD4D52C" w14:textId="77777777"/>
        <w:p w:rsidRPr="008E0FE2" w:rsidR="004801AC" w:rsidP="00F71012" w:rsidRDefault="00480462" w14:paraId="29B9D88F" w14:textId="4A200EDD"/>
      </w:sdtContent>
    </w:sdt>
    <w:tbl>
      <w:tblPr>
        <w:tblW w:w="5000" w:type="pct"/>
        <w:tblLook w:val="04A0" w:firstRow="1" w:lastRow="0" w:firstColumn="1" w:lastColumn="0" w:noHBand="0" w:noVBand="1"/>
        <w:tblCaption w:val="underskrifter"/>
      </w:tblPr>
      <w:tblGrid>
        <w:gridCol w:w="4252"/>
        <w:gridCol w:w="4252"/>
      </w:tblGrid>
      <w:tr w:rsidR="002A085A" w14:paraId="1403C16C" w14:textId="77777777">
        <w:trPr>
          <w:cantSplit/>
        </w:trPr>
        <w:tc>
          <w:tcPr>
            <w:tcW w:w="50" w:type="pct"/>
            <w:vAlign w:val="bottom"/>
          </w:tcPr>
          <w:p w:rsidR="002A085A" w:rsidRDefault="00D33578" w14:paraId="1E958F75" w14:textId="77777777">
            <w:pPr>
              <w:pStyle w:val="Underskrifter"/>
            </w:pPr>
            <w:r>
              <w:t>Mikael Damsgaard (M)</w:t>
            </w:r>
          </w:p>
        </w:tc>
        <w:tc>
          <w:tcPr>
            <w:tcW w:w="50" w:type="pct"/>
            <w:vAlign w:val="bottom"/>
          </w:tcPr>
          <w:p w:rsidR="002A085A" w:rsidRDefault="002A085A" w14:paraId="6AAD4382" w14:textId="77777777">
            <w:pPr>
              <w:pStyle w:val="Underskrifter"/>
            </w:pPr>
          </w:p>
        </w:tc>
      </w:tr>
    </w:tbl>
    <w:p w:rsidR="00DB5871" w:rsidRDefault="00DB5871" w14:paraId="68675944" w14:textId="77777777"/>
    <w:sectPr w:rsidR="00DB58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CF77" w14:textId="77777777" w:rsidR="00AF5DD2" w:rsidRDefault="00AF5DD2" w:rsidP="000C1CAD">
      <w:pPr>
        <w:spacing w:line="240" w:lineRule="auto"/>
      </w:pPr>
      <w:r>
        <w:separator/>
      </w:r>
    </w:p>
  </w:endnote>
  <w:endnote w:type="continuationSeparator" w:id="0">
    <w:p w14:paraId="34E19C16" w14:textId="77777777" w:rsidR="00AF5DD2" w:rsidRDefault="00AF5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E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95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B17E" w14:textId="062F917B" w:rsidR="00262EA3" w:rsidRPr="00F71012" w:rsidRDefault="00262EA3" w:rsidP="00F71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5D38" w14:textId="77777777" w:rsidR="00AF5DD2" w:rsidRDefault="00AF5DD2" w:rsidP="000C1CAD">
      <w:pPr>
        <w:spacing w:line="240" w:lineRule="auto"/>
      </w:pPr>
      <w:r>
        <w:separator/>
      </w:r>
    </w:p>
  </w:footnote>
  <w:footnote w:type="continuationSeparator" w:id="0">
    <w:p w14:paraId="09DBAE46" w14:textId="77777777" w:rsidR="00AF5DD2" w:rsidRDefault="00AF5D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5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162FE3" wp14:editId="5537E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69FA8" w14:textId="77777777" w:rsidR="00262EA3" w:rsidRDefault="00480462" w:rsidP="008103B5">
                          <w:pPr>
                            <w:jc w:val="right"/>
                          </w:pPr>
                          <w:sdt>
                            <w:sdtPr>
                              <w:alias w:val="CC_Noformat_Partikod"/>
                              <w:tag w:val="CC_Noformat_Partikod"/>
                              <w:id w:val="-53464382"/>
                              <w:placeholder>
                                <w:docPart w:val="7F69FE6D182147D6B8659EC04D1F801D"/>
                              </w:placeholder>
                              <w:text/>
                            </w:sdtPr>
                            <w:sdtEndPr/>
                            <w:sdtContent>
                              <w:r w:rsidR="00ED3849">
                                <w:t>M</w:t>
                              </w:r>
                            </w:sdtContent>
                          </w:sdt>
                          <w:sdt>
                            <w:sdtPr>
                              <w:alias w:val="CC_Noformat_Partinummer"/>
                              <w:tag w:val="CC_Noformat_Partinummer"/>
                              <w:id w:val="-1709555926"/>
                              <w:placeholder>
                                <w:docPart w:val="24DFD6B9ACA242E2894EAEAAA45B124D"/>
                              </w:placeholder>
                              <w:text/>
                            </w:sdtPr>
                            <w:sdtEndPr/>
                            <w:sdtContent>
                              <w:r w:rsidR="004C7DF6">
                                <w:t>2234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62F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69FA8" w14:textId="77777777" w:rsidR="00262EA3" w:rsidRDefault="00480462" w:rsidP="008103B5">
                    <w:pPr>
                      <w:jc w:val="right"/>
                    </w:pPr>
                    <w:sdt>
                      <w:sdtPr>
                        <w:alias w:val="CC_Noformat_Partikod"/>
                        <w:tag w:val="CC_Noformat_Partikod"/>
                        <w:id w:val="-53464382"/>
                        <w:placeholder>
                          <w:docPart w:val="7F69FE6D182147D6B8659EC04D1F801D"/>
                        </w:placeholder>
                        <w:text/>
                      </w:sdtPr>
                      <w:sdtEndPr/>
                      <w:sdtContent>
                        <w:r w:rsidR="00ED3849">
                          <w:t>M</w:t>
                        </w:r>
                      </w:sdtContent>
                    </w:sdt>
                    <w:sdt>
                      <w:sdtPr>
                        <w:alias w:val="CC_Noformat_Partinummer"/>
                        <w:tag w:val="CC_Noformat_Partinummer"/>
                        <w:id w:val="-1709555926"/>
                        <w:placeholder>
                          <w:docPart w:val="24DFD6B9ACA242E2894EAEAAA45B124D"/>
                        </w:placeholder>
                        <w:text/>
                      </w:sdtPr>
                      <w:sdtEndPr/>
                      <w:sdtContent>
                        <w:r w:rsidR="004C7DF6">
                          <w:t>2234</w:t>
                        </w:r>
                      </w:sdtContent>
                    </w:sdt>
                  </w:p>
                </w:txbxContent>
              </v:textbox>
              <w10:wrap anchorx="page"/>
            </v:shape>
          </w:pict>
        </mc:Fallback>
      </mc:AlternateContent>
    </w:r>
  </w:p>
  <w:p w14:paraId="40DBC7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5852" w14:textId="77777777" w:rsidR="00262EA3" w:rsidRDefault="00262EA3" w:rsidP="008563AC">
    <w:pPr>
      <w:jc w:val="right"/>
    </w:pPr>
  </w:p>
  <w:p w14:paraId="074D3D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5117" w14:textId="77777777" w:rsidR="00262EA3" w:rsidRDefault="004804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864FE" wp14:editId="60574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6CBB3" w14:textId="77777777" w:rsidR="00262EA3" w:rsidRDefault="00480462" w:rsidP="00A314CF">
    <w:pPr>
      <w:pStyle w:val="FSHNormal"/>
      <w:spacing w:before="40"/>
    </w:pPr>
    <w:sdt>
      <w:sdtPr>
        <w:alias w:val="CC_Noformat_Motionstyp"/>
        <w:tag w:val="CC_Noformat_Motionstyp"/>
        <w:id w:val="1162973129"/>
        <w:lock w:val="sdtContentLocked"/>
        <w15:appearance w15:val="hidden"/>
        <w:text/>
      </w:sdtPr>
      <w:sdtEndPr/>
      <w:sdtContent>
        <w:r w:rsidR="000062A0">
          <w:t>Enskild motion</w:t>
        </w:r>
      </w:sdtContent>
    </w:sdt>
    <w:r w:rsidR="00821B36">
      <w:t xml:space="preserve"> </w:t>
    </w:r>
    <w:sdt>
      <w:sdtPr>
        <w:alias w:val="CC_Noformat_Partikod"/>
        <w:tag w:val="CC_Noformat_Partikod"/>
        <w:id w:val="1471015553"/>
        <w:text/>
      </w:sdtPr>
      <w:sdtEndPr/>
      <w:sdtContent>
        <w:r w:rsidR="00ED3849">
          <w:t>M</w:t>
        </w:r>
      </w:sdtContent>
    </w:sdt>
    <w:sdt>
      <w:sdtPr>
        <w:alias w:val="CC_Noformat_Partinummer"/>
        <w:tag w:val="CC_Noformat_Partinummer"/>
        <w:id w:val="-2014525982"/>
        <w:text/>
      </w:sdtPr>
      <w:sdtEndPr/>
      <w:sdtContent>
        <w:r w:rsidR="004C7DF6">
          <w:t>2234</w:t>
        </w:r>
      </w:sdtContent>
    </w:sdt>
  </w:p>
  <w:p w14:paraId="6391850A" w14:textId="77777777" w:rsidR="00262EA3" w:rsidRPr="008227B3" w:rsidRDefault="004804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9C9F1" w14:textId="77777777" w:rsidR="00262EA3" w:rsidRPr="008227B3" w:rsidRDefault="004804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2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2A0">
          <w:t>:4047</w:t>
        </w:r>
      </w:sdtContent>
    </w:sdt>
  </w:p>
  <w:p w14:paraId="6CB4FF4F" w14:textId="77777777" w:rsidR="00262EA3" w:rsidRDefault="004804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62A0">
          <w:t>av Mikael Damsgaard (M)</w:t>
        </w:r>
      </w:sdtContent>
    </w:sdt>
  </w:p>
  <w:sdt>
    <w:sdtPr>
      <w:alias w:val="CC_Noformat_Rubtext"/>
      <w:tag w:val="CC_Noformat_Rubtext"/>
      <w:id w:val="-218060500"/>
      <w:lock w:val="sdtLocked"/>
      <w:placeholder>
        <w:docPart w:val="D16C8451825346EA8B49B2ECA97D0B55"/>
      </w:placeholder>
      <w:text/>
    </w:sdtPr>
    <w:sdtEndPr/>
    <w:sdtContent>
      <w:p w14:paraId="76B374F4" w14:textId="2667F3E4" w:rsidR="00262EA3" w:rsidRDefault="009C16A7" w:rsidP="00283E0F">
        <w:pPr>
          <w:pStyle w:val="FSHRub2"/>
        </w:pPr>
        <w:r>
          <w:t>Järnväg Stockholm–Oslo via Västerås</w:t>
        </w:r>
      </w:p>
    </w:sdtContent>
  </w:sdt>
  <w:sdt>
    <w:sdtPr>
      <w:alias w:val="CC_Boilerplate_3"/>
      <w:tag w:val="CC_Boilerplate_3"/>
      <w:id w:val="1606463544"/>
      <w:lock w:val="sdtContentLocked"/>
      <w15:appearance w15:val="hidden"/>
      <w:text w:multiLine="1"/>
    </w:sdtPr>
    <w:sdtEndPr/>
    <w:sdtContent>
      <w:p w14:paraId="5D9AAD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3849"/>
    <w:rsid w:val="000000E0"/>
    <w:rsid w:val="00000761"/>
    <w:rsid w:val="000014AF"/>
    <w:rsid w:val="00002310"/>
    <w:rsid w:val="00002CB4"/>
    <w:rsid w:val="000030B6"/>
    <w:rsid w:val="00003CCB"/>
    <w:rsid w:val="00003F79"/>
    <w:rsid w:val="0000412E"/>
    <w:rsid w:val="00004250"/>
    <w:rsid w:val="000043C1"/>
    <w:rsid w:val="00004F03"/>
    <w:rsid w:val="000055B5"/>
    <w:rsid w:val="000062A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1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EE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4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D47"/>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462"/>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C07"/>
    <w:rsid w:val="004C1277"/>
    <w:rsid w:val="004C27E5"/>
    <w:rsid w:val="004C2B00"/>
    <w:rsid w:val="004C2BA2"/>
    <w:rsid w:val="004C300C"/>
    <w:rsid w:val="004C32C3"/>
    <w:rsid w:val="004C428F"/>
    <w:rsid w:val="004C5B7D"/>
    <w:rsid w:val="004C5B93"/>
    <w:rsid w:val="004C65F5"/>
    <w:rsid w:val="004C6AA7"/>
    <w:rsid w:val="004C6CF3"/>
    <w:rsid w:val="004C7951"/>
    <w:rsid w:val="004C7DF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9C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6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A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C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3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7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38"/>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71"/>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7BC"/>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49"/>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12"/>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A736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535E0"/>
  <w15:chartTrackingRefBased/>
  <w15:docId w15:val="{CFA0EC7D-BFDB-41BF-8E03-BBF3BA88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684E0F0CE24D8C95BEB28A459F5F38"/>
        <w:category>
          <w:name w:val="Allmänt"/>
          <w:gallery w:val="placeholder"/>
        </w:category>
        <w:types>
          <w:type w:val="bbPlcHdr"/>
        </w:types>
        <w:behaviors>
          <w:behavior w:val="content"/>
        </w:behaviors>
        <w:guid w:val="{BD0C7D4E-9AB7-4BEE-8BB9-CC83950E919A}"/>
      </w:docPartPr>
      <w:docPartBody>
        <w:p w:rsidR="00931B24" w:rsidRDefault="006D73E0">
          <w:pPr>
            <w:pStyle w:val="6E684E0F0CE24D8C95BEB28A459F5F38"/>
          </w:pPr>
          <w:r w:rsidRPr="005A0A93">
            <w:rPr>
              <w:rStyle w:val="Platshllartext"/>
            </w:rPr>
            <w:t>Förslag till riksdagsbeslut</w:t>
          </w:r>
        </w:p>
      </w:docPartBody>
    </w:docPart>
    <w:docPart>
      <w:docPartPr>
        <w:name w:val="D5C0CCB50DA14185BF8419DBD32D7DF8"/>
        <w:category>
          <w:name w:val="Allmänt"/>
          <w:gallery w:val="placeholder"/>
        </w:category>
        <w:types>
          <w:type w:val="bbPlcHdr"/>
        </w:types>
        <w:behaviors>
          <w:behavior w:val="content"/>
        </w:behaviors>
        <w:guid w:val="{F71DD961-EF34-487E-AD37-62751EEB1731}"/>
      </w:docPartPr>
      <w:docPartBody>
        <w:p w:rsidR="00931B24" w:rsidRDefault="006D73E0">
          <w:pPr>
            <w:pStyle w:val="D5C0CCB50DA14185BF8419DBD32D7DF8"/>
          </w:pPr>
          <w:r w:rsidRPr="005A0A93">
            <w:rPr>
              <w:rStyle w:val="Platshllartext"/>
            </w:rPr>
            <w:t>Motivering</w:t>
          </w:r>
        </w:p>
      </w:docPartBody>
    </w:docPart>
    <w:docPart>
      <w:docPartPr>
        <w:name w:val="7F69FE6D182147D6B8659EC04D1F801D"/>
        <w:category>
          <w:name w:val="Allmänt"/>
          <w:gallery w:val="placeholder"/>
        </w:category>
        <w:types>
          <w:type w:val="bbPlcHdr"/>
        </w:types>
        <w:behaviors>
          <w:behavior w:val="content"/>
        </w:behaviors>
        <w:guid w:val="{56A188D8-C0F8-4F7F-A8BA-281AFAC3DF46}"/>
      </w:docPartPr>
      <w:docPartBody>
        <w:p w:rsidR="00931B24" w:rsidRDefault="006D73E0">
          <w:pPr>
            <w:pStyle w:val="7F69FE6D182147D6B8659EC04D1F801D"/>
          </w:pPr>
          <w:r>
            <w:rPr>
              <w:rStyle w:val="Platshllartext"/>
            </w:rPr>
            <w:t xml:space="preserve"> </w:t>
          </w:r>
        </w:p>
      </w:docPartBody>
    </w:docPart>
    <w:docPart>
      <w:docPartPr>
        <w:name w:val="24DFD6B9ACA242E2894EAEAAA45B124D"/>
        <w:category>
          <w:name w:val="Allmänt"/>
          <w:gallery w:val="placeholder"/>
        </w:category>
        <w:types>
          <w:type w:val="bbPlcHdr"/>
        </w:types>
        <w:behaviors>
          <w:behavior w:val="content"/>
        </w:behaviors>
        <w:guid w:val="{52B33363-9A64-44AD-A279-52576C10ABC4}"/>
      </w:docPartPr>
      <w:docPartBody>
        <w:p w:rsidR="00931B24" w:rsidRDefault="006D73E0">
          <w:pPr>
            <w:pStyle w:val="24DFD6B9ACA242E2894EAEAAA45B124D"/>
          </w:pPr>
          <w:r>
            <w:t xml:space="preserve"> </w:t>
          </w:r>
        </w:p>
      </w:docPartBody>
    </w:docPart>
    <w:docPart>
      <w:docPartPr>
        <w:name w:val="DefaultPlaceholder_-1854013440"/>
        <w:category>
          <w:name w:val="Allmänt"/>
          <w:gallery w:val="placeholder"/>
        </w:category>
        <w:types>
          <w:type w:val="bbPlcHdr"/>
        </w:types>
        <w:behaviors>
          <w:behavior w:val="content"/>
        </w:behaviors>
        <w:guid w:val="{8B608E7A-DA69-4BEA-9B31-AD7B9CF3E821}"/>
      </w:docPartPr>
      <w:docPartBody>
        <w:p w:rsidR="00931B24" w:rsidRDefault="006D73E0">
          <w:r w:rsidRPr="00C006B0">
            <w:rPr>
              <w:rStyle w:val="Platshllartext"/>
            </w:rPr>
            <w:t>Klicka eller tryck här för att ange text.</w:t>
          </w:r>
        </w:p>
      </w:docPartBody>
    </w:docPart>
    <w:docPart>
      <w:docPartPr>
        <w:name w:val="D16C8451825346EA8B49B2ECA97D0B55"/>
        <w:category>
          <w:name w:val="Allmänt"/>
          <w:gallery w:val="placeholder"/>
        </w:category>
        <w:types>
          <w:type w:val="bbPlcHdr"/>
        </w:types>
        <w:behaviors>
          <w:behavior w:val="content"/>
        </w:behaviors>
        <w:guid w:val="{28AE4F69-ACE0-4780-A5F8-A78FE3EB796F}"/>
      </w:docPartPr>
      <w:docPartBody>
        <w:p w:rsidR="00931B24" w:rsidRDefault="006D73E0">
          <w:r w:rsidRPr="00C006B0">
            <w:rPr>
              <w:rStyle w:val="Platshllartext"/>
            </w:rPr>
            <w:t>[ange din text här]</w:t>
          </w:r>
        </w:p>
      </w:docPartBody>
    </w:docPart>
    <w:docPart>
      <w:docPartPr>
        <w:name w:val="C1CF8296D488410DB878D4AE77ECBCEC"/>
        <w:category>
          <w:name w:val="Allmänt"/>
          <w:gallery w:val="placeholder"/>
        </w:category>
        <w:types>
          <w:type w:val="bbPlcHdr"/>
        </w:types>
        <w:behaviors>
          <w:behavior w:val="content"/>
        </w:behaviors>
        <w:guid w:val="{26D254AB-C82F-4F54-9622-E97DA0D37261}"/>
      </w:docPartPr>
      <w:docPartBody>
        <w:p w:rsidR="006A6C31" w:rsidRDefault="006A6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E0"/>
    <w:rsid w:val="006A6C31"/>
    <w:rsid w:val="006D73E0"/>
    <w:rsid w:val="00931B24"/>
    <w:rsid w:val="00B74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3E0"/>
    <w:rPr>
      <w:color w:val="F4B083" w:themeColor="accent2" w:themeTint="99"/>
    </w:rPr>
  </w:style>
  <w:style w:type="paragraph" w:customStyle="1" w:styleId="6E684E0F0CE24D8C95BEB28A459F5F38">
    <w:name w:val="6E684E0F0CE24D8C95BEB28A459F5F38"/>
  </w:style>
  <w:style w:type="paragraph" w:customStyle="1" w:styleId="D5C0CCB50DA14185BF8419DBD32D7DF8">
    <w:name w:val="D5C0CCB50DA14185BF8419DBD32D7DF8"/>
  </w:style>
  <w:style w:type="paragraph" w:customStyle="1" w:styleId="7F69FE6D182147D6B8659EC04D1F801D">
    <w:name w:val="7F69FE6D182147D6B8659EC04D1F801D"/>
  </w:style>
  <w:style w:type="paragraph" w:customStyle="1" w:styleId="24DFD6B9ACA242E2894EAEAAA45B124D">
    <w:name w:val="24DFD6B9ACA242E2894EAEAAA45B1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74C75-5DCD-467E-9552-EA51D4E0225E}"/>
</file>

<file path=customXml/itemProps2.xml><?xml version="1.0" encoding="utf-8"?>
<ds:datastoreItem xmlns:ds="http://schemas.openxmlformats.org/officeDocument/2006/customXml" ds:itemID="{8A961A78-B07A-41E5-AF2F-DFE7C2ABAF77}"/>
</file>

<file path=customXml/itemProps3.xml><?xml version="1.0" encoding="utf-8"?>
<ds:datastoreItem xmlns:ds="http://schemas.openxmlformats.org/officeDocument/2006/customXml" ds:itemID="{86C85FBA-ED21-4E5F-BD16-D32A7DB807CC}"/>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2201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M2234 Järnväg Stockholm Oslo via Västerås</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