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995A41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8B6ED90B1874C94ACBFDFC6D582BA87"/>
        </w:placeholder>
        <w15:appearance w15:val="hidden"/>
        <w:text/>
      </w:sdtPr>
      <w:sdtEndPr/>
      <w:sdtContent>
        <w:p w:rsidR="00AF30DD" w:rsidP="00CC4C93" w:rsidRDefault="00AF30DD" w14:paraId="0995A41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a32ff8f-c490-4167-9be6-e1194793857b"/>
        <w:id w:val="1641385524"/>
        <w:lock w:val="sdtLocked"/>
      </w:sdtPr>
      <w:sdtEndPr/>
      <w:sdtContent>
        <w:p w:rsidR="00FA3FA4" w:rsidRDefault="00B748FD" w14:paraId="0995A41D" w14:textId="77777777">
          <w:pPr>
            <w:pStyle w:val="Frslagstext"/>
          </w:pPr>
          <w:r>
            <w:t>Riksdagen ställer sig bakom det som anförs i motionen om att inkludera det digitala perspektivet i utbildningar som rör exempelvis utbildning och vård och tillkännager detta för regeringen.</w:t>
          </w:r>
        </w:p>
      </w:sdtContent>
    </w:sdt>
    <w:sdt>
      <w:sdtPr>
        <w:alias w:val="Yrkande 2"/>
        <w:tag w:val="bf57a96c-ff94-49a0-bb9a-e0dac57971db"/>
        <w:id w:val="-1369375596"/>
        <w:lock w:val="sdtLocked"/>
      </w:sdtPr>
      <w:sdtEndPr/>
      <w:sdtContent>
        <w:p w:rsidR="00FA3FA4" w:rsidRDefault="00B748FD" w14:paraId="0995A41E" w14:textId="11782E44">
          <w:pPr>
            <w:pStyle w:val="Frslagstext"/>
          </w:pPr>
          <w:r>
            <w:t>Riksdagen ställer sig bakom det som anförs i motionen om att göra en översyn av lagstiftning rörande utbildning för att riva hinder för digitalisering och tillkännager detta för regeringen.</w:t>
          </w:r>
        </w:p>
      </w:sdtContent>
    </w:sdt>
    <w:sdt>
      <w:sdtPr>
        <w:alias w:val="Yrkande 8"/>
        <w:tag w:val="88ee9476-7b84-4f99-a8d4-509a5d265a53"/>
        <w:id w:val="-520165298"/>
        <w:lock w:val="sdtLocked"/>
      </w:sdtPr>
      <w:sdtEndPr/>
      <w:sdtContent>
        <w:p w:rsidR="00230C22" w:rsidP="00230C22" w:rsidRDefault="00230C22" w14:paraId="396F864B" w14:textId="0BBDF54C">
          <w:pPr>
            <w:pStyle w:val="Frslagstext"/>
          </w:pPr>
          <w:r>
            <w:t>Riksdagen ställer sig bakom det som anförs i motionen om att göra en översyn av lagstiftning rörande vård för att riva hinder för digitalisering och tillkännager detta för regeringen.</w:t>
          </w:r>
        </w:p>
      </w:sdtContent>
    </w:sdt>
    <w:sdt>
      <w:sdtPr>
        <w:alias w:val="Yrkande 3"/>
        <w:tag w:val="f9361515-157d-4f47-a2b6-741dd8519f90"/>
        <w:id w:val="447593592"/>
        <w:lock w:val="sdtLocked"/>
      </w:sdtPr>
      <w:sdtEndPr/>
      <w:sdtContent>
        <w:p w:rsidR="00FA3FA4" w:rsidRDefault="00B748FD" w14:paraId="0995A41F" w14:textId="16AB24CB">
          <w:pPr>
            <w:pStyle w:val="Frslagstext"/>
          </w:pPr>
          <w:r>
            <w:t>Riksdagen ställer sig bakom det som anförs i motionen om att skapa en nationell strategi för digitalisering av utbildning och tillkännager detta för regeringen.</w:t>
          </w:r>
        </w:p>
      </w:sdtContent>
    </w:sdt>
    <w:sdt>
      <w:sdtPr>
        <w:alias w:val="Yrkande 9"/>
        <w:tag w:val="7d32a54a-7932-41d1-8f15-d439053ba79d"/>
        <w:id w:val="-786420975"/>
        <w:lock w:val="sdtLocked"/>
      </w:sdtPr>
      <w:sdtEndPr/>
      <w:sdtContent>
        <w:p w:rsidR="00230C22" w:rsidP="00230C22" w:rsidRDefault="00230C22" w14:paraId="44C23B9D" w14:textId="2C4F8EE2">
          <w:pPr>
            <w:pStyle w:val="Frslagstext"/>
          </w:pPr>
          <w:r>
            <w:t>Riksdagen ställer sig bakom det som anförs i motionen om att skapa en nationell strategi för digital</w:t>
          </w:r>
          <w:r w:rsidR="003A22CC">
            <w:t>isering av vård</w:t>
          </w:r>
          <w:r>
            <w:t xml:space="preserve"> och tillkännager detta för regeringen.</w:t>
          </w:r>
        </w:p>
      </w:sdtContent>
    </w:sdt>
    <w:sdt>
      <w:sdtPr>
        <w:alias w:val="Yrkande 4"/>
        <w:tag w:val="331fac7a-62dc-4e83-b4ad-03510645f0f8"/>
        <w:id w:val="-1210484811"/>
        <w:lock w:val="sdtLocked"/>
      </w:sdtPr>
      <w:sdtEndPr/>
      <w:sdtContent>
        <w:p w:rsidR="00FA3FA4" w:rsidRDefault="00B748FD" w14:paraId="0995A420" w14:textId="7F9DB8C7">
          <w:pPr>
            <w:pStyle w:val="Frslagstext"/>
          </w:pPr>
          <w:r>
            <w:t>Riksdagen ställer sig bakom det som anförs i motionen om att etablera en nationell it-haverikommission för att bättre utvärdera och dra lärdomar av offentliga satsningar inom it och tillkännager detta för regeringen.</w:t>
          </w:r>
        </w:p>
      </w:sdtContent>
    </w:sdt>
    <w:sdt>
      <w:sdtPr>
        <w:alias w:val="Yrkande 5"/>
        <w:tag w:val="033a3dab-4765-40cc-a02b-a95bcf17c508"/>
        <w:id w:val="-1463024745"/>
        <w:lock w:val="sdtLocked"/>
      </w:sdtPr>
      <w:sdtEndPr/>
      <w:sdtContent>
        <w:p w:rsidR="00FA3FA4" w:rsidRDefault="00B748FD" w14:paraId="0995A421" w14:textId="77777777">
          <w:pPr>
            <w:pStyle w:val="Frslagstext"/>
          </w:pPr>
          <w:r>
            <w:t>Riksdagen ställer sig bakom det som anförs i motionen om att verka för att programmering blir en del av grundutbildningen och tillkännager detta för regeringen.</w:t>
          </w:r>
        </w:p>
      </w:sdtContent>
    </w:sdt>
    <w:sdt>
      <w:sdtPr>
        <w:alias w:val="Yrkande 6"/>
        <w:tag w:val="1389ad1f-86b1-4e5b-9a78-99a0656380c7"/>
        <w:id w:val="-277722539"/>
        <w:lock w:val="sdtLocked"/>
      </w:sdtPr>
      <w:sdtEndPr/>
      <w:sdtContent>
        <w:p w:rsidR="00FA3FA4" w:rsidRDefault="00B748FD" w14:paraId="0995A422" w14:textId="3D52323E">
          <w:pPr>
            <w:pStyle w:val="Frslagstext"/>
          </w:pPr>
          <w:r>
            <w:t>Riksdagen ställer sig bakom det som anförs i motionen om att uppdatera exempelvis arbetsrätt och skattelagstiftning för att underlätta för den nya digitala ekonomi som växer fram, och riksdagen tillkännager detta för regeringen.</w:t>
          </w:r>
        </w:p>
      </w:sdtContent>
    </w:sdt>
    <w:sdt>
      <w:sdtPr>
        <w:alias w:val="Yrkande 7"/>
        <w:tag w:val="bee8ad54-9b8c-46b4-86f5-ec44e9020d13"/>
        <w:id w:val="-142504598"/>
        <w:lock w:val="sdtLocked"/>
      </w:sdtPr>
      <w:sdtEndPr/>
      <w:sdtContent>
        <w:p w:rsidR="00FA3FA4" w:rsidRDefault="00B748FD" w14:paraId="0995A423" w14:textId="77777777">
          <w:pPr>
            <w:pStyle w:val="Frslagstext"/>
          </w:pPr>
          <w:r>
            <w:t>Riksdagen ställer sig bakom det som anförs i motionen om att digitaliseringen bör ta en framskjuten plats i utvecklingen av landsbygd och glesbygd och tillkännager detta för regeringen.</w:t>
          </w:r>
        </w:p>
      </w:sdtContent>
    </w:sdt>
    <w:p w:rsidR="00AF30DD" w:rsidP="00AF30DD" w:rsidRDefault="000156D9" w14:paraId="0995A424" w14:textId="77777777">
      <w:pPr>
        <w:pStyle w:val="Rubrik1"/>
      </w:pPr>
      <w:bookmarkStart w:name="MotionsStart" w:id="0"/>
      <w:bookmarkEnd w:id="0"/>
      <w:r>
        <w:lastRenderedPageBreak/>
        <w:t>Motivering</w:t>
      </w:r>
    </w:p>
    <w:p w:rsidR="00781428" w:rsidP="00781428" w:rsidRDefault="001C074F" w14:paraId="0995A425" w14:textId="61BFB24F">
      <w:pPr>
        <w:pStyle w:val="Normalutanindragellerluft"/>
      </w:pPr>
      <w:r>
        <w:t xml:space="preserve">Sverige har under Centerpartiets tid vid </w:t>
      </w:r>
      <w:r w:rsidR="003A22CC">
        <w:t>it</w:t>
      </w:r>
      <w:r>
        <w:t>-ministerposten tagit stora kliv framåt när det gäller digitalisering av Sverige. Bredbandssatsningarna</w:t>
      </w:r>
      <w:r w:rsidR="008B215D">
        <w:t xml:space="preserve"> </w:t>
      </w:r>
      <w:r w:rsidR="00781428">
        <w:t>var större än någonsin tidigare och för att tillvarata digitaliseringens möjligheter</w:t>
      </w:r>
      <w:r>
        <w:t xml:space="preserve"> tillsatte</w:t>
      </w:r>
      <w:r w:rsidR="00781428">
        <w:t>s</w:t>
      </w:r>
      <w:r>
        <w:t xml:space="preserve"> en digitaliserings</w:t>
      </w:r>
      <w:r w:rsidR="008B215D">
        <w:t>kommission</w:t>
      </w:r>
      <w:r w:rsidR="00781428">
        <w:t xml:space="preserve">. </w:t>
      </w:r>
      <w:r w:rsidR="008B215D">
        <w:t>Men det räcker inte. S</w:t>
      </w:r>
      <w:r w:rsidRPr="008B215D" w:rsidR="008B215D">
        <w:t xml:space="preserve">verige ska vara det land som bäst tar tillvara de möjligheter som följer av digitaliseringen. </w:t>
      </w:r>
      <w:r w:rsidR="008B215D">
        <w:t>Signalerna från politiken måste därför vara tydliga</w:t>
      </w:r>
      <w:r w:rsidR="00781428">
        <w:t>, både gentemot företag och offentliga verksamheter.</w:t>
      </w:r>
    </w:p>
    <w:p w:rsidR="00781428" w:rsidP="00781428" w:rsidRDefault="00781428" w14:paraId="0995A426" w14:textId="77777777"/>
    <w:p w:rsidRPr="00A95C06" w:rsidR="00781428" w:rsidP="00A95C06" w:rsidRDefault="00781428" w14:paraId="0995A427" w14:textId="77777777">
      <w:pPr>
        <w:ind w:firstLine="0"/>
        <w:rPr>
          <w:b/>
        </w:rPr>
      </w:pPr>
      <w:r w:rsidRPr="00A95C06">
        <w:rPr>
          <w:b/>
        </w:rPr>
        <w:t>Digitalisering av offentliga verksamheter</w:t>
      </w:r>
    </w:p>
    <w:p w:rsidR="00781428" w:rsidP="00781428" w:rsidRDefault="00781428" w14:paraId="0995A428" w14:textId="3342B07F">
      <w:pPr>
        <w:ind w:firstLine="0"/>
      </w:pPr>
      <w:r>
        <w:t>På mång</w:t>
      </w:r>
      <w:r w:rsidR="003A22CC">
        <w:t xml:space="preserve">a håll i Sverige finns en god </w:t>
      </w:r>
      <w:proofErr w:type="spellStart"/>
      <w:r w:rsidR="003A22CC">
        <w:t>it</w:t>
      </w:r>
      <w:r>
        <w:t>-infrastruktur</w:t>
      </w:r>
      <w:proofErr w:type="spellEnd"/>
      <w:r>
        <w:t xml:space="preserve">, men det offentliga har ännu inte riktigt tagit steget fullt ut att använda sig av dessa möjligheter. </w:t>
      </w:r>
      <w:r w:rsidRPr="00781428">
        <w:t xml:space="preserve">Det innebär både </w:t>
      </w:r>
      <w:r>
        <w:t>en dyrare verksamhet fö</w:t>
      </w:r>
      <w:r w:rsidRPr="00781428">
        <w:t xml:space="preserve">r det offentliga, en sämre service för medborgarna och att Sveriges näringsliv förlorar kampen mot företag från andra länder för att de inte har en hemmamarknad i framkant. </w:t>
      </w:r>
      <w:r>
        <w:t xml:space="preserve">Därför måste det offentliga ta steg framåt. </w:t>
      </w:r>
      <w:r w:rsidR="000078F6">
        <w:t xml:space="preserve">Därför behövs en </w:t>
      </w:r>
      <w:r>
        <w:t xml:space="preserve">strategi för digitalisering inom </w:t>
      </w:r>
      <w:r w:rsidR="000078F6">
        <w:t xml:space="preserve">utbildning respektive inom </w:t>
      </w:r>
      <w:r>
        <w:t xml:space="preserve">vården. Det behövs också en översyn av lagstiftning som idag hindrar utvecklingen inom utbildning och vård. </w:t>
      </w:r>
      <w:r w:rsidR="00A95C06">
        <w:t>Exempelvis bör f</w:t>
      </w:r>
      <w:r>
        <w:t xml:space="preserve">järrundervisning tillåtas inom fler relevanta ämnen, </w:t>
      </w:r>
      <w:r w:rsidR="00A95C06">
        <w:t>och det bör också vara möjligt att anordna fjärrundervisning på entreprenad.</w:t>
      </w:r>
    </w:p>
    <w:p w:rsidR="00BC5BF7" w:rsidP="00781428" w:rsidRDefault="00BC5BF7" w14:paraId="0995A429" w14:textId="77777777">
      <w:pPr>
        <w:ind w:firstLine="0"/>
      </w:pPr>
    </w:p>
    <w:p w:rsidR="00F65365" w:rsidP="00781428" w:rsidRDefault="00781428" w14:paraId="0995A42A" w14:textId="22D37210">
      <w:pPr>
        <w:ind w:firstLine="0"/>
      </w:pPr>
      <w:r>
        <w:t>Ett ann</w:t>
      </w:r>
      <w:r w:rsidR="003A22CC">
        <w:t>at hinder för utvecklingen av it</w:t>
      </w:r>
      <w:r>
        <w:t xml:space="preserve"> inom offentliga verksamheter, vid sidan av lagstiftning, är attityder och kunskapsbrister bland tjänstemän och personal. Genom </w:t>
      </w:r>
      <w:r w:rsidR="003A22CC">
        <w:t>att i högre utsträckning göra it</w:t>
      </w:r>
      <w:r>
        <w:t xml:space="preserve"> en del av utbildningar inom vård och utbildning</w:t>
      </w:r>
      <w:r w:rsidR="003A22CC">
        <w:t xml:space="preserve"> bör it</w:t>
      </w:r>
      <w:r w:rsidR="00F65365">
        <w:t xml:space="preserve"> bli en allt mer integrerad del av dessa yrkeskårers verksamhet.</w:t>
      </w:r>
    </w:p>
    <w:p w:rsidR="00BC5BF7" w:rsidP="00781428" w:rsidRDefault="00BC5BF7" w14:paraId="0995A42B" w14:textId="77777777">
      <w:pPr>
        <w:ind w:firstLine="0"/>
      </w:pPr>
    </w:p>
    <w:p w:rsidR="00BC5BF7" w:rsidP="00781428" w:rsidRDefault="003A22CC" w14:paraId="0995A42C" w14:textId="688C8D8E">
      <w:pPr>
        <w:ind w:firstLine="0"/>
      </w:pPr>
      <w:r>
        <w:t xml:space="preserve">Vi ser också exempel på många </w:t>
      </w:r>
      <w:proofErr w:type="spellStart"/>
      <w:r>
        <w:t>it</w:t>
      </w:r>
      <w:r w:rsidR="00F65365">
        <w:t>-satsningar</w:t>
      </w:r>
      <w:proofErr w:type="spellEnd"/>
      <w:r w:rsidR="00F65365">
        <w:t xml:space="preserve"> i det offentliga</w:t>
      </w:r>
      <w:r w:rsidR="00A95C06">
        <w:t xml:space="preserve"> som inte går som planerat. Det innebär att stora resurser</w:t>
      </w:r>
      <w:r w:rsidR="00781428">
        <w:t xml:space="preserve"> </w:t>
      </w:r>
      <w:r w:rsidR="00A95C06">
        <w:t xml:space="preserve">satsas till ingen eller ringa nytta. Därför bör en nationell </w:t>
      </w:r>
      <w:r>
        <w:t>it</w:t>
      </w:r>
      <w:r w:rsidRPr="009470FB" w:rsidR="00A95C06">
        <w:t xml:space="preserve">-haverikommission </w:t>
      </w:r>
      <w:r w:rsidR="00A95C06">
        <w:t xml:space="preserve">tillsättas </w:t>
      </w:r>
      <w:r w:rsidRPr="009470FB" w:rsidR="00A95C06">
        <w:t>för att</w:t>
      </w:r>
      <w:r w:rsidR="00A95C06">
        <w:t xml:space="preserve"> bättre utvärdera och dra lärdomar av offentliga satsningar</w:t>
      </w:r>
      <w:r w:rsidRPr="009470FB" w:rsidR="00A95C06">
        <w:t xml:space="preserve"> i</w:t>
      </w:r>
      <w:r w:rsidR="00A95C06">
        <w:t>nom</w:t>
      </w:r>
      <w:r>
        <w:t xml:space="preserve"> it</w:t>
      </w:r>
      <w:r w:rsidR="00A95C06">
        <w:t>.</w:t>
      </w:r>
    </w:p>
    <w:p w:rsidR="00BC5BF7" w:rsidP="00781428" w:rsidRDefault="00BC5BF7" w14:paraId="0995A42D" w14:textId="77777777">
      <w:pPr>
        <w:ind w:firstLine="0"/>
      </w:pPr>
    </w:p>
    <w:p w:rsidRPr="00781428" w:rsidR="00781428" w:rsidP="00781428" w:rsidRDefault="00F65365" w14:paraId="0995A42E" w14:textId="2569A0B1">
      <w:pPr>
        <w:ind w:firstLine="0"/>
      </w:pPr>
      <w:r>
        <w:t xml:space="preserve">En tydlig digital agenda inom det offentliga torde också </w:t>
      </w:r>
      <w:r w:rsidR="00781428">
        <w:t>driva på utvecklin</w:t>
      </w:r>
      <w:r w:rsidR="003A22CC">
        <w:t xml:space="preserve">gen i de områden i landet där </w:t>
      </w:r>
      <w:proofErr w:type="spellStart"/>
      <w:r w:rsidR="003A22CC">
        <w:t>it</w:t>
      </w:r>
      <w:r w:rsidR="00781428">
        <w:t>-infrastrukturen</w:t>
      </w:r>
      <w:proofErr w:type="spellEnd"/>
      <w:r w:rsidR="00781428">
        <w:t xml:space="preserve"> är bristfällig. För att ytterligare stärka tillgången ti</w:t>
      </w:r>
      <w:r w:rsidR="003A22CC">
        <w:t>ll bredband i hela landet bör it</w:t>
      </w:r>
      <w:r w:rsidR="00781428">
        <w:t xml:space="preserve"> ses som ett femte transportslag och </w:t>
      </w:r>
      <w:r>
        <w:t>jämställas</w:t>
      </w:r>
      <w:r w:rsidR="00781428">
        <w:t xml:space="preserve"> med</w:t>
      </w:r>
      <w:r>
        <w:t xml:space="preserve"> satsningar på</w:t>
      </w:r>
      <w:r w:rsidR="00781428">
        <w:t xml:space="preserve"> väg, järnväg, sjöfart och flyg.</w:t>
      </w:r>
      <w:r>
        <w:t xml:space="preserve"> Det är dessutom viktigt att digitaliseringen får en framskjuten plats i utvecklingen av landsbygd och glesbygd, då tillgången till internet ger helt nya möjligheter när det gäller att </w:t>
      </w:r>
      <w:r w:rsidRPr="00F65365">
        <w:t xml:space="preserve">bibehålla och höja kulturstandard, </w:t>
      </w:r>
      <w:r>
        <w:t>kommunalservice, skola etc</w:t>
      </w:r>
      <w:r w:rsidR="003A22CC">
        <w:t>.</w:t>
      </w:r>
      <w:r>
        <w:t xml:space="preserve"> i glesby</w:t>
      </w:r>
      <w:r w:rsidRPr="00F65365">
        <w:t>g</w:t>
      </w:r>
      <w:r>
        <w:t xml:space="preserve">den. </w:t>
      </w:r>
    </w:p>
    <w:p w:rsidR="00781428" w:rsidP="00781428" w:rsidRDefault="00781428" w14:paraId="0995A42F" w14:textId="77777777">
      <w:pPr>
        <w:pStyle w:val="Normalutanindragellerluft"/>
      </w:pPr>
    </w:p>
    <w:p w:rsidRPr="00A95C06" w:rsidR="00781428" w:rsidP="00781428" w:rsidRDefault="003A22CC" w14:paraId="0995A430" w14:textId="0A4D26A9">
      <w:pPr>
        <w:pStyle w:val="Normalutanindragellerluft"/>
        <w:rPr>
          <w:b/>
        </w:rPr>
      </w:pPr>
      <w:r>
        <w:rPr>
          <w:b/>
        </w:rPr>
        <w:t>Underlätta för företag inom it</w:t>
      </w:r>
      <w:bookmarkStart w:name="_GoBack" w:id="1"/>
      <w:bookmarkEnd w:id="1"/>
      <w:r w:rsidRPr="00A95C06" w:rsidR="00F65365">
        <w:rPr>
          <w:b/>
        </w:rPr>
        <w:t>-sektorn</w:t>
      </w:r>
    </w:p>
    <w:p w:rsidR="00F65365" w:rsidP="00F65365" w:rsidRDefault="00F65365" w14:paraId="0995A431" w14:textId="77777777">
      <w:pPr>
        <w:ind w:firstLine="0"/>
      </w:pPr>
      <w:r>
        <w:t xml:space="preserve">För att ge barn och ungdomar verktyg att hantera en alltmer digitaliserad omvärld bör programmering bli en del av grundskoleutbildningen. </w:t>
      </w:r>
      <w:proofErr w:type="spellStart"/>
      <w:r>
        <w:t>Empowerment</w:t>
      </w:r>
      <w:proofErr w:type="spellEnd"/>
      <w:r>
        <w:t xml:space="preserve"> genom programmering om man så vill. Dessutom torde detta vara ett viktigt steg i att öka jämställdheten i en idag mansdominerad sektor.</w:t>
      </w:r>
    </w:p>
    <w:p w:rsidRPr="00F65365" w:rsidR="00F65365" w:rsidP="00F65365" w:rsidRDefault="00F65365" w14:paraId="0995A432" w14:textId="77777777">
      <w:pPr>
        <w:ind w:firstLine="0"/>
      </w:pPr>
      <w:r>
        <w:t>Vi ser även på företagssidan att lagstiftningen inte riktigt hinner med den snabba utveckling som sker kopplat till digitaliseringens affärsmöjligheter. Därför är det viktigt att uppdatera lagstiftning kring exempelvis arbetsrätt</w:t>
      </w:r>
      <w:r w:rsidR="00BC5BF7">
        <w:t>, upphovsrätt</w:t>
      </w:r>
      <w:r>
        <w:t xml:space="preserve"> och skatter för att </w:t>
      </w:r>
      <w:r w:rsidR="00A95C06">
        <w:t xml:space="preserve">både småföretagare och övrigt näringsliv ska ha möjlighet att utvecklas till sin fulla potential. </w:t>
      </w:r>
    </w:p>
    <w:p w:rsidR="00781428" w:rsidP="00781428" w:rsidRDefault="00781428" w14:paraId="0995A433" w14:textId="77777777">
      <w:pPr>
        <w:pStyle w:val="Normalutanindragellerluft"/>
        <w:rPr>
          <w:i/>
        </w:rPr>
      </w:pPr>
    </w:p>
    <w:p w:rsidR="00781428" w:rsidP="00781428" w:rsidRDefault="00781428" w14:paraId="0995A434" w14:textId="77777777">
      <w:pPr>
        <w:pStyle w:val="Normalutanindragellerluft"/>
        <w:rPr>
          <w:i/>
        </w:rPr>
      </w:pPr>
    </w:p>
    <w:p w:rsidR="00781428" w:rsidP="00781428" w:rsidRDefault="00781428" w14:paraId="0995A435" w14:textId="77777777">
      <w:pPr>
        <w:pStyle w:val="Normalutanindragellerluft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8A6DBF408CC4F438F849FF05887E909"/>
        </w:placeholder>
        <w15:appearance w15:val="hidden"/>
      </w:sdtPr>
      <w:sdtEndPr/>
      <w:sdtContent>
        <w:p w:rsidRPr="00ED19F0" w:rsidR="00865E70" w:rsidP="00C61F72" w:rsidRDefault="003A22CC" w14:paraId="0995A4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6A3C" w:rsidRDefault="00166A3C" w14:paraId="0995A43A" w14:textId="77777777"/>
    <w:sectPr w:rsidR="00166A3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5A43C" w14:textId="77777777" w:rsidR="00CB2164" w:rsidRDefault="00CB2164" w:rsidP="000C1CAD">
      <w:pPr>
        <w:spacing w:line="240" w:lineRule="auto"/>
      </w:pPr>
      <w:r>
        <w:separator/>
      </w:r>
    </w:p>
  </w:endnote>
  <w:endnote w:type="continuationSeparator" w:id="0">
    <w:p w14:paraId="0995A43D" w14:textId="77777777" w:rsidR="00CB2164" w:rsidRDefault="00CB21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A4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A22C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A448" w14:textId="77777777" w:rsidR="006B5CA5" w:rsidRDefault="006B5CA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5A43A" w14:textId="77777777" w:rsidR="00CB2164" w:rsidRDefault="00CB2164" w:rsidP="000C1CAD">
      <w:pPr>
        <w:spacing w:line="240" w:lineRule="auto"/>
      </w:pPr>
      <w:r>
        <w:separator/>
      </w:r>
    </w:p>
  </w:footnote>
  <w:footnote w:type="continuationSeparator" w:id="0">
    <w:p w14:paraId="0995A43B" w14:textId="77777777" w:rsidR="00CB2164" w:rsidRDefault="00CB21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995A4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A22CC" w14:paraId="0995A4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:2441</w:t>
        </w:r>
      </w:sdtContent>
    </w:sdt>
  </w:p>
  <w:p w:rsidR="00A42228" w:rsidP="00283E0F" w:rsidRDefault="003A22CC" w14:paraId="0995A4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748FD" w14:paraId="0995A446" w14:textId="6D59CC92">
        <w:pPr>
          <w:pStyle w:val="FSHRub2"/>
        </w:pPr>
        <w:r>
          <w:t xml:space="preserve">Digitalisering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995A4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C074F"/>
    <w:rsid w:val="00003CCB"/>
    <w:rsid w:val="00006BF0"/>
    <w:rsid w:val="000078F6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6A3C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074F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0C22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0AEF"/>
    <w:rsid w:val="003910EE"/>
    <w:rsid w:val="003934D0"/>
    <w:rsid w:val="00394AAE"/>
    <w:rsid w:val="00395026"/>
    <w:rsid w:val="00396398"/>
    <w:rsid w:val="00396C72"/>
    <w:rsid w:val="00397D42"/>
    <w:rsid w:val="003A22CC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2741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2AF6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051"/>
    <w:rsid w:val="004F08B5"/>
    <w:rsid w:val="004F2C12"/>
    <w:rsid w:val="004F40B0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F8A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5CA5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1428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15D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148F"/>
    <w:rsid w:val="00942AA1"/>
    <w:rsid w:val="00943898"/>
    <w:rsid w:val="009470FB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08B3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0FC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C06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8FD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BF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592B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478CD"/>
    <w:rsid w:val="00C51FE8"/>
    <w:rsid w:val="00C529B7"/>
    <w:rsid w:val="00C536E8"/>
    <w:rsid w:val="00C53BDA"/>
    <w:rsid w:val="00C5786A"/>
    <w:rsid w:val="00C57A48"/>
    <w:rsid w:val="00C57C2E"/>
    <w:rsid w:val="00C60742"/>
    <w:rsid w:val="00C61F7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2164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0766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69C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5B44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365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3FA4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95A41B"/>
  <w15:chartTrackingRefBased/>
  <w15:docId w15:val="{F2DA3701-4561-4239-ADCC-FE9A98D1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94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B6ED90B1874C94ACBFDFC6D582B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F641E-AB03-48A6-9BF2-50E5B5FA25B6}"/>
      </w:docPartPr>
      <w:docPartBody>
        <w:p w:rsidR="004D5EE0" w:rsidRDefault="00EA19FE">
          <w:pPr>
            <w:pStyle w:val="98B6ED90B1874C94ACBFDFC6D582BA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A6DBF408CC4F438F849FF05887E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3D31D-1ACD-423C-A48A-2F64AC047430}"/>
      </w:docPartPr>
      <w:docPartBody>
        <w:p w:rsidR="004D5EE0" w:rsidRDefault="00EA19FE">
          <w:pPr>
            <w:pStyle w:val="F8A6DBF408CC4F438F849FF05887E9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FE"/>
    <w:rsid w:val="000164B4"/>
    <w:rsid w:val="00440C65"/>
    <w:rsid w:val="004D5EE0"/>
    <w:rsid w:val="004E06F5"/>
    <w:rsid w:val="00E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B6ED90B1874C94ACBFDFC6D582BA87">
    <w:name w:val="98B6ED90B1874C94ACBFDFC6D582BA87"/>
  </w:style>
  <w:style w:type="paragraph" w:customStyle="1" w:styleId="B582CC9233AE48A78F1C8C8344E0DEB1">
    <w:name w:val="B582CC9233AE48A78F1C8C8344E0DEB1"/>
  </w:style>
  <w:style w:type="paragraph" w:customStyle="1" w:styleId="F8A6DBF408CC4F438F849FF05887E909">
    <w:name w:val="F8A6DBF408CC4F438F849FF05887E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5563</RubrikLookup>
    <MotionGuid xmlns="00d11361-0b92-4bae-a181-288d6a55b763">ba4377a5-b5c4-4e2a-8cb7-3b9d58da3102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080D-33A0-434B-A1EB-5EDE2F7F2E90}"/>
</file>

<file path=customXml/itemProps2.xml><?xml version="1.0" encoding="utf-8"?>
<ds:datastoreItem xmlns:ds="http://schemas.openxmlformats.org/officeDocument/2006/customXml" ds:itemID="{9F56D7A5-5A62-47E6-B1FB-478E55739D1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EFC1574-6759-4FB3-9465-8EDF3DE7CB17}"/>
</file>

<file path=customXml/itemProps5.xml><?xml version="1.0" encoding="utf-8"?>
<ds:datastoreItem xmlns:ds="http://schemas.openxmlformats.org/officeDocument/2006/customXml" ds:itemID="{D5A74310-2310-4808-9485-4D27F5DB608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22</TotalTime>
  <Pages>3</Pages>
  <Words>724</Words>
  <Characters>4187</Characters>
  <Application>Microsoft Office Word</Application>
  <DocSecurity>0</DocSecurity>
  <Lines>82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201516C3 Digitalisering   för Sverige  i tiden</vt:lpstr>
      <vt:lpstr/>
    </vt:vector>
  </TitlesOfParts>
  <Company>Sveriges riksdag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201516C3 Digitalisering   för Sverige  i tiden</dc:title>
  <dc:subject/>
  <dc:creator>Kristina Yngwe</dc:creator>
  <cp:keywords/>
  <dc:description/>
  <cp:lastModifiedBy>Susanne Andersson</cp:lastModifiedBy>
  <cp:revision>11</cp:revision>
  <cp:lastPrinted>2015-10-02T15:16:00Z</cp:lastPrinted>
  <dcterms:created xsi:type="dcterms:W3CDTF">2015-10-01T12:33:00Z</dcterms:created>
  <dcterms:modified xsi:type="dcterms:W3CDTF">2016-11-14T11:49:00Z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*5A0ACBF94CA8B*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https://filur.riksdagen.se/drop/DropOffLibrary/5A0ACBF94CA8B.docx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