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3256E" w:rsidP="00302736">
      <w:pPr>
        <w:pStyle w:val="Title"/>
      </w:pPr>
      <w:bookmarkStart w:id="0" w:name="Start"/>
      <w:bookmarkEnd w:id="0"/>
      <w:r>
        <w:t xml:space="preserve">Svar på fråga 2020/21:3352 av </w:t>
      </w:r>
      <w:sdt>
        <w:sdtPr>
          <w:alias w:val="Frågeställare"/>
          <w:tag w:val="delete"/>
          <w:id w:val="-211816850"/>
          <w:placeholder>
            <w:docPart w:val="153461DA90E7451CAA261021D9DF5C81"/>
          </w:placeholder>
          <w:dataBinding w:xpath="/ns0:DocumentInfo[1]/ns0:BaseInfo[1]/ns0:Extra3[1]" w:storeItemID="{51AD8ACF-0044-4686-BC74-1BDF4D41043A}" w:prefixMappings="xmlns:ns0='http://lp/documentinfo/RK' "/>
          <w:text/>
        </w:sdtPr>
        <w:sdtContent>
          <w:r w:rsidR="00A510A8"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053E004C8EE49659CA7D285D1811343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Behandlingen av våra äldre</w:t>
      </w:r>
    </w:p>
    <w:p w:rsidR="00144670" w:rsidP="00144670">
      <w:pPr>
        <w:pStyle w:val="BodyText"/>
      </w:pPr>
      <w:sdt>
        <w:sdtPr>
          <w:alias w:val="Frågeställare"/>
          <w:tag w:val="delete"/>
          <w:id w:val="-1635256365"/>
          <w:placeholder>
            <w:docPart w:val="6DA84B391273484FBAB8792FBB37BAB8"/>
          </w:placeholder>
          <w:dataBinding w:xpath="/ns0:DocumentInfo[1]/ns0:BaseInfo[1]/ns0:Extra3[1]" w:storeItemID="{51AD8ACF-0044-4686-BC74-1BDF4D41043A}" w:prefixMappings="xmlns:ns0='http://lp/documentinfo/RK' "/>
          <w:text/>
        </w:sdtPr>
        <w:sdtContent>
          <w:r w:rsidR="00A510A8">
            <w:t>Björn Söder</w:t>
          </w:r>
        </w:sdtContent>
      </w:sdt>
      <w:r>
        <w:t xml:space="preserve"> har frågat mig om jag avser att vidta några särskilda åtgärder med anledning av hur våra äldre behandlas inom äldreomsorgen i Sverige i dag</w:t>
      </w:r>
      <w:r w:rsidR="00170EDC">
        <w:t>.</w:t>
      </w:r>
    </w:p>
    <w:p w:rsidR="00706230" w:rsidP="00144670">
      <w:pPr>
        <w:pStyle w:val="BodyText"/>
      </w:pPr>
      <w:r w:rsidRPr="00B87486">
        <w:t>Inledningsvis vill jag framhålla och understryka att alla människor</w:t>
      </w:r>
      <w:r w:rsidRPr="00671DBF">
        <w:t xml:space="preserve"> </w:t>
      </w:r>
      <w:r>
        <w:t xml:space="preserve">med äldreomsorg </w:t>
      </w:r>
      <w:r w:rsidRPr="00B87486">
        <w:t>har</w:t>
      </w:r>
      <w:r>
        <w:t xml:space="preserve"> </w:t>
      </w:r>
      <w:r w:rsidRPr="00B87486">
        <w:t xml:space="preserve">rätt till en </w:t>
      </w:r>
      <w:r>
        <w:t>äldreomsorg av god kvalitet</w:t>
      </w:r>
      <w:r w:rsidR="004963CB">
        <w:t xml:space="preserve">. Generellt sett håller den svenska </w:t>
      </w:r>
      <w:r w:rsidR="006E124A">
        <w:t>äldreomsorgen en hög kvalitet</w:t>
      </w:r>
      <w:r>
        <w:t xml:space="preserve">. </w:t>
      </w:r>
      <w:r w:rsidR="004963CB">
        <w:t>Det är många vård- och om</w:t>
      </w:r>
      <w:r w:rsidR="00916623">
        <w:softHyphen/>
      </w:r>
      <w:r w:rsidR="004963CB">
        <w:t xml:space="preserve">sorgsgivare </w:t>
      </w:r>
      <w:r w:rsidR="000124FA">
        <w:t>som</w:t>
      </w:r>
      <w:r w:rsidRPr="000124FA" w:rsidR="000124FA">
        <w:t xml:space="preserve"> bedriver ett bra arbete med äldreomsorg</w:t>
      </w:r>
      <w:r w:rsidR="000124FA">
        <w:t xml:space="preserve">en och många äldre som enligt brukarundersökningar är nöjda med </w:t>
      </w:r>
      <w:r>
        <w:t>sin äldreomsorg.</w:t>
      </w:r>
      <w:r w:rsidR="004963CB">
        <w:t xml:space="preserve"> </w:t>
      </w:r>
      <w:r w:rsidR="00E151FE">
        <w:t>D</w:t>
      </w:r>
      <w:r w:rsidR="00B60C3D">
        <w:t xml:space="preserve">et innebär inte att </w:t>
      </w:r>
      <w:r w:rsidR="00B97AC7">
        <w:t xml:space="preserve">den </w:t>
      </w:r>
      <w:r w:rsidR="00D22972">
        <w:t xml:space="preserve">inte kan bli bättre. </w:t>
      </w:r>
      <w:r w:rsidR="00662491">
        <w:t xml:space="preserve">Allvarliga fall och händelser </w:t>
      </w:r>
      <w:r w:rsidR="00B60C3D">
        <w:t xml:space="preserve">liknande denna kan </w:t>
      </w:r>
      <w:r w:rsidR="00662491">
        <w:t xml:space="preserve">naturligtvis </w:t>
      </w:r>
      <w:r w:rsidR="00B60C3D">
        <w:t>aldrig accepteras.</w:t>
      </w:r>
      <w:r w:rsidR="00662491">
        <w:t xml:space="preserve"> </w:t>
      </w:r>
      <w:r w:rsidR="00F032C3">
        <w:t xml:space="preserve">Insatser inom äldreomsorgen ska präglas av respekt för den enskildes självbestämmanden, integritet, trygghet och värdighet. </w:t>
      </w:r>
    </w:p>
    <w:p w:rsidR="00E52F9C" w:rsidP="001C7DC6">
      <w:pPr>
        <w:pStyle w:val="BodyText"/>
      </w:pPr>
      <w:r>
        <w:t>Det är regeringens uppfattning att e</w:t>
      </w:r>
      <w:r w:rsidR="00D22972">
        <w:t>n äldreomsorg</w:t>
      </w:r>
      <w:r w:rsidR="007B2153">
        <w:t xml:space="preserve"> </w:t>
      </w:r>
      <w:r>
        <w:t xml:space="preserve">av </w:t>
      </w:r>
      <w:r w:rsidR="00B60C3D">
        <w:t xml:space="preserve">god kvalitet förutsätter </w:t>
      </w:r>
      <w:r w:rsidR="00382FB2">
        <w:t xml:space="preserve">tillgång till </w:t>
      </w:r>
      <w:r w:rsidR="007B2153">
        <w:t>kompetent personal</w:t>
      </w:r>
      <w:r w:rsidR="00382FB2">
        <w:t xml:space="preserve"> </w:t>
      </w:r>
      <w:r w:rsidR="0047773F">
        <w:t>med</w:t>
      </w:r>
      <w:r w:rsidR="00382FB2">
        <w:t xml:space="preserve"> </w:t>
      </w:r>
      <w:r w:rsidR="00B47368">
        <w:t>förutsättningar</w:t>
      </w:r>
      <w:r w:rsidR="00382FB2">
        <w:t xml:space="preserve"> </w:t>
      </w:r>
      <w:r w:rsidR="00086145">
        <w:t xml:space="preserve">att utföra ett gott arbete. </w:t>
      </w:r>
      <w:r w:rsidR="00234AE3">
        <w:t>Inte minst</w:t>
      </w:r>
      <w:r w:rsidR="0047773F">
        <w:t xml:space="preserve"> är</w:t>
      </w:r>
      <w:r w:rsidR="00234AE3">
        <w:t xml:space="preserve"> kompetensen hos undersköterskor viktig för att kvalitet och säkerhet inom vården och omsorgen av äldre ska kunna upprätthållas</w:t>
      </w:r>
      <w:r w:rsidR="00D22972">
        <w:t xml:space="preserve"> och förbättras ytterligare</w:t>
      </w:r>
      <w:r w:rsidR="00234AE3">
        <w:t>.</w:t>
      </w:r>
      <w:r>
        <w:t xml:space="preserve"> F</w:t>
      </w:r>
      <w:r w:rsidRPr="00641DCC" w:rsidR="00641DCC">
        <w:t>ler anställda med rätt kompetens, färre tidsbegränsat anställda och fler heltidsanställda, kommer att bidra till att stärka äldreom</w:t>
      </w:r>
      <w:r w:rsidR="00916623">
        <w:softHyphen/>
      </w:r>
      <w:r w:rsidRPr="00641DCC" w:rsidR="00641DCC">
        <w:t xml:space="preserve">sorgen. </w:t>
      </w:r>
    </w:p>
    <w:p w:rsidR="00086145" w:rsidP="001C7DC6">
      <w:pPr>
        <w:pStyle w:val="BodyText"/>
      </w:pPr>
      <w:r>
        <w:t>F</w:t>
      </w:r>
      <w:r>
        <w:t>ör att</w:t>
      </w:r>
      <w:r w:rsidR="00ED183F">
        <w:t xml:space="preserve"> höja kompetensen inom </w:t>
      </w:r>
      <w:r w:rsidR="007B5098">
        <w:t xml:space="preserve">den kommunalt finansierade </w:t>
      </w:r>
      <w:r w:rsidR="00ED183F">
        <w:t xml:space="preserve">vården och omsorgen om äldre </w:t>
      </w:r>
      <w:r w:rsidR="00B97AC7">
        <w:t xml:space="preserve">ytterligare </w:t>
      </w:r>
      <w:r w:rsidR="00ED183F">
        <w:t>har regeringen genom satsningen äldreom</w:t>
      </w:r>
      <w:r w:rsidR="00916623">
        <w:softHyphen/>
      </w:r>
      <w:r w:rsidR="00ED183F">
        <w:t>sorgslyftet</w:t>
      </w:r>
      <w:r>
        <w:t xml:space="preserve"> åstadkomm</w:t>
      </w:r>
      <w:r w:rsidR="007B5098">
        <w:t xml:space="preserve">it en möjlighet för </w:t>
      </w:r>
      <w:r w:rsidRPr="00ED183F" w:rsidR="007B5098">
        <w:t xml:space="preserve">ny och befintlig </w:t>
      </w:r>
      <w:r w:rsidR="007B5098">
        <w:t xml:space="preserve">personal </w:t>
      </w:r>
      <w:r w:rsidRPr="00ED183F" w:rsidR="007B5098">
        <w:t xml:space="preserve">att utbilda sig på </w:t>
      </w:r>
      <w:r w:rsidR="007B5098">
        <w:t xml:space="preserve">betald </w:t>
      </w:r>
      <w:r w:rsidRPr="00ED183F" w:rsidR="007B5098">
        <w:t>arbetstid</w:t>
      </w:r>
      <w:r w:rsidR="007B5098">
        <w:t xml:space="preserve">. </w:t>
      </w:r>
      <w:r w:rsidR="001C7DC6">
        <w:t xml:space="preserve">Regeringen </w:t>
      </w:r>
      <w:r w:rsidR="00234AE3">
        <w:t xml:space="preserve">anser </w:t>
      </w:r>
      <w:r w:rsidR="001C7DC6">
        <w:t>ocks</w:t>
      </w:r>
      <w:r w:rsidR="00234AE3">
        <w:t xml:space="preserve">å </w:t>
      </w:r>
      <w:r w:rsidR="001C7DC6">
        <w:t xml:space="preserve">att kompetensen hos </w:t>
      </w:r>
      <w:r w:rsidR="001C7DC6">
        <w:t>undersköterskor behöver säkerställas</w:t>
      </w:r>
      <w:r w:rsidR="00780E8D">
        <w:t>. B</w:t>
      </w:r>
      <w:r w:rsidR="001C7DC6">
        <w:t>eslut</w:t>
      </w:r>
      <w:r w:rsidR="00780E8D">
        <w:t>et om</w:t>
      </w:r>
      <w:r w:rsidR="001C7DC6">
        <w:t xml:space="preserve"> att yrket </w:t>
      </w:r>
      <w:r w:rsidR="00234AE3">
        <w:t xml:space="preserve">undersköterska </w:t>
      </w:r>
      <w:r w:rsidR="001C7DC6">
        <w:t>ska ha en skyddad yrkestitel</w:t>
      </w:r>
      <w:r w:rsidR="00780E8D">
        <w:t xml:space="preserve"> </w:t>
      </w:r>
      <w:r w:rsidR="00234AE3">
        <w:t xml:space="preserve">träder </w:t>
      </w:r>
      <w:r w:rsidR="00F032C3">
        <w:t xml:space="preserve">därför </w:t>
      </w:r>
      <w:r w:rsidR="00234AE3">
        <w:t>i kraft d</w:t>
      </w:r>
      <w:r w:rsidR="00121204">
        <w:t>en 1 juli 2023</w:t>
      </w:r>
      <w:r w:rsidR="00234AE3">
        <w:t xml:space="preserve">. </w:t>
      </w:r>
      <w:r w:rsidR="001C7DC6">
        <w:t>Genom regleringen tydliggörs vilken kompetens en person med titeln undersköterska har, vilket ska bidra till trygghet för patienter, brukare och anhöriga</w:t>
      </w:r>
      <w:r w:rsidR="006408C1">
        <w:t xml:space="preserve">. </w:t>
      </w:r>
    </w:p>
    <w:p w:rsidR="00821FBD" w:rsidP="00821FBD">
      <w:pPr>
        <w:pStyle w:val="BodyText"/>
      </w:pPr>
      <w:r>
        <w:t xml:space="preserve">I slutet av förra året </w:t>
      </w:r>
      <w:r>
        <w:t>tillsatte regeringen</w:t>
      </w:r>
      <w:r>
        <w:t xml:space="preserve"> även</w:t>
      </w:r>
      <w:r>
        <w:t xml:space="preserve"> en utredning med uppdrag att föreslå en äldreomsorgslag. Syftet är att ge äldreomsorgen ett tydligare </w:t>
      </w:r>
      <w:r w:rsidR="009C4679">
        <w:t xml:space="preserve">lagreglerat </w:t>
      </w:r>
      <w:r>
        <w:t>uppdrag och innehåll och att åstadkomma långsiktiga förutsätt</w:t>
      </w:r>
      <w:r w:rsidR="00916623">
        <w:softHyphen/>
      </w:r>
      <w:r>
        <w:t>ningar. På så sätt ska lagen understödja och bidra till att kvaliteten i äldre</w:t>
      </w:r>
      <w:r w:rsidR="00916623">
        <w:softHyphen/>
      </w:r>
      <w:r>
        <w:t>omsorgen höjs. I uppdraget ingår också att föreslå bestämmelser som reglerar en ordning för en nationell omsorgsplan samt att överväga och lämna förslag på hur den medicinska kompetensen kan stärkas i verk</w:t>
      </w:r>
      <w:r w:rsidR="00916623">
        <w:softHyphen/>
      </w:r>
      <w:r>
        <w:t>samheten.</w:t>
      </w:r>
      <w:r w:rsidR="00780E8D">
        <w:t xml:space="preserve"> Utredningen ska överlämna sitt betänkande i juni 2022.</w:t>
      </w:r>
    </w:p>
    <w:p w:rsidR="006408C1" w:rsidP="00821FBD">
      <w:pPr>
        <w:pStyle w:val="BodyText"/>
      </w:pPr>
      <w:r>
        <w:t>J</w:t>
      </w:r>
      <w:r>
        <w:t xml:space="preserve">ag </w:t>
      </w:r>
      <w:r>
        <w:t xml:space="preserve">vill </w:t>
      </w:r>
      <w:r>
        <w:t xml:space="preserve">också </w:t>
      </w:r>
      <w:r>
        <w:t xml:space="preserve">lyfta fram och </w:t>
      </w:r>
      <w:r>
        <w:t xml:space="preserve">påminna om </w:t>
      </w:r>
      <w:r w:rsidR="00E045CC">
        <w:t>det permanenta årliga resurstill</w:t>
      </w:r>
      <w:r w:rsidR="00916623">
        <w:softHyphen/>
      </w:r>
      <w:r w:rsidR="00E045CC">
        <w:t xml:space="preserve">skott om 4 miljarder kronor som </w:t>
      </w:r>
      <w:r w:rsidR="00A24884">
        <w:t xml:space="preserve">genom budgetpropositionen för 2021 </w:t>
      </w:r>
      <w:r w:rsidR="00E045CC">
        <w:t>fördelats till kommunerna för att ska</w:t>
      </w:r>
      <w:r w:rsidR="00A24884">
        <w:t>pa</w:t>
      </w:r>
      <w:r w:rsidR="00E045CC">
        <w:t xml:space="preserve"> ökade förutsättningar att stärka äldreomsorgen</w:t>
      </w:r>
      <w:r w:rsidR="00A24884">
        <w:t>.</w:t>
      </w:r>
    </w:p>
    <w:p w:rsidR="00821FBD" w:rsidP="00821FBD">
      <w:pPr>
        <w:pStyle w:val="BodyText"/>
      </w:pPr>
      <w:r>
        <w:t xml:space="preserve">Regeringen </w:t>
      </w:r>
      <w:r w:rsidR="00626EBD">
        <w:t xml:space="preserve">kommer även fortsättningsvis att följa </w:t>
      </w:r>
      <w:r>
        <w:t>utvecklingen av äldreomsorgen noggrant</w:t>
      </w:r>
      <w:r w:rsidRPr="006728DA">
        <w:t xml:space="preserve"> och </w:t>
      </w:r>
      <w:r>
        <w:t xml:space="preserve">vid behov </w:t>
      </w:r>
      <w:r w:rsidRPr="006728DA">
        <w:t xml:space="preserve">vidta </w:t>
      </w:r>
      <w:r>
        <w:t xml:space="preserve">ytterligare </w:t>
      </w:r>
      <w:r w:rsidRPr="006728DA">
        <w:t>åtgärder</w:t>
      </w:r>
      <w:r>
        <w:t>.</w:t>
      </w:r>
      <w:r w:rsidRPr="006728DA">
        <w:t xml:space="preserve"> </w:t>
      </w:r>
    </w:p>
    <w:p w:rsidR="00144670" w:rsidP="00302736">
      <w:pPr>
        <w:pStyle w:val="BodyText"/>
      </w:pPr>
      <w:r>
        <w:t xml:space="preserve">Stockholm den </w:t>
      </w:r>
      <w:sdt>
        <w:sdtPr>
          <w:id w:val="-1225218591"/>
          <w:placeholder>
            <w:docPart w:val="237CB17EE16F40B9A0177BE21B150B9C"/>
          </w:placeholder>
          <w:dataBinding w:xpath="/ns0:DocumentInfo[1]/ns0:BaseInfo[1]/ns0:HeaderDate[1]" w:storeItemID="{51AD8ACF-0044-4686-BC74-1BDF4D41043A}" w:prefixMappings="xmlns:ns0='http://lp/documentinfo/RK' "/>
          <w:date w:fullDate="2021-07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510A8">
            <w:t>29 juli 2021</w:t>
          </w:r>
        </w:sdtContent>
      </w:sdt>
    </w:p>
    <w:p w:rsidR="00144670" w:rsidP="00302736">
      <w:pPr>
        <w:pStyle w:val="Brdtextutanavstnd"/>
      </w:pPr>
    </w:p>
    <w:p w:rsidR="00144670" w:rsidP="00302736">
      <w:pPr>
        <w:pStyle w:val="Brdtextutanavstnd"/>
      </w:pPr>
    </w:p>
    <w:p w:rsidR="00144670" w:rsidP="00302736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F06B1120C3A45749CEDF139E2044B92"/>
        </w:placeholder>
        <w:dataBinding w:xpath="/ns0:DocumentInfo[1]/ns0:BaseInfo[1]/ns0:TopSender[1]" w:storeItemID="{51AD8ACF-0044-4686-BC74-1BDF4D41043A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13256E" w:rsidRPr="00DB48AB" w:rsidP="00302736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0273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0273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3FB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3FB0" w:rsidRPr="007D73AB" w:rsidP="00340DE0">
          <w:pPr>
            <w:pStyle w:val="Header"/>
          </w:pPr>
        </w:p>
      </w:tc>
      <w:tc>
        <w:tcPr>
          <w:tcW w:w="1134" w:type="dxa"/>
        </w:tcPr>
        <w:p w:rsidR="00E33FB0" w:rsidP="0030273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3FB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3FB0" w:rsidRPr="00710A6C" w:rsidP="00EE3C0F">
          <w:pPr>
            <w:pStyle w:val="Header"/>
            <w:rPr>
              <w:b/>
            </w:rPr>
          </w:pPr>
        </w:p>
        <w:p w:rsidR="00E33FB0" w:rsidP="00EE3C0F">
          <w:pPr>
            <w:pStyle w:val="Header"/>
          </w:pPr>
        </w:p>
        <w:p w:rsidR="00E33FB0" w:rsidP="00EE3C0F">
          <w:pPr>
            <w:pStyle w:val="Header"/>
          </w:pPr>
        </w:p>
        <w:p w:rsidR="00E33FB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F2347FCBAA94211AFE436AFD9741023"/>
            </w:placeholder>
            <w:dataBinding w:xpath="/ns0:DocumentInfo[1]/ns0:BaseInfo[1]/ns0:Dnr[1]" w:storeItemID="{51AD8ACF-0044-4686-BC74-1BDF4D41043A}" w:prefixMappings="xmlns:ns0='http://lp/documentinfo/RK' "/>
            <w:text/>
          </w:sdtPr>
          <w:sdtContent>
            <w:p w:rsidR="00E33FB0" w:rsidP="00EE3C0F">
              <w:pPr>
                <w:pStyle w:val="Header"/>
              </w:pPr>
              <w:r>
                <w:t>S2021/05554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1F9F11AFAA43A2ACB879B1D32E09C2"/>
            </w:placeholder>
            <w:showingPlcHdr/>
            <w:dataBinding w:xpath="/ns0:DocumentInfo[1]/ns0:BaseInfo[1]/ns0:DocNumber[1]" w:storeItemID="{51AD8ACF-0044-4686-BC74-1BDF4D41043A}" w:prefixMappings="xmlns:ns0='http://lp/documentinfo/RK' "/>
            <w:text/>
          </w:sdtPr>
          <w:sdtContent>
            <w:p w:rsidR="00E33FB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3FB0" w:rsidP="00EE3C0F">
          <w:pPr>
            <w:pStyle w:val="Header"/>
          </w:pPr>
        </w:p>
      </w:tc>
      <w:tc>
        <w:tcPr>
          <w:tcW w:w="1134" w:type="dxa"/>
        </w:tcPr>
        <w:p w:rsidR="00E33FB0" w:rsidP="0094502D">
          <w:pPr>
            <w:pStyle w:val="Header"/>
          </w:pPr>
        </w:p>
        <w:p w:rsidR="00E33FB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1C9C7D88474DC7B3EE0E8EE20AC00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3FB0" w:rsidRPr="00E33FB0" w:rsidP="00340DE0">
              <w:pPr>
                <w:pStyle w:val="Header"/>
                <w:rPr>
                  <w:b/>
                </w:rPr>
              </w:pPr>
              <w:r w:rsidRPr="00E33FB0">
                <w:rPr>
                  <w:b/>
                </w:rPr>
                <w:t>Socialdepartementet</w:t>
              </w:r>
            </w:p>
            <w:p w:rsidR="00BC3DFE" w:rsidP="00340DE0">
              <w:pPr>
                <w:pStyle w:val="Header"/>
              </w:pPr>
              <w:r w:rsidRPr="00E33FB0">
                <w:t>Socialministern</w:t>
              </w:r>
            </w:p>
            <w:p w:rsidR="00E33FB0" w:rsidRPr="00340DE0" w:rsidP="001C6B81">
              <w:pPr>
                <w:pStyle w:val="Header"/>
              </w:pPr>
              <w: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D787353EF541C196AD01C39E41A221"/>
          </w:placeholder>
          <w:dataBinding w:xpath="/ns0:DocumentInfo[1]/ns0:BaseInfo[1]/ns0:Recipient[1]" w:storeItemID="{51AD8ACF-0044-4686-BC74-1BDF4D41043A}" w:prefixMappings="xmlns:ns0='http://lp/documentinfo/RK' "/>
          <w:text w:multiLine="1"/>
        </w:sdtPr>
        <w:sdtContent>
          <w:tc>
            <w:tcPr>
              <w:tcW w:w="3170" w:type="dxa"/>
            </w:tcPr>
            <w:p w:rsidR="00E33FB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3F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2347FCBAA94211AFE436AFD9741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19BAA-DA1C-4340-A72D-D17B761E413D}"/>
      </w:docPartPr>
      <w:docPartBody>
        <w:p w:rsidR="009909F6" w:rsidP="00011B67">
          <w:pPr>
            <w:pStyle w:val="9F2347FCBAA94211AFE436AFD97410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1F9F11AFAA43A2ACB879B1D32E0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DB815-FB8B-4146-837A-2B716267BC4C}"/>
      </w:docPartPr>
      <w:docPartBody>
        <w:p w:rsidR="009909F6" w:rsidP="00011B67">
          <w:pPr>
            <w:pStyle w:val="8F1F9F11AFAA43A2ACB879B1D32E09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1C9C7D88474DC7B3EE0E8EE20AC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C0650-7EC5-40DC-A6BB-817E0FD94CA1}"/>
      </w:docPartPr>
      <w:docPartBody>
        <w:p w:rsidR="009909F6" w:rsidP="00011B67">
          <w:pPr>
            <w:pStyle w:val="0E1C9C7D88474DC7B3EE0E8EE20AC0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D787353EF541C196AD01C39E41A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503F6-059F-4103-909E-8679BF2D64BA}"/>
      </w:docPartPr>
      <w:docPartBody>
        <w:p w:rsidR="009909F6" w:rsidP="00011B67">
          <w:pPr>
            <w:pStyle w:val="57D787353EF541C196AD01C39E41A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3461DA90E7451CAA261021D9DF5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76DC0-0FD9-4CDE-9FFA-850D074C4720}"/>
      </w:docPartPr>
      <w:docPartBody>
        <w:p w:rsidR="009909F6" w:rsidP="00011B67">
          <w:pPr>
            <w:pStyle w:val="153461DA90E7451CAA261021D9DF5C8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053E004C8EE49659CA7D285D1811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44F70-8864-4F37-9FEB-08755EEE56E1}"/>
      </w:docPartPr>
      <w:docPartBody>
        <w:p w:rsidR="009909F6" w:rsidP="00011B67">
          <w:pPr>
            <w:pStyle w:val="9053E004C8EE49659CA7D285D181134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DA84B391273484FBAB8792FBB37B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7D669-3C8C-4A0E-B6EE-59F14EA5EEDD}"/>
      </w:docPartPr>
      <w:docPartBody>
        <w:p w:rsidR="009909F6" w:rsidP="00011B67">
          <w:pPr>
            <w:pStyle w:val="6DA84B391273484FBAB8792FBB37BAB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37CB17EE16F40B9A0177BE21B150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2B79B-81E4-4123-8C5A-CCBEF34323B2}"/>
      </w:docPartPr>
      <w:docPartBody>
        <w:p w:rsidR="009909F6" w:rsidP="00011B67">
          <w:pPr>
            <w:pStyle w:val="237CB17EE16F40B9A0177BE21B150B9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F06B1120C3A45749CEDF139E2044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E6C4A-3DE0-4015-84A5-FE6662AEDED9}"/>
      </w:docPartPr>
      <w:docPartBody>
        <w:p w:rsidR="009909F6" w:rsidP="00011B67">
          <w:pPr>
            <w:pStyle w:val="9F06B1120C3A45749CEDF139E2044B9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333D53CCD3437FA83518A9C514AD23">
    <w:name w:val="D0333D53CCD3437FA83518A9C514AD23"/>
    <w:rsid w:val="00011B67"/>
  </w:style>
  <w:style w:type="character" w:styleId="PlaceholderText">
    <w:name w:val="Placeholder Text"/>
    <w:basedOn w:val="DefaultParagraphFont"/>
    <w:uiPriority w:val="99"/>
    <w:semiHidden/>
    <w:rsid w:val="00011B67"/>
    <w:rPr>
      <w:noProof w:val="0"/>
      <w:color w:val="808080"/>
    </w:rPr>
  </w:style>
  <w:style w:type="paragraph" w:customStyle="1" w:styleId="8A3D19C097154068964B395BFD3E62E7">
    <w:name w:val="8A3D19C097154068964B395BFD3E62E7"/>
    <w:rsid w:val="00011B67"/>
  </w:style>
  <w:style w:type="paragraph" w:customStyle="1" w:styleId="36263F61FEE34861A4702B2CD211A017">
    <w:name w:val="36263F61FEE34861A4702B2CD211A017"/>
    <w:rsid w:val="00011B67"/>
  </w:style>
  <w:style w:type="paragraph" w:customStyle="1" w:styleId="595213172BE04D10B85B7429F50C5EF9">
    <w:name w:val="595213172BE04D10B85B7429F50C5EF9"/>
    <w:rsid w:val="00011B67"/>
  </w:style>
  <w:style w:type="paragraph" w:customStyle="1" w:styleId="9F2347FCBAA94211AFE436AFD9741023">
    <w:name w:val="9F2347FCBAA94211AFE436AFD9741023"/>
    <w:rsid w:val="00011B67"/>
  </w:style>
  <w:style w:type="paragraph" w:customStyle="1" w:styleId="8F1F9F11AFAA43A2ACB879B1D32E09C2">
    <w:name w:val="8F1F9F11AFAA43A2ACB879B1D32E09C2"/>
    <w:rsid w:val="00011B67"/>
  </w:style>
  <w:style w:type="paragraph" w:customStyle="1" w:styleId="C75A8DE46CD440D1856D21F654A7AAF9">
    <w:name w:val="C75A8DE46CD440D1856D21F654A7AAF9"/>
    <w:rsid w:val="00011B67"/>
  </w:style>
  <w:style w:type="paragraph" w:customStyle="1" w:styleId="611260072A754400A4C23A69A5D8F222">
    <w:name w:val="611260072A754400A4C23A69A5D8F222"/>
    <w:rsid w:val="00011B67"/>
  </w:style>
  <w:style w:type="paragraph" w:customStyle="1" w:styleId="84EA20FC539D486396D198DF58839D41">
    <w:name w:val="84EA20FC539D486396D198DF58839D41"/>
    <w:rsid w:val="00011B67"/>
  </w:style>
  <w:style w:type="paragraph" w:customStyle="1" w:styleId="0E1C9C7D88474DC7B3EE0E8EE20AC00F">
    <w:name w:val="0E1C9C7D88474DC7B3EE0E8EE20AC00F"/>
    <w:rsid w:val="00011B67"/>
  </w:style>
  <w:style w:type="paragraph" w:customStyle="1" w:styleId="57D787353EF541C196AD01C39E41A221">
    <w:name w:val="57D787353EF541C196AD01C39E41A221"/>
    <w:rsid w:val="00011B67"/>
  </w:style>
  <w:style w:type="paragraph" w:customStyle="1" w:styleId="8F1F9F11AFAA43A2ACB879B1D32E09C21">
    <w:name w:val="8F1F9F11AFAA43A2ACB879B1D32E09C21"/>
    <w:rsid w:val="00011B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1C9C7D88474DC7B3EE0E8EE20AC00F1">
    <w:name w:val="0E1C9C7D88474DC7B3EE0E8EE20AC00F1"/>
    <w:rsid w:val="00011B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3461DA90E7451CAA261021D9DF5C81">
    <w:name w:val="153461DA90E7451CAA261021D9DF5C81"/>
    <w:rsid w:val="00011B67"/>
  </w:style>
  <w:style w:type="paragraph" w:customStyle="1" w:styleId="9053E004C8EE49659CA7D285D1811343">
    <w:name w:val="9053E004C8EE49659CA7D285D1811343"/>
    <w:rsid w:val="00011B67"/>
  </w:style>
  <w:style w:type="paragraph" w:customStyle="1" w:styleId="5547330011AE45A88AF6FC4FE04A8711">
    <w:name w:val="5547330011AE45A88AF6FC4FE04A8711"/>
    <w:rsid w:val="00011B67"/>
  </w:style>
  <w:style w:type="paragraph" w:customStyle="1" w:styleId="A594A40A4F9E4364B89177CA79F8452F">
    <w:name w:val="A594A40A4F9E4364B89177CA79F8452F"/>
    <w:rsid w:val="00011B67"/>
  </w:style>
  <w:style w:type="paragraph" w:customStyle="1" w:styleId="6DA84B391273484FBAB8792FBB37BAB8">
    <w:name w:val="6DA84B391273484FBAB8792FBB37BAB8"/>
    <w:rsid w:val="00011B67"/>
  </w:style>
  <w:style w:type="paragraph" w:customStyle="1" w:styleId="237CB17EE16F40B9A0177BE21B150B9C">
    <w:name w:val="237CB17EE16F40B9A0177BE21B150B9C"/>
    <w:rsid w:val="00011B67"/>
  </w:style>
  <w:style w:type="paragraph" w:customStyle="1" w:styleId="9F06B1120C3A45749CEDF139E2044B92">
    <w:name w:val="9F06B1120C3A45749CEDF139E2044B92"/>
    <w:rsid w:val="00011B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622f5110-34c0-4256-b7c3-c31d604ab4d8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2021-07-29T00:00:00</HeaderDate>
    <Office/>
    <Dnr>S2021/05554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C5064F2-C817-4D00-A6F1-CF24D3DEC337}"/>
</file>

<file path=customXml/itemProps2.xml><?xml version="1.0" encoding="utf-8"?>
<ds:datastoreItem xmlns:ds="http://schemas.openxmlformats.org/officeDocument/2006/customXml" ds:itemID="{1FA3B23B-6BCC-487D-8C95-B9AC3502025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897A8CC-47C6-42DF-B42A-68A4211C6DE6}"/>
</file>

<file path=customXml/itemProps5.xml><?xml version="1.0" encoding="utf-8"?>
<ds:datastoreItem xmlns:ds="http://schemas.openxmlformats.org/officeDocument/2006/customXml" ds:itemID="{51AD8ACF-0044-4686-BC74-1BDF4D4104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457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3352 - B Söder - Behandlingen av våra äldre-efter beredning.docx</dc:title>
  <cp:revision>3</cp:revision>
  <dcterms:created xsi:type="dcterms:W3CDTF">2021-07-28T11:32:00Z</dcterms:created>
  <dcterms:modified xsi:type="dcterms:W3CDTF">2021-07-28T11:47:00Z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