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96582B72FB04F749E586C9804C8A0E3"/>
        </w:placeholder>
        <w15:appearance w15:val="hidden"/>
        <w:text/>
      </w:sdtPr>
      <w:sdtEndPr/>
      <w:sdtContent>
        <w:p w:rsidRPr="009B062B" w:rsidR="00AF30DD" w:rsidP="009B062B" w:rsidRDefault="00AF30DD" w14:paraId="395E5B1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6c0a421-bc03-42e7-8c42-2e71b0d0e67e"/>
        <w:id w:val="1436172201"/>
        <w:lock w:val="sdtLocked"/>
      </w:sdtPr>
      <w:sdtEndPr/>
      <w:sdtContent>
        <w:p w:rsidR="003111E5" w:rsidRDefault="00742B6A" w14:paraId="395E5B1B" w14:textId="562FC45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demokratiskt vald statschef, för barnens skull, och tillkännager detta för regeringen.</w:t>
          </w:r>
        </w:p>
      </w:sdtContent>
    </w:sdt>
    <w:p w:rsidRPr="009B062B" w:rsidR="00AF30DD" w:rsidP="009B062B" w:rsidRDefault="000156D9" w14:paraId="395E5B1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A00768" w:rsidR="00031B46" w:rsidP="00A00768" w:rsidRDefault="00A00768" w14:paraId="395E5B1D" w14:textId="5FFC5E28">
      <w:pPr>
        <w:pStyle w:val="Normalutanindragellerluft"/>
      </w:pPr>
      <w:r>
        <w:t>Regeringen</w:t>
      </w:r>
      <w:r w:rsidRPr="00A00768" w:rsidR="00031B46">
        <w:t xml:space="preserve"> har ambitionen att</w:t>
      </w:r>
      <w:r>
        <w:t xml:space="preserve"> göra FN:s barnkonvention till s</w:t>
      </w:r>
      <w:r w:rsidRPr="00A00768" w:rsidR="00031B46">
        <w:t>vensk lag. Det är en grannlaga uppgift då konventionen behöver implementeras i varje lagstiftning. Detta är naturligtvis både bra och viktigt!</w:t>
      </w:r>
    </w:p>
    <w:p w:rsidRPr="00031B46" w:rsidR="00031B46" w:rsidP="00031B46" w:rsidRDefault="00031B46" w14:paraId="395E5B1E" w14:textId="11E20265">
      <w:r w:rsidRPr="00031B46">
        <w:t>Samtidigt kan man konstatera att det i d</w:t>
      </w:r>
      <w:r w:rsidR="00A00768">
        <w:t>et s</w:t>
      </w:r>
      <w:r w:rsidRPr="00031B46">
        <w:t xml:space="preserve">venska kungahuset i dag finns barn som på flera punkter inte åtnjuter de rättigheter som barnkonventionen framhåller. Som exempel kan nämnas: Varje barns rätt till yttrandefrihet, att tänka, tycka och uttrycka sina åsikter, </w:t>
      </w:r>
      <w:r>
        <w:t>a</w:t>
      </w:r>
      <w:r w:rsidRPr="00031B46">
        <w:t>lla barns rätt att tro på vilken gud de vill, eller ingen alls och varje barns rätt till privatliv ska respekteras.</w:t>
      </w:r>
    </w:p>
    <w:p w:rsidR="00093F48" w:rsidP="00031B46" w:rsidRDefault="00031B46" w14:paraId="395E5B1F" w14:textId="77777777">
      <w:r w:rsidRPr="00031B46">
        <w:t>Barnkonventionen visar på ett mycket tydligt sätt det förlegade i att ha ett statsskick som går genom blodsband. Det är på tiden att vårt land tar steget fullt ut och blir en demokrati i dess verkliga mening och därmed också utser en demokratiskt vald statschef.</w:t>
      </w:r>
    </w:p>
    <w:p w:rsidRPr="00031B46" w:rsidR="00A00768" w:rsidP="00031B46" w:rsidRDefault="00A00768" w14:paraId="2682A872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E419B8D101B4EF4A8378B8B9E00626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12A5A" w:rsidRDefault="00A00768" w14:paraId="395E5B2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520B6" w:rsidRDefault="00E520B6" w14:paraId="395E5B24" w14:textId="77777777"/>
    <w:sectPr w:rsidR="00E520B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E5B26" w14:textId="77777777" w:rsidR="00CE7507" w:rsidRDefault="00CE7507" w:rsidP="000C1CAD">
      <w:pPr>
        <w:spacing w:line="240" w:lineRule="auto"/>
      </w:pPr>
      <w:r>
        <w:separator/>
      </w:r>
    </w:p>
  </w:endnote>
  <w:endnote w:type="continuationSeparator" w:id="0">
    <w:p w14:paraId="395E5B27" w14:textId="77777777" w:rsidR="00CE7507" w:rsidRDefault="00CE75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E5B2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E5B2D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0076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E5B24" w14:textId="77777777" w:rsidR="00CE7507" w:rsidRDefault="00CE7507" w:rsidP="000C1CAD">
      <w:pPr>
        <w:spacing w:line="240" w:lineRule="auto"/>
      </w:pPr>
      <w:r>
        <w:separator/>
      </w:r>
    </w:p>
  </w:footnote>
  <w:footnote w:type="continuationSeparator" w:id="0">
    <w:p w14:paraId="395E5B25" w14:textId="77777777" w:rsidR="00CE7507" w:rsidRDefault="00CE75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395E5B2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5E5B38" wp14:anchorId="395E5B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00768" w14:paraId="395E5B3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F8F700B32814EA1B3D433D8FB900098"/>
                              </w:placeholder>
                              <w:text/>
                            </w:sdtPr>
                            <w:sdtEndPr/>
                            <w:sdtContent>
                              <w:r w:rsidR="00031B4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3D172785514831B0AACD7AEA8F1DE4"/>
                              </w:placeholder>
                              <w:text/>
                            </w:sdtPr>
                            <w:sdtEndPr/>
                            <w:sdtContent>
                              <w:r w:rsidR="00031B46">
                                <w:t>12008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5E5B3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A00768" w14:paraId="395E5B3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F8F700B32814EA1B3D433D8FB900098"/>
                        </w:placeholder>
                        <w:text/>
                      </w:sdtPr>
                      <w:sdtEndPr/>
                      <w:sdtContent>
                        <w:r w:rsidR="00031B4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3D172785514831B0AACD7AEA8F1DE4"/>
                        </w:placeholder>
                        <w:text/>
                      </w:sdtPr>
                      <w:sdtEndPr/>
                      <w:sdtContent>
                        <w:r w:rsidR="00031B46">
                          <w:t>12008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95E5B2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00768" w14:paraId="395E5B2A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31B46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31B46">
          <w:t>12008</w:t>
        </w:r>
      </w:sdtContent>
    </w:sdt>
  </w:p>
  <w:p w:rsidR="007A5507" w:rsidP="00776B74" w:rsidRDefault="007A5507" w14:paraId="395E5B2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00768" w14:paraId="395E5B2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31B4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1B46">
          <w:t>12008</w:t>
        </w:r>
      </w:sdtContent>
    </w:sdt>
  </w:p>
  <w:p w:rsidR="007A5507" w:rsidP="00A314CF" w:rsidRDefault="00A00768" w14:paraId="678DB93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A00768" w14:paraId="395E5B3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00768" w14:paraId="395E5B3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:1156</w:t>
        </w:r>
      </w:sdtContent>
    </w:sdt>
  </w:p>
  <w:p w:rsidR="007A5507" w:rsidP="00E03A3D" w:rsidRDefault="00A00768" w14:paraId="395E5B3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 Lindberg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742B6A" w14:paraId="395E5B34" w14:textId="454459BF">
        <w:pPr>
          <w:pStyle w:val="FSHRub2"/>
        </w:pPr>
        <w:r>
          <w:t>Demokratiskt vald statschef – för barnens skull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95E5B3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31B46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1B46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11E5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3A40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B6A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768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2A5A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E7507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137B8"/>
    <w:rsid w:val="00E20446"/>
    <w:rsid w:val="00E2212B"/>
    <w:rsid w:val="00E241CC"/>
    <w:rsid w:val="00E24663"/>
    <w:rsid w:val="00E2568A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20B6"/>
    <w:rsid w:val="00E54337"/>
    <w:rsid w:val="00E54674"/>
    <w:rsid w:val="00E56359"/>
    <w:rsid w:val="00E567D6"/>
    <w:rsid w:val="00E60825"/>
    <w:rsid w:val="00E6175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5E5B19"/>
  <w15:chartTrackingRefBased/>
  <w15:docId w15:val="{59478670-9EC7-4958-92CF-75EECD78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6582B72FB04F749E586C9804C8A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65D99-1999-43B2-9BBE-C9B7BCF0C0B5}"/>
      </w:docPartPr>
      <w:docPartBody>
        <w:p w:rsidR="00A80278" w:rsidRDefault="00707111">
          <w:pPr>
            <w:pStyle w:val="B96582B72FB04F749E586C9804C8A0E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E419B8D101B4EF4A8378B8B9E006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26DE8-B13E-47EB-B12D-D0D67F888060}"/>
      </w:docPartPr>
      <w:docPartBody>
        <w:p w:rsidR="00A80278" w:rsidRDefault="00707111">
          <w:pPr>
            <w:pStyle w:val="7E419B8D101B4EF4A8378B8B9E00626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F8F700B32814EA1B3D433D8FB900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945C5-B218-4B1F-BD47-D0EEBF39BE9B}"/>
      </w:docPartPr>
      <w:docPartBody>
        <w:p w:rsidR="00A80278" w:rsidRDefault="00707111">
          <w:pPr>
            <w:pStyle w:val="1F8F700B32814EA1B3D433D8FB9000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3D172785514831B0AACD7AEA8F1D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762FD-7EDC-405F-B1BE-BBF20B629FC7}"/>
      </w:docPartPr>
      <w:docPartBody>
        <w:p w:rsidR="00A80278" w:rsidRDefault="00707111">
          <w:pPr>
            <w:pStyle w:val="2E3D172785514831B0AACD7AEA8F1DE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11"/>
    <w:rsid w:val="00707111"/>
    <w:rsid w:val="00A8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6582B72FB04F749E586C9804C8A0E3">
    <w:name w:val="B96582B72FB04F749E586C9804C8A0E3"/>
  </w:style>
  <w:style w:type="paragraph" w:customStyle="1" w:styleId="9627987DADA04C35ACFDDE1EED226B34">
    <w:name w:val="9627987DADA04C35ACFDDE1EED226B34"/>
  </w:style>
  <w:style w:type="paragraph" w:customStyle="1" w:styleId="8DB663BDF1BC4B69B98EE7516543ABD3">
    <w:name w:val="8DB663BDF1BC4B69B98EE7516543ABD3"/>
  </w:style>
  <w:style w:type="paragraph" w:customStyle="1" w:styleId="7E419B8D101B4EF4A8378B8B9E006268">
    <w:name w:val="7E419B8D101B4EF4A8378B8B9E006268"/>
  </w:style>
  <w:style w:type="paragraph" w:customStyle="1" w:styleId="1F8F700B32814EA1B3D433D8FB900098">
    <w:name w:val="1F8F700B32814EA1B3D433D8FB900098"/>
  </w:style>
  <w:style w:type="paragraph" w:customStyle="1" w:styleId="2E3D172785514831B0AACD7AEA8F1DE4">
    <w:name w:val="2E3D172785514831B0AACD7AEA8F1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7745</RubrikLookup>
    <MotionGuid xmlns="00d11361-0b92-4bae-a181-288d6a55b763">f9cd753d-07e8-4bfa-9e27-8a22604ce736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1B4CE-4258-42C5-9543-6ADD6A68E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0E75AB-5839-4989-94D9-70C6E111B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560F81-A966-4321-9A18-3C6D91BEF28A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0331C412-0F37-4214-9968-FDEA8A66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1</Pages>
  <Words>166</Words>
  <Characters>902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201617S12008 Demokratiskt vald statschef   för barnens skull</vt:lpstr>
      <vt:lpstr/>
    </vt:vector>
  </TitlesOfParts>
  <Company>Sveriges riksdag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201617S12008 Demokratiskt vald statschef   för barnens skull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2016-09-23T11:40:00Z</dcterms:created>
  <dcterms:modified xsi:type="dcterms:W3CDTF">2017-05-29T13:13:00Z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*T862431BDB1DE*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https://filur.riksdagen.se/drop/DropOffLibrary/T862431BDB1DE.docx</vt:lpwstr>
  </property>
  <property fmtid="{D5CDD505-2E9C-101B-9397-08002B2CF9AE}" pid="13" name="RevisionsOn">
    <vt:lpwstr>1</vt:lpwstr>
  </property>
</Properties>
</file>