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381A" w:rsidRPr="00857B52" w:rsidTr="00DF38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381A" w:rsidRPr="00857B52" w:rsidRDefault="00EA170C" w:rsidP="00DF381A">
            <w:pPr>
              <w:pStyle w:val="RSKRbeteckning"/>
              <w:spacing w:before="240"/>
            </w:pPr>
            <w:r w:rsidRPr="00857B52">
              <w:t>Riksdagsskrivelse</w:t>
            </w:r>
          </w:p>
          <w:p w:rsidR="00DF381A" w:rsidRPr="00857B52" w:rsidRDefault="00EA170C" w:rsidP="00DF381A">
            <w:pPr>
              <w:pStyle w:val="RSKRbeteckning"/>
            </w:pPr>
            <w:r w:rsidRPr="00857B52">
              <w:t>2010/11</w:t>
            </w:r>
            <w:r w:rsidR="00DF381A" w:rsidRPr="00857B52">
              <w:t>:</w:t>
            </w:r>
            <w:r w:rsidRPr="00857B52">
              <w:t>211</w:t>
            </w:r>
          </w:p>
        </w:tc>
        <w:tc>
          <w:tcPr>
            <w:tcW w:w="1134" w:type="dxa"/>
          </w:tcPr>
          <w:p w:rsidR="00DF381A" w:rsidRPr="00857B52" w:rsidRDefault="00857B52" w:rsidP="00DF381A">
            <w:pPr>
              <w:jc w:val="right"/>
            </w:pPr>
            <w:r w:rsidRPr="00857B5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81A" w:rsidRPr="00857B52" w:rsidTr="00DF38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381A" w:rsidRPr="00857B52" w:rsidRDefault="00DF381A">
            <w:pPr>
              <w:rPr>
                <w:sz w:val="10"/>
              </w:rPr>
            </w:pPr>
          </w:p>
        </w:tc>
      </w:tr>
    </w:tbl>
    <w:p w:rsidR="00DF381A" w:rsidRPr="00857B52" w:rsidRDefault="00DF381A"/>
    <w:p w:rsidR="00DF381A" w:rsidRPr="00857B52" w:rsidRDefault="00EA170C" w:rsidP="00DF381A">
      <w:pPr>
        <w:pStyle w:val="Mottagare1"/>
      </w:pPr>
      <w:r w:rsidRPr="00857B52">
        <w:t>Riksrevisionen</w:t>
      </w:r>
    </w:p>
    <w:p w:rsidR="00DF381A" w:rsidRPr="00857B52" w:rsidRDefault="00EA170C" w:rsidP="00DF381A">
      <w:pPr>
        <w:pStyle w:val="Mottagare2"/>
      </w:pPr>
      <w:r w:rsidRPr="00857B52">
        <w:t xml:space="preserve"> </w:t>
      </w:r>
    </w:p>
    <w:p w:rsidR="00DF381A" w:rsidRPr="00857B52" w:rsidRDefault="00DF381A" w:rsidP="00DF381A">
      <w:r w:rsidRPr="00857B52">
        <w:t xml:space="preserve">Med överlämnande av </w:t>
      </w:r>
      <w:r w:rsidR="00EA170C" w:rsidRPr="00857B52">
        <w:t>justitieutskottet</w:t>
      </w:r>
      <w:r w:rsidRPr="00857B52">
        <w:t xml:space="preserve">s betänkande </w:t>
      </w:r>
      <w:r w:rsidR="00EA170C" w:rsidRPr="00857B52">
        <w:t>2010/11</w:t>
      </w:r>
      <w:r w:rsidRPr="00857B52">
        <w:t>:</w:t>
      </w:r>
      <w:r w:rsidR="00EA170C" w:rsidRPr="00857B52">
        <w:t>JuU20</w:t>
      </w:r>
      <w:r w:rsidRPr="00857B52">
        <w:t xml:space="preserve"> </w:t>
      </w:r>
      <w:r w:rsidR="00EA170C" w:rsidRPr="00857B52">
        <w:t>Riksrevisionens styrelses redogörelse om statens insatser för att komma åt vinster från brottslig verksamhet</w:t>
      </w:r>
      <w:r w:rsidRPr="00857B52">
        <w:t xml:space="preserve"> får jag anmäla att riksdagen denna dag bifallit utskottets förslag till riksdagsbeslut.</w:t>
      </w:r>
    </w:p>
    <w:p w:rsidR="00DF381A" w:rsidRPr="00857B52" w:rsidRDefault="00DF381A" w:rsidP="00DF381A">
      <w:pPr>
        <w:pStyle w:val="Stockholm"/>
      </w:pPr>
      <w:r w:rsidRPr="00857B52">
        <w:t xml:space="preserve">Stockholm </w:t>
      </w:r>
      <w:r w:rsidR="00EA170C" w:rsidRPr="00857B52">
        <w:t>den 6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381A" w:rsidRPr="00857B52" w:rsidTr="00DF38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381A" w:rsidRPr="00857B52" w:rsidRDefault="00EA170C" w:rsidP="00DF381A">
            <w:pPr>
              <w:pStyle w:val="AvsTalman"/>
            </w:pPr>
            <w:r w:rsidRPr="00857B52">
              <w:t>Per Westerberg</w:t>
            </w:r>
          </w:p>
        </w:tc>
        <w:tc>
          <w:tcPr>
            <w:tcW w:w="3628" w:type="dxa"/>
          </w:tcPr>
          <w:p w:rsidR="00DF381A" w:rsidRPr="00857B52" w:rsidRDefault="00EA170C" w:rsidP="00DF381A">
            <w:pPr>
              <w:pStyle w:val="AvsTjnsteman"/>
            </w:pPr>
            <w:r w:rsidRPr="00857B52">
              <w:t>Ulf Christoffersson</w:t>
            </w:r>
          </w:p>
        </w:tc>
      </w:tr>
    </w:tbl>
    <w:p w:rsidR="00D85057" w:rsidRPr="00857B52" w:rsidRDefault="00D85057" w:rsidP="00DF381A"/>
    <w:sectPr w:rsidR="00D85057" w:rsidRPr="00857B5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1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DEB"/>
    <w:rsid w:val="004C4FD0"/>
    <w:rsid w:val="004F1358"/>
    <w:rsid w:val="00503547"/>
    <w:rsid w:val="00510D48"/>
    <w:rsid w:val="005422B3"/>
    <w:rsid w:val="005F2290"/>
    <w:rsid w:val="00614284"/>
    <w:rsid w:val="00621003"/>
    <w:rsid w:val="00662397"/>
    <w:rsid w:val="006668C5"/>
    <w:rsid w:val="007D2903"/>
    <w:rsid w:val="00852286"/>
    <w:rsid w:val="00857B52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F381A"/>
    <w:rsid w:val="00E570D1"/>
    <w:rsid w:val="00EA170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DE6C41-7D92-44C4-8834-C94FE7F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333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211</vt:lpwstr>
  </property>
  <property fmtid="{D5CDD505-2E9C-101B-9397-08002B2CF9AE}" pid="6" name="Datum">
    <vt:lpwstr>2011-04-06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20</vt:lpwstr>
  </property>
  <property fmtid="{D5CDD505-2E9C-101B-9397-08002B2CF9AE}" pid="17" name="RefRubrik">
    <vt:lpwstr>Riksrevisionens styrelses redogörelse om statens insatser för att komma åt vinster från brottslig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6 april 2011</vt:lpwstr>
  </property>
</Properties>
</file>