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E0AA13" w14:textId="77777777">
      <w:pPr>
        <w:pStyle w:val="Normalutanindragellerluft"/>
      </w:pPr>
      <w:bookmarkStart w:name="_GoBack" w:id="0"/>
      <w:bookmarkEnd w:id="0"/>
    </w:p>
    <w:sdt>
      <w:sdtPr>
        <w:alias w:val="CC_Boilerplate_4"/>
        <w:tag w:val="CC_Boilerplate_4"/>
        <w:id w:val="-1644581176"/>
        <w:lock w:val="sdtLocked"/>
        <w:placeholder>
          <w:docPart w:val="E21316ACD5B9442AA3B8D1E65944174C"/>
        </w:placeholder>
        <w15:appearance w15:val="hidden"/>
        <w:text/>
      </w:sdtPr>
      <w:sdtEndPr/>
      <w:sdtContent>
        <w:p w:rsidR="00AF30DD" w:rsidP="00CC4C93" w:rsidRDefault="00AF30DD" w14:paraId="69E9A298" w14:textId="77777777">
          <w:pPr>
            <w:pStyle w:val="Rubrik1"/>
          </w:pPr>
          <w:r>
            <w:t>Förslag till riksdagsbeslut</w:t>
          </w:r>
        </w:p>
      </w:sdtContent>
    </w:sdt>
    <w:sdt>
      <w:sdtPr>
        <w:alias w:val="Förslag 1"/>
        <w:tag w:val="f109e300-c293-419c-8b09-94ea6eebd13f"/>
        <w:id w:val="1895230819"/>
        <w:lock w:val="sdtLocked"/>
      </w:sdtPr>
      <w:sdtEndPr/>
      <w:sdtContent>
        <w:p w:rsidR="00EC4C64" w:rsidRDefault="000D1D35" w14:paraId="560C7F46" w14:textId="77777777">
          <w:pPr>
            <w:pStyle w:val="Frslagstext"/>
          </w:pPr>
          <w:r>
            <w:t>Riksdagen tillkännager för regeringen som sin mening vad som anförs i motionen om möjligheten till en kontinuerlig jämförelse och översyn av branschspecifika kostnader och regler i Sverige och våra konkurrentländer, så att Sverige inte förlorar konkurrenskraft och arbetstillfällen.</w:t>
          </w:r>
        </w:p>
      </w:sdtContent>
    </w:sdt>
    <w:p w:rsidR="00AF30DD" w:rsidP="00AF30DD" w:rsidRDefault="000156D9" w14:paraId="496B8103" w14:textId="77777777">
      <w:pPr>
        <w:pStyle w:val="Rubrik1"/>
      </w:pPr>
      <w:bookmarkStart w:name="MotionsStart" w:id="1"/>
      <w:bookmarkEnd w:id="1"/>
      <w:r>
        <w:t>Motivering</w:t>
      </w:r>
    </w:p>
    <w:p w:rsidR="008A7633" w:rsidP="007B5724" w:rsidRDefault="008A7633" w14:paraId="3C41194C" w14:textId="77777777">
      <w:r>
        <w:t>Svenska företag är utsatta för en knivskarp internationell konkurrens som påverkas av företag i andra länder och som följd av andra länders politiska beslut. Vår öppenhet mot omvärlden och frihandel ska främjas liksom en sund konkurrens – men denna måste ske på lika villkor. Därför är det viktigt att Sverige hänger med när man ändrar regler och skatter i våra konkurrentländer, annars är det risk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w:t>
      </w:r>
    </w:p>
    <w:p w:rsidR="008A7633" w:rsidP="007B5724" w:rsidRDefault="008A7633" w14:paraId="28743DD8" w14:textId="77777777">
      <w:r>
        <w:t>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w:t>
      </w:r>
    </w:p>
    <w:p w:rsidR="008A7633" w:rsidP="007B5724" w:rsidRDefault="008A7633" w14:paraId="0E755B04" w14:textId="77777777">
      <w:r>
        <w:t xml:space="preserve">Branscher som har förlorat i konkurrenskraft p g a att skatter och regler har förändrats i andra länder är t ex lantbruket och åkerinäringen, där vi idag tappar arbetstillfällen i Sverige. Detta pågår dock i varje bransch och måste från regeringens </w:t>
      </w:r>
      <w:r>
        <w:lastRenderedPageBreak/>
        <w:t>sida bevakas mycket hårdare än vad som görs idag för att inte förlora i konkurrensen om jobb och investeringar och äventyra svenska företag.</w:t>
      </w:r>
    </w:p>
    <w:p w:rsidR="00AF30DD" w:rsidP="007B5724" w:rsidRDefault="008A7633" w14:paraId="4731703C" w14:textId="77777777">
      <w:r>
        <w:t>En benchmarking mellan länders skatter, regler och kostnader inom respektive bransch blir allt mer avgörande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w:t>
      </w:r>
    </w:p>
    <w:sdt>
      <w:sdtPr>
        <w:rPr>
          <w:i/>
          <w:noProof/>
        </w:rPr>
        <w:alias w:val="CC_Underskrifter"/>
        <w:tag w:val="CC_Underskrifter"/>
        <w:id w:val="583496634"/>
        <w:lock w:val="sdtContentLocked"/>
        <w:placeholder>
          <w:docPart w:val="086385DBD0A94DAD93A2C0DD5B66A347"/>
        </w:placeholder>
        <w15:appearance w15:val="hidden"/>
      </w:sdtPr>
      <w:sdtEndPr>
        <w:rPr>
          <w:i w:val="0"/>
          <w:noProof w:val="0"/>
        </w:rPr>
      </w:sdtEndPr>
      <w:sdtContent>
        <w:p w:rsidRPr="009E153C" w:rsidR="00865E70" w:rsidP="00946B75" w:rsidRDefault="00946B75" w14:paraId="64A11B00" w14:textId="20EC6E0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D550E" w:rsidRDefault="00AD550E" w14:paraId="5CE4B22F" w14:textId="77777777"/>
    <w:sectPr w:rsidR="00AD55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943F6" w14:textId="77777777" w:rsidR="007D6C18" w:rsidRDefault="007D6C18" w:rsidP="000C1CAD">
      <w:pPr>
        <w:spacing w:line="240" w:lineRule="auto"/>
      </w:pPr>
      <w:r>
        <w:separator/>
      </w:r>
    </w:p>
  </w:endnote>
  <w:endnote w:type="continuationSeparator" w:id="0">
    <w:p w14:paraId="4DF26F3A" w14:textId="77777777" w:rsidR="007D6C18" w:rsidRDefault="007D6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949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2A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A2166" w14:textId="77777777" w:rsidR="00F50E53" w:rsidRDefault="00F50E53">
    <w:pPr>
      <w:pStyle w:val="Sidfot"/>
    </w:pPr>
    <w:r>
      <w:fldChar w:fldCharType="begin"/>
    </w:r>
    <w:r>
      <w:instrText xml:space="preserve"> PRINTDATE  \@ "yyyy-MM-dd HH:mm"  \* MERGEFORMAT </w:instrText>
    </w:r>
    <w:r>
      <w:fldChar w:fldCharType="separate"/>
    </w:r>
    <w:r>
      <w:rPr>
        <w:noProof/>
      </w:rPr>
      <w:t>2014-10-29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9D40F" w14:textId="77777777" w:rsidR="007D6C18" w:rsidRDefault="007D6C18" w:rsidP="000C1CAD">
      <w:pPr>
        <w:spacing w:line="240" w:lineRule="auto"/>
      </w:pPr>
      <w:r>
        <w:separator/>
      </w:r>
    </w:p>
  </w:footnote>
  <w:footnote w:type="continuationSeparator" w:id="0">
    <w:p w14:paraId="3F6FE9A0" w14:textId="77777777" w:rsidR="007D6C18" w:rsidRDefault="007D6C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9CF2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2AF3" w14:paraId="79FC5E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1280</w:t>
        </w:r>
      </w:sdtContent>
    </w:sdt>
  </w:p>
  <w:p w:rsidR="00467151" w:rsidP="00283E0F" w:rsidRDefault="00222AF3" w14:paraId="61C7528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0D1D35" w14:paraId="36B5F19D" w14:textId="3F824F97">
        <w:pPr>
          <w:pStyle w:val="FSHRub2"/>
        </w:pPr>
        <w:r>
          <w:t>Kontinuerlig jämförelse av företagsvillkor mellan Sverige och våra konkurrentländer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D02F5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A763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D35"/>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78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AF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627"/>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724"/>
    <w:rsid w:val="007B6A85"/>
    <w:rsid w:val="007C08AD"/>
    <w:rsid w:val="007C1609"/>
    <w:rsid w:val="007C369A"/>
    <w:rsid w:val="007C5B5C"/>
    <w:rsid w:val="007C5B92"/>
    <w:rsid w:val="007C5E86"/>
    <w:rsid w:val="007C780D"/>
    <w:rsid w:val="007D0597"/>
    <w:rsid w:val="007D1A58"/>
    <w:rsid w:val="007D6C18"/>
    <w:rsid w:val="007E0198"/>
    <w:rsid w:val="007E07AA"/>
    <w:rsid w:val="007E29F4"/>
    <w:rsid w:val="007E3A3D"/>
    <w:rsid w:val="007E5A9A"/>
    <w:rsid w:val="007E6F88"/>
    <w:rsid w:val="007F22A4"/>
    <w:rsid w:val="007F29C5"/>
    <w:rsid w:val="007F3055"/>
    <w:rsid w:val="007F3C32"/>
    <w:rsid w:val="007F4DA5"/>
    <w:rsid w:val="007F57B8"/>
    <w:rsid w:val="007F683F"/>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633"/>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B7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50E"/>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59D"/>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C64"/>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E5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549275"/>
  <w15:chartTrackingRefBased/>
  <w15:docId w15:val="{7C4EB507-324F-4622-968A-79ECE997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1316ACD5B9442AA3B8D1E65944174C"/>
        <w:category>
          <w:name w:val="Allmänt"/>
          <w:gallery w:val="placeholder"/>
        </w:category>
        <w:types>
          <w:type w:val="bbPlcHdr"/>
        </w:types>
        <w:behaviors>
          <w:behavior w:val="content"/>
        </w:behaviors>
        <w:guid w:val="{630419D3-51F7-407D-AF84-FABBA2F517C1}"/>
      </w:docPartPr>
      <w:docPartBody>
        <w:p w:rsidR="00A22309" w:rsidRDefault="00CF2DCE">
          <w:pPr>
            <w:pStyle w:val="E21316ACD5B9442AA3B8D1E65944174C"/>
          </w:pPr>
          <w:r w:rsidRPr="009A726D">
            <w:rPr>
              <w:rStyle w:val="Platshllartext"/>
            </w:rPr>
            <w:t>Klicka här för att ange text.</w:t>
          </w:r>
        </w:p>
      </w:docPartBody>
    </w:docPart>
    <w:docPart>
      <w:docPartPr>
        <w:name w:val="086385DBD0A94DAD93A2C0DD5B66A347"/>
        <w:category>
          <w:name w:val="Allmänt"/>
          <w:gallery w:val="placeholder"/>
        </w:category>
        <w:types>
          <w:type w:val="bbPlcHdr"/>
        </w:types>
        <w:behaviors>
          <w:behavior w:val="content"/>
        </w:behaviors>
        <w:guid w:val="{2533798D-1032-41FE-943E-829D06CA1F7F}"/>
      </w:docPartPr>
      <w:docPartBody>
        <w:p w:rsidR="00A22309" w:rsidRDefault="00CF2DCE">
          <w:pPr>
            <w:pStyle w:val="086385DBD0A94DAD93A2C0DD5B66A3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CE"/>
    <w:rsid w:val="00A22309"/>
    <w:rsid w:val="00CF2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1316ACD5B9442AA3B8D1E65944174C">
    <w:name w:val="E21316ACD5B9442AA3B8D1E65944174C"/>
  </w:style>
  <w:style w:type="paragraph" w:customStyle="1" w:styleId="DEA2E8B455A8465AA0E5D4DBAF1D729E">
    <w:name w:val="DEA2E8B455A8465AA0E5D4DBAF1D729E"/>
  </w:style>
  <w:style w:type="paragraph" w:customStyle="1" w:styleId="086385DBD0A94DAD93A2C0DD5B66A347">
    <w:name w:val="086385DBD0A94DAD93A2C0DD5B66A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1306</RubrikLookup>
    <MotionGuid xmlns="00d11361-0b92-4bae-a181-288d6a55b763">058d1395-2ade-4caf-a57b-9fd15cf15eca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E2502-4856-4C23-B63E-0DD0D0268024}"/>
</file>

<file path=customXml/itemProps2.xml><?xml version="1.0" encoding="utf-8"?>
<ds:datastoreItem xmlns:ds="http://schemas.openxmlformats.org/officeDocument/2006/customXml" ds:itemID="{384C819A-9C84-4166-9369-D61638C73825}"/>
</file>

<file path=customXml/itemProps3.xml><?xml version="1.0" encoding="utf-8"?>
<ds:datastoreItem xmlns:ds="http://schemas.openxmlformats.org/officeDocument/2006/customXml" ds:itemID="{01ABEB51-0D16-4F8E-A949-C67F2B89CA48}"/>
</file>

<file path=customXml/itemProps4.xml><?xml version="1.0" encoding="utf-8"?>
<ds:datastoreItem xmlns:ds="http://schemas.openxmlformats.org/officeDocument/2006/customXml" ds:itemID="{A1B5DD7B-FE00-4C70-883A-DBAF469E205D}"/>
</file>

<file path=docProps/app.xml><?xml version="1.0" encoding="utf-8"?>
<Properties xmlns="http://schemas.openxmlformats.org/officeDocument/2006/extended-properties" xmlns:vt="http://schemas.openxmlformats.org/officeDocument/2006/docPropsVTypes">
  <Template>GranskaMot</Template>
  <TotalTime>4</TotalTime>
  <Pages>2</Pages>
  <Words>331</Words>
  <Characters>1895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201415M1215 Kontinuerlig jämförelse av företagsvillkor mellan Sverige och våra konkurrentländer</vt:lpstr>
      <vt:lpstr/>
    </vt:vector>
  </TitlesOfParts>
  <Company>Riksdagen</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201415M1215 Kontinuerlig jämförelse av företagsvillkor mellan Sverige och våra konkurrentländer</dc:title>
  <dc:subject/>
  <dc:creator>It-avdelningen</dc:creator>
  <cp:keywords/>
  <dc:description/>
  <cp:lastModifiedBy>Tuula Zetterman</cp:lastModifiedBy>
  <cp:revision>7</cp:revision>
  <cp:lastPrinted>2014-10-29T10:13:00Z</cp:lastPrinted>
  <dcterms:created xsi:type="dcterms:W3CDTF">2014-10-28T14:40:00Z</dcterms:created>
  <dcterms:modified xsi:type="dcterms:W3CDTF">2014-11-07T15:46:00Z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*T12E46743E12C*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http://filur.riksdagen.se/drop/DropOffLibrary/T12E46743E12C.docx</vt:lpwstr>
  </property>
</Properties>
</file>