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D28E7" w14:textId="77777777" w:rsidR="006E04A4" w:rsidRPr="00CD7560" w:rsidRDefault="00546122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117</w:t>
      </w:r>
      <w:bookmarkEnd w:id="1"/>
    </w:p>
    <w:p w14:paraId="27ED28E8" w14:textId="77777777" w:rsidR="006E04A4" w:rsidRDefault="00546122">
      <w:pPr>
        <w:pStyle w:val="Datum"/>
        <w:outlineLvl w:val="0"/>
      </w:pPr>
      <w:bookmarkStart w:id="2" w:name="DocumentDate"/>
      <w:r>
        <w:t>Onsdagen den 23 maj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CE683B" w14:paraId="27ED28ED" w14:textId="77777777" w:rsidTr="00E47117">
        <w:trPr>
          <w:cantSplit/>
        </w:trPr>
        <w:tc>
          <w:tcPr>
            <w:tcW w:w="454" w:type="dxa"/>
          </w:tcPr>
          <w:p w14:paraId="27ED28E9" w14:textId="77777777" w:rsidR="006E04A4" w:rsidRDefault="0054612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27ED28EA" w14:textId="77777777" w:rsidR="006E04A4" w:rsidRDefault="0054612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27ED28EB" w14:textId="77777777" w:rsidR="006E04A4" w:rsidRDefault="00546122"/>
        </w:tc>
        <w:tc>
          <w:tcPr>
            <w:tcW w:w="7512" w:type="dxa"/>
          </w:tcPr>
          <w:p w14:paraId="27ED28EC" w14:textId="77777777" w:rsidR="006E04A4" w:rsidRDefault="00546122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CE683B" w14:paraId="27ED28F2" w14:textId="77777777" w:rsidTr="00E47117">
        <w:trPr>
          <w:cantSplit/>
        </w:trPr>
        <w:tc>
          <w:tcPr>
            <w:tcW w:w="454" w:type="dxa"/>
          </w:tcPr>
          <w:p w14:paraId="27ED28EE" w14:textId="77777777" w:rsidR="006E04A4" w:rsidRDefault="00546122"/>
        </w:tc>
        <w:tc>
          <w:tcPr>
            <w:tcW w:w="1134" w:type="dxa"/>
          </w:tcPr>
          <w:p w14:paraId="27ED28EF" w14:textId="77777777" w:rsidR="006E04A4" w:rsidRDefault="00546122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27ED28F0" w14:textId="77777777" w:rsidR="006E04A4" w:rsidRDefault="00546122"/>
        </w:tc>
        <w:tc>
          <w:tcPr>
            <w:tcW w:w="7512" w:type="dxa"/>
          </w:tcPr>
          <w:p w14:paraId="27ED28F1" w14:textId="77777777" w:rsidR="006E04A4" w:rsidRDefault="00546122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27ED28F3" w14:textId="77777777" w:rsidR="006E04A4" w:rsidRDefault="00546122">
      <w:pPr>
        <w:pStyle w:val="StreckLngt"/>
      </w:pPr>
      <w:r>
        <w:tab/>
      </w:r>
    </w:p>
    <w:p w14:paraId="27ED28F4" w14:textId="77777777" w:rsidR="00121B42" w:rsidRDefault="00546122" w:rsidP="00121B42">
      <w:pPr>
        <w:pStyle w:val="Blankrad"/>
      </w:pPr>
      <w:r>
        <w:t xml:space="preserve">      </w:t>
      </w:r>
    </w:p>
    <w:p w14:paraId="27ED28F5" w14:textId="77777777" w:rsidR="00CF242C" w:rsidRDefault="0054612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E683B" w14:paraId="27ED28F9" w14:textId="77777777" w:rsidTr="00055526">
        <w:trPr>
          <w:cantSplit/>
        </w:trPr>
        <w:tc>
          <w:tcPr>
            <w:tcW w:w="567" w:type="dxa"/>
          </w:tcPr>
          <w:p w14:paraId="27ED28F6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8F7" w14:textId="77777777" w:rsidR="006E04A4" w:rsidRDefault="00546122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7ED28F8" w14:textId="77777777" w:rsidR="006E04A4" w:rsidRDefault="00546122" w:rsidP="00C84F80">
            <w:pPr>
              <w:keepNext/>
            </w:pPr>
          </w:p>
        </w:tc>
      </w:tr>
      <w:tr w:rsidR="00CE683B" w14:paraId="27ED28FD" w14:textId="77777777" w:rsidTr="00055526">
        <w:trPr>
          <w:cantSplit/>
        </w:trPr>
        <w:tc>
          <w:tcPr>
            <w:tcW w:w="567" w:type="dxa"/>
          </w:tcPr>
          <w:p w14:paraId="27ED28FA" w14:textId="77777777" w:rsidR="001D7AF0" w:rsidRDefault="0054612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7ED28FB" w14:textId="77777777" w:rsidR="006E04A4" w:rsidRDefault="00546122" w:rsidP="000326E3">
            <w:r>
              <w:t>Justering av protokoll från sammanträdet onsdagen den 2 maj</w:t>
            </w:r>
          </w:p>
        </w:tc>
        <w:tc>
          <w:tcPr>
            <w:tcW w:w="2055" w:type="dxa"/>
          </w:tcPr>
          <w:p w14:paraId="27ED28FC" w14:textId="77777777" w:rsidR="006E04A4" w:rsidRDefault="00546122" w:rsidP="00C84F80"/>
        </w:tc>
      </w:tr>
      <w:tr w:rsidR="00CE683B" w14:paraId="27ED2901" w14:textId="77777777" w:rsidTr="00055526">
        <w:trPr>
          <w:cantSplit/>
        </w:trPr>
        <w:tc>
          <w:tcPr>
            <w:tcW w:w="567" w:type="dxa"/>
          </w:tcPr>
          <w:p w14:paraId="27ED28FE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8FF" w14:textId="77777777" w:rsidR="006E04A4" w:rsidRDefault="00546122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27ED2900" w14:textId="77777777" w:rsidR="006E04A4" w:rsidRDefault="0054612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CE683B" w14:paraId="27ED2905" w14:textId="77777777" w:rsidTr="00055526">
        <w:trPr>
          <w:cantSplit/>
        </w:trPr>
        <w:tc>
          <w:tcPr>
            <w:tcW w:w="567" w:type="dxa"/>
          </w:tcPr>
          <w:p w14:paraId="27ED2902" w14:textId="77777777" w:rsidR="001D7AF0" w:rsidRDefault="0054612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7ED2903" w14:textId="77777777" w:rsidR="006E04A4" w:rsidRDefault="00546122" w:rsidP="000326E3">
            <w:r>
              <w:t xml:space="preserve">2017/18:FPM88 Förordning om tillgång till e-bevisning inom EU och Direktiv om utseende av representant för utlämnande av e-bevisning </w:t>
            </w:r>
            <w:r>
              <w:rPr>
                <w:i/>
                <w:iCs/>
              </w:rPr>
              <w:t>COM(2018) 226, COM(2018) 225</w:t>
            </w:r>
          </w:p>
        </w:tc>
        <w:tc>
          <w:tcPr>
            <w:tcW w:w="2055" w:type="dxa"/>
          </w:tcPr>
          <w:p w14:paraId="27ED2904" w14:textId="77777777" w:rsidR="006E04A4" w:rsidRDefault="00546122" w:rsidP="00C84F80">
            <w:r>
              <w:t>JuU</w:t>
            </w:r>
          </w:p>
        </w:tc>
      </w:tr>
      <w:tr w:rsidR="00CE683B" w14:paraId="27ED2909" w14:textId="77777777" w:rsidTr="00055526">
        <w:trPr>
          <w:cantSplit/>
        </w:trPr>
        <w:tc>
          <w:tcPr>
            <w:tcW w:w="567" w:type="dxa"/>
          </w:tcPr>
          <w:p w14:paraId="27ED2906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907" w14:textId="77777777" w:rsidR="006E04A4" w:rsidRDefault="00546122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27ED2908" w14:textId="77777777" w:rsidR="006E04A4" w:rsidRDefault="00546122" w:rsidP="00C84F80">
            <w:pPr>
              <w:keepNext/>
            </w:pPr>
          </w:p>
        </w:tc>
      </w:tr>
      <w:tr w:rsidR="00CE683B" w14:paraId="27ED290D" w14:textId="77777777" w:rsidTr="00055526">
        <w:trPr>
          <w:cantSplit/>
        </w:trPr>
        <w:tc>
          <w:tcPr>
            <w:tcW w:w="567" w:type="dxa"/>
          </w:tcPr>
          <w:p w14:paraId="27ED290A" w14:textId="77777777" w:rsidR="001D7AF0" w:rsidRDefault="0054612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7ED290B" w14:textId="77777777" w:rsidR="006E04A4" w:rsidRDefault="00546122" w:rsidP="000326E3">
            <w:r>
              <w:t>RiR 2018:12 Förberedande och orienterande utbildning –</w:t>
            </w:r>
            <w:r>
              <w:t xml:space="preserve"> uppföljning av deltagare inom etableringsuppdraget</w:t>
            </w:r>
          </w:p>
        </w:tc>
        <w:tc>
          <w:tcPr>
            <w:tcW w:w="2055" w:type="dxa"/>
          </w:tcPr>
          <w:p w14:paraId="27ED290C" w14:textId="77777777" w:rsidR="006E04A4" w:rsidRDefault="00546122" w:rsidP="00C84F80">
            <w:r>
              <w:t>AU</w:t>
            </w:r>
          </w:p>
        </w:tc>
      </w:tr>
      <w:tr w:rsidR="00CE683B" w14:paraId="27ED2911" w14:textId="77777777" w:rsidTr="00055526">
        <w:trPr>
          <w:cantSplit/>
        </w:trPr>
        <w:tc>
          <w:tcPr>
            <w:tcW w:w="567" w:type="dxa"/>
          </w:tcPr>
          <w:p w14:paraId="27ED290E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90F" w14:textId="77777777" w:rsidR="006E04A4" w:rsidRDefault="00546122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27ED2910" w14:textId="77777777" w:rsidR="006E04A4" w:rsidRDefault="0054612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CE683B" w14:paraId="27ED2915" w14:textId="77777777" w:rsidTr="00055526">
        <w:trPr>
          <w:cantSplit/>
        </w:trPr>
        <w:tc>
          <w:tcPr>
            <w:tcW w:w="567" w:type="dxa"/>
          </w:tcPr>
          <w:p w14:paraId="27ED2912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913" w14:textId="77777777" w:rsidR="006E04A4" w:rsidRDefault="00546122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27ED2914" w14:textId="77777777" w:rsidR="006E04A4" w:rsidRDefault="00546122" w:rsidP="00C84F80">
            <w:pPr>
              <w:keepNext/>
            </w:pPr>
          </w:p>
        </w:tc>
      </w:tr>
      <w:tr w:rsidR="00CE683B" w14:paraId="27ED2919" w14:textId="77777777" w:rsidTr="00055526">
        <w:trPr>
          <w:cantSplit/>
        </w:trPr>
        <w:tc>
          <w:tcPr>
            <w:tcW w:w="567" w:type="dxa"/>
          </w:tcPr>
          <w:p w14:paraId="27ED2916" w14:textId="77777777" w:rsidR="001D7AF0" w:rsidRDefault="0054612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7ED2917" w14:textId="77777777" w:rsidR="006E04A4" w:rsidRDefault="00546122" w:rsidP="000326E3">
            <w:r>
              <w:t>2017/18:262 En nationell strategi för ESS och den omgivande kunskapsmiljön</w:t>
            </w:r>
          </w:p>
        </w:tc>
        <w:tc>
          <w:tcPr>
            <w:tcW w:w="2055" w:type="dxa"/>
          </w:tcPr>
          <w:p w14:paraId="27ED2918" w14:textId="77777777" w:rsidR="006E04A4" w:rsidRDefault="00546122" w:rsidP="00C84F80">
            <w:r>
              <w:t>UbU</w:t>
            </w:r>
          </w:p>
        </w:tc>
      </w:tr>
      <w:tr w:rsidR="00CE683B" w14:paraId="27ED291D" w14:textId="77777777" w:rsidTr="00055526">
        <w:trPr>
          <w:cantSplit/>
        </w:trPr>
        <w:tc>
          <w:tcPr>
            <w:tcW w:w="567" w:type="dxa"/>
          </w:tcPr>
          <w:p w14:paraId="27ED291A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91B" w14:textId="77777777" w:rsidR="006E04A4" w:rsidRDefault="00546122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7ED291C" w14:textId="77777777" w:rsidR="006E04A4" w:rsidRDefault="0054612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E683B" w14:paraId="27ED2921" w14:textId="77777777" w:rsidTr="00055526">
        <w:trPr>
          <w:cantSplit/>
        </w:trPr>
        <w:tc>
          <w:tcPr>
            <w:tcW w:w="567" w:type="dxa"/>
          </w:tcPr>
          <w:p w14:paraId="27ED291E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91F" w14:textId="77777777" w:rsidR="006E04A4" w:rsidRDefault="00546122" w:rsidP="000326E3">
            <w:pPr>
              <w:pStyle w:val="renderubrik"/>
            </w:pPr>
            <w:r>
              <w:t>Sammansatta civil-</w:t>
            </w:r>
            <w:r>
              <w:t xml:space="preserve"> och kulturutskottets betänkande</w:t>
            </w:r>
          </w:p>
        </w:tc>
        <w:tc>
          <w:tcPr>
            <w:tcW w:w="2055" w:type="dxa"/>
          </w:tcPr>
          <w:p w14:paraId="27ED2920" w14:textId="77777777" w:rsidR="006E04A4" w:rsidRDefault="00546122" w:rsidP="00C84F80">
            <w:pPr>
              <w:keepNext/>
            </w:pPr>
          </w:p>
        </w:tc>
      </w:tr>
      <w:tr w:rsidR="00CE683B" w14:paraId="27ED2925" w14:textId="77777777" w:rsidTr="00055526">
        <w:trPr>
          <w:cantSplit/>
        </w:trPr>
        <w:tc>
          <w:tcPr>
            <w:tcW w:w="567" w:type="dxa"/>
          </w:tcPr>
          <w:p w14:paraId="27ED2922" w14:textId="77777777" w:rsidR="001D7AF0" w:rsidRDefault="0054612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7ED2923" w14:textId="77777777" w:rsidR="006E04A4" w:rsidRDefault="00546122" w:rsidP="000326E3">
            <w:r>
              <w:t>Bet. 2017/18:CKrU1 Politik för gestaltad livsmiljö</w:t>
            </w:r>
          </w:p>
        </w:tc>
        <w:tc>
          <w:tcPr>
            <w:tcW w:w="2055" w:type="dxa"/>
          </w:tcPr>
          <w:p w14:paraId="27ED2924" w14:textId="77777777" w:rsidR="006E04A4" w:rsidRDefault="00546122" w:rsidP="00C84F80">
            <w:r>
              <w:t>6 res. (M, SD, C, L, KD)</w:t>
            </w:r>
          </w:p>
        </w:tc>
      </w:tr>
      <w:tr w:rsidR="00CE683B" w14:paraId="27ED2929" w14:textId="77777777" w:rsidTr="00055526">
        <w:trPr>
          <w:cantSplit/>
        </w:trPr>
        <w:tc>
          <w:tcPr>
            <w:tcW w:w="567" w:type="dxa"/>
          </w:tcPr>
          <w:p w14:paraId="27ED2926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927" w14:textId="77777777" w:rsidR="006E04A4" w:rsidRDefault="00546122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7ED2928" w14:textId="77777777" w:rsidR="006E04A4" w:rsidRDefault="00546122" w:rsidP="00C84F80">
            <w:pPr>
              <w:keepNext/>
            </w:pPr>
          </w:p>
        </w:tc>
      </w:tr>
      <w:tr w:rsidR="00CE683B" w14:paraId="27ED292D" w14:textId="77777777" w:rsidTr="00055526">
        <w:trPr>
          <w:cantSplit/>
        </w:trPr>
        <w:tc>
          <w:tcPr>
            <w:tcW w:w="567" w:type="dxa"/>
          </w:tcPr>
          <w:p w14:paraId="27ED292A" w14:textId="77777777" w:rsidR="001D7AF0" w:rsidRDefault="0054612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7ED292B" w14:textId="77777777" w:rsidR="006E04A4" w:rsidRDefault="00546122" w:rsidP="000326E3">
            <w:r>
              <w:t>Bet. 2017/18:SkU19 Ökat skydd för hotade och förföljda personer samt några åtgärder för att öka kvaliteten i</w:t>
            </w:r>
            <w:r>
              <w:t xml:space="preserve"> folkbokföringen</w:t>
            </w:r>
          </w:p>
        </w:tc>
        <w:tc>
          <w:tcPr>
            <w:tcW w:w="2055" w:type="dxa"/>
          </w:tcPr>
          <w:p w14:paraId="27ED292C" w14:textId="77777777" w:rsidR="006E04A4" w:rsidRDefault="00546122" w:rsidP="00C84F80">
            <w:r>
              <w:t>8 res. (M, SD, C, V, L, KD, -)</w:t>
            </w:r>
          </w:p>
        </w:tc>
      </w:tr>
      <w:tr w:rsidR="00CE683B" w14:paraId="27ED2931" w14:textId="77777777" w:rsidTr="00055526">
        <w:trPr>
          <w:cantSplit/>
        </w:trPr>
        <w:tc>
          <w:tcPr>
            <w:tcW w:w="567" w:type="dxa"/>
          </w:tcPr>
          <w:p w14:paraId="27ED292E" w14:textId="77777777" w:rsidR="001D7AF0" w:rsidRDefault="0054612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7ED292F" w14:textId="77777777" w:rsidR="006E04A4" w:rsidRDefault="00546122" w:rsidP="000326E3">
            <w:r>
              <w:t>Bet. 2017/18:SkU16 Riksrevisionens rapport om folkbokföringen</w:t>
            </w:r>
          </w:p>
        </w:tc>
        <w:tc>
          <w:tcPr>
            <w:tcW w:w="2055" w:type="dxa"/>
          </w:tcPr>
          <w:p w14:paraId="27ED2930" w14:textId="77777777" w:rsidR="006E04A4" w:rsidRDefault="00546122" w:rsidP="00C84F80">
            <w:r>
              <w:t>1 res. (SD, -)</w:t>
            </w:r>
          </w:p>
        </w:tc>
      </w:tr>
      <w:tr w:rsidR="00CE683B" w14:paraId="27ED2935" w14:textId="77777777" w:rsidTr="00055526">
        <w:trPr>
          <w:cantSplit/>
        </w:trPr>
        <w:tc>
          <w:tcPr>
            <w:tcW w:w="567" w:type="dxa"/>
          </w:tcPr>
          <w:p w14:paraId="27ED2932" w14:textId="77777777" w:rsidR="001D7AF0" w:rsidRDefault="0054612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7ED2933" w14:textId="77777777" w:rsidR="006E04A4" w:rsidRDefault="00546122" w:rsidP="000326E3">
            <w:r>
              <w:t>Bet. 2017/18:SkU17 Beskattning av elektroniska cigaretter och vissa andra nikotinhaltiga produkter</w:t>
            </w:r>
          </w:p>
        </w:tc>
        <w:tc>
          <w:tcPr>
            <w:tcW w:w="2055" w:type="dxa"/>
          </w:tcPr>
          <w:p w14:paraId="27ED2934" w14:textId="77777777" w:rsidR="006E04A4" w:rsidRDefault="00546122" w:rsidP="00C84F80">
            <w:r>
              <w:t>1 res. (SD, -)</w:t>
            </w:r>
          </w:p>
        </w:tc>
      </w:tr>
      <w:tr w:rsidR="00CE683B" w14:paraId="27ED2939" w14:textId="77777777" w:rsidTr="00055526">
        <w:trPr>
          <w:cantSplit/>
        </w:trPr>
        <w:tc>
          <w:tcPr>
            <w:tcW w:w="567" w:type="dxa"/>
          </w:tcPr>
          <w:p w14:paraId="27ED2936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937" w14:textId="77777777" w:rsidR="006E04A4" w:rsidRDefault="00546122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7ED2938" w14:textId="77777777" w:rsidR="006E04A4" w:rsidRDefault="00546122" w:rsidP="00C84F80">
            <w:pPr>
              <w:keepNext/>
            </w:pPr>
          </w:p>
        </w:tc>
      </w:tr>
      <w:tr w:rsidR="00CE683B" w14:paraId="27ED293D" w14:textId="77777777" w:rsidTr="00055526">
        <w:trPr>
          <w:cantSplit/>
        </w:trPr>
        <w:tc>
          <w:tcPr>
            <w:tcW w:w="567" w:type="dxa"/>
          </w:tcPr>
          <w:p w14:paraId="27ED293A" w14:textId="77777777" w:rsidR="001D7AF0" w:rsidRDefault="0054612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7ED293B" w14:textId="77777777" w:rsidR="006E04A4" w:rsidRDefault="00546122" w:rsidP="000326E3">
            <w:r>
              <w:t>Bet. 2017/18:UU18 Norden</w:t>
            </w:r>
          </w:p>
        </w:tc>
        <w:tc>
          <w:tcPr>
            <w:tcW w:w="2055" w:type="dxa"/>
          </w:tcPr>
          <w:p w14:paraId="27ED293C" w14:textId="77777777" w:rsidR="006E04A4" w:rsidRDefault="00546122" w:rsidP="00C84F80">
            <w:r>
              <w:t>8 res. (M, SD, C, KD)</w:t>
            </w:r>
          </w:p>
        </w:tc>
      </w:tr>
      <w:tr w:rsidR="00CE683B" w14:paraId="27ED2941" w14:textId="77777777" w:rsidTr="00055526">
        <w:trPr>
          <w:cantSplit/>
        </w:trPr>
        <w:tc>
          <w:tcPr>
            <w:tcW w:w="567" w:type="dxa"/>
          </w:tcPr>
          <w:p w14:paraId="27ED293E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93F" w14:textId="77777777" w:rsidR="006E04A4" w:rsidRDefault="00546122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27ED2940" w14:textId="77777777" w:rsidR="006E04A4" w:rsidRDefault="00546122" w:rsidP="00C84F80">
            <w:pPr>
              <w:keepNext/>
            </w:pPr>
          </w:p>
        </w:tc>
      </w:tr>
      <w:tr w:rsidR="00CE683B" w14:paraId="27ED2946" w14:textId="77777777" w:rsidTr="00055526">
        <w:trPr>
          <w:cantSplit/>
        </w:trPr>
        <w:tc>
          <w:tcPr>
            <w:tcW w:w="567" w:type="dxa"/>
          </w:tcPr>
          <w:p w14:paraId="27ED2942" w14:textId="77777777" w:rsidR="001D7AF0" w:rsidRDefault="00546122" w:rsidP="00C84F80"/>
        </w:tc>
        <w:tc>
          <w:tcPr>
            <w:tcW w:w="6663" w:type="dxa"/>
          </w:tcPr>
          <w:p w14:paraId="27ED2943" w14:textId="77777777" w:rsidR="006E04A4" w:rsidRDefault="00546122" w:rsidP="000326E3">
            <w:pPr>
              <w:pStyle w:val="Underrubrik"/>
            </w:pPr>
            <w:r>
              <w:t xml:space="preserve"> </w:t>
            </w:r>
          </w:p>
          <w:p w14:paraId="27ED2944" w14:textId="77777777" w:rsidR="006E04A4" w:rsidRDefault="00546122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27ED2945" w14:textId="77777777" w:rsidR="006E04A4" w:rsidRDefault="00546122" w:rsidP="00C84F80"/>
        </w:tc>
      </w:tr>
      <w:tr w:rsidR="00CE683B" w14:paraId="27ED294A" w14:textId="77777777" w:rsidTr="00055526">
        <w:trPr>
          <w:cantSplit/>
        </w:trPr>
        <w:tc>
          <w:tcPr>
            <w:tcW w:w="567" w:type="dxa"/>
          </w:tcPr>
          <w:p w14:paraId="27ED2947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948" w14:textId="77777777" w:rsidR="006E04A4" w:rsidRDefault="00546122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27ED2949" w14:textId="77777777" w:rsidR="006E04A4" w:rsidRDefault="00546122" w:rsidP="00C84F80">
            <w:pPr>
              <w:keepNext/>
            </w:pPr>
          </w:p>
        </w:tc>
      </w:tr>
      <w:tr w:rsidR="00CE683B" w:rsidRPr="00546122" w14:paraId="27ED294E" w14:textId="77777777" w:rsidTr="00055526">
        <w:trPr>
          <w:cantSplit/>
        </w:trPr>
        <w:tc>
          <w:tcPr>
            <w:tcW w:w="567" w:type="dxa"/>
          </w:tcPr>
          <w:p w14:paraId="27ED294B" w14:textId="77777777" w:rsidR="001D7AF0" w:rsidRDefault="0054612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7ED294C" w14:textId="77777777" w:rsidR="006E04A4" w:rsidRDefault="00546122" w:rsidP="000326E3">
            <w:r>
              <w:t xml:space="preserve">Bet. 2017/18:SoU22 Styrande principer inom hälso- och sjukvården och en </w:t>
            </w:r>
            <w:r>
              <w:t>förstärkt vårdgaranti</w:t>
            </w:r>
          </w:p>
        </w:tc>
        <w:tc>
          <w:tcPr>
            <w:tcW w:w="2055" w:type="dxa"/>
          </w:tcPr>
          <w:p w14:paraId="27ED294D" w14:textId="77777777" w:rsidR="006E04A4" w:rsidRPr="00546122" w:rsidRDefault="00546122" w:rsidP="00C84F80">
            <w:pPr>
              <w:rPr>
                <w:lang w:val="en-US"/>
              </w:rPr>
            </w:pPr>
            <w:r w:rsidRPr="00546122">
              <w:rPr>
                <w:lang w:val="en-US"/>
              </w:rPr>
              <w:t>16 res. (S, M, SD, MP, C, V, L, KD)</w:t>
            </w:r>
          </w:p>
        </w:tc>
      </w:tr>
      <w:tr w:rsidR="00CE683B" w14:paraId="27ED2952" w14:textId="77777777" w:rsidTr="00055526">
        <w:trPr>
          <w:cantSplit/>
        </w:trPr>
        <w:tc>
          <w:tcPr>
            <w:tcW w:w="567" w:type="dxa"/>
          </w:tcPr>
          <w:p w14:paraId="27ED294F" w14:textId="77777777" w:rsidR="001D7AF0" w:rsidRPr="00546122" w:rsidRDefault="00546122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27ED2950" w14:textId="77777777" w:rsidR="006E04A4" w:rsidRDefault="00546122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27ED2951" w14:textId="77777777" w:rsidR="006E04A4" w:rsidRDefault="00546122" w:rsidP="00C84F80">
            <w:pPr>
              <w:keepNext/>
            </w:pPr>
          </w:p>
        </w:tc>
      </w:tr>
      <w:tr w:rsidR="00CE683B" w14:paraId="27ED2956" w14:textId="77777777" w:rsidTr="00055526">
        <w:trPr>
          <w:cantSplit/>
        </w:trPr>
        <w:tc>
          <w:tcPr>
            <w:tcW w:w="567" w:type="dxa"/>
          </w:tcPr>
          <w:p w14:paraId="27ED2953" w14:textId="77777777" w:rsidR="001D7AF0" w:rsidRDefault="0054612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7ED2954" w14:textId="77777777" w:rsidR="006E04A4" w:rsidRDefault="00546122" w:rsidP="000326E3">
            <w:r>
              <w:t>Bet. 2017/18:UU12 Europarådet</w:t>
            </w:r>
          </w:p>
        </w:tc>
        <w:tc>
          <w:tcPr>
            <w:tcW w:w="2055" w:type="dxa"/>
          </w:tcPr>
          <w:p w14:paraId="27ED2955" w14:textId="77777777" w:rsidR="006E04A4" w:rsidRDefault="00546122" w:rsidP="00C84F80">
            <w:r>
              <w:t>3 res. (M, SD, C)</w:t>
            </w:r>
          </w:p>
        </w:tc>
      </w:tr>
      <w:tr w:rsidR="00CE683B" w14:paraId="27ED295A" w14:textId="77777777" w:rsidTr="00055526">
        <w:trPr>
          <w:cantSplit/>
        </w:trPr>
        <w:tc>
          <w:tcPr>
            <w:tcW w:w="567" w:type="dxa"/>
          </w:tcPr>
          <w:p w14:paraId="27ED2957" w14:textId="77777777" w:rsidR="001D7AF0" w:rsidRDefault="0054612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7ED2958" w14:textId="77777777" w:rsidR="006E04A4" w:rsidRDefault="00546122" w:rsidP="000326E3">
            <w:r>
              <w:t>Bet. 2017/18:UU13 Organisationen för säkerhet och samarbete i Europa (OSSE)</w:t>
            </w:r>
          </w:p>
        </w:tc>
        <w:tc>
          <w:tcPr>
            <w:tcW w:w="2055" w:type="dxa"/>
          </w:tcPr>
          <w:p w14:paraId="27ED2959" w14:textId="77777777" w:rsidR="006E04A4" w:rsidRDefault="00546122" w:rsidP="00C84F80">
            <w:r>
              <w:t>1 res. (SD)</w:t>
            </w:r>
          </w:p>
        </w:tc>
      </w:tr>
      <w:tr w:rsidR="00CE683B" w14:paraId="27ED295E" w14:textId="77777777" w:rsidTr="00055526">
        <w:trPr>
          <w:cantSplit/>
        </w:trPr>
        <w:tc>
          <w:tcPr>
            <w:tcW w:w="567" w:type="dxa"/>
          </w:tcPr>
          <w:p w14:paraId="27ED295B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95C" w14:textId="77777777" w:rsidR="006E04A4" w:rsidRDefault="00546122" w:rsidP="000326E3">
            <w:pPr>
              <w:pStyle w:val="renderubrik"/>
            </w:pPr>
            <w:r>
              <w:t xml:space="preserve">Civilutskottets </w:t>
            </w:r>
            <w:r>
              <w:t>betänkanden</w:t>
            </w:r>
          </w:p>
        </w:tc>
        <w:tc>
          <w:tcPr>
            <w:tcW w:w="2055" w:type="dxa"/>
          </w:tcPr>
          <w:p w14:paraId="27ED295D" w14:textId="77777777" w:rsidR="006E04A4" w:rsidRDefault="00546122" w:rsidP="00C84F80">
            <w:pPr>
              <w:keepNext/>
            </w:pPr>
          </w:p>
        </w:tc>
      </w:tr>
      <w:tr w:rsidR="00CE683B" w14:paraId="27ED2962" w14:textId="77777777" w:rsidTr="00055526">
        <w:trPr>
          <w:cantSplit/>
        </w:trPr>
        <w:tc>
          <w:tcPr>
            <w:tcW w:w="567" w:type="dxa"/>
          </w:tcPr>
          <w:p w14:paraId="27ED295F" w14:textId="77777777" w:rsidR="001D7AF0" w:rsidRDefault="0054612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7ED2960" w14:textId="77777777" w:rsidR="006E04A4" w:rsidRDefault="00546122" w:rsidP="000326E3">
            <w:r>
              <w:t>Bet. 2017/18:CU22 Gränsen mellan enskilt och allmänt vatten</w:t>
            </w:r>
          </w:p>
        </w:tc>
        <w:tc>
          <w:tcPr>
            <w:tcW w:w="2055" w:type="dxa"/>
          </w:tcPr>
          <w:p w14:paraId="27ED2961" w14:textId="77777777" w:rsidR="006E04A4" w:rsidRDefault="00546122" w:rsidP="00C84F80"/>
        </w:tc>
      </w:tr>
      <w:tr w:rsidR="00CE683B" w14:paraId="27ED2966" w14:textId="77777777" w:rsidTr="00055526">
        <w:trPr>
          <w:cantSplit/>
        </w:trPr>
        <w:tc>
          <w:tcPr>
            <w:tcW w:w="567" w:type="dxa"/>
          </w:tcPr>
          <w:p w14:paraId="27ED2963" w14:textId="77777777" w:rsidR="001D7AF0" w:rsidRDefault="0054612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7ED2964" w14:textId="77777777" w:rsidR="006E04A4" w:rsidRDefault="00546122" w:rsidP="000326E3">
            <w:r>
              <w:t>Bet. 2017/18:CU23 Riksrevisionens rapport om inkomsteffekter av bruksvärdessystemet</w:t>
            </w:r>
          </w:p>
        </w:tc>
        <w:tc>
          <w:tcPr>
            <w:tcW w:w="2055" w:type="dxa"/>
          </w:tcPr>
          <w:p w14:paraId="27ED2965" w14:textId="77777777" w:rsidR="006E04A4" w:rsidRDefault="00546122" w:rsidP="00C84F80"/>
        </w:tc>
      </w:tr>
      <w:tr w:rsidR="00CE683B" w14:paraId="27ED296A" w14:textId="77777777" w:rsidTr="00055526">
        <w:trPr>
          <w:cantSplit/>
        </w:trPr>
        <w:tc>
          <w:tcPr>
            <w:tcW w:w="567" w:type="dxa"/>
          </w:tcPr>
          <w:p w14:paraId="27ED2967" w14:textId="77777777" w:rsidR="001D7AF0" w:rsidRDefault="0054612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7ED2968" w14:textId="77777777" w:rsidR="006E04A4" w:rsidRDefault="00546122" w:rsidP="000326E3">
            <w:r>
              <w:t>Bet. 2017/18:CU28 Digitalisering av grundkartor och detaljplaner</w:t>
            </w:r>
          </w:p>
        </w:tc>
        <w:tc>
          <w:tcPr>
            <w:tcW w:w="2055" w:type="dxa"/>
          </w:tcPr>
          <w:p w14:paraId="27ED2969" w14:textId="77777777" w:rsidR="006E04A4" w:rsidRDefault="00546122" w:rsidP="00C84F80"/>
        </w:tc>
      </w:tr>
      <w:tr w:rsidR="00CE683B" w14:paraId="27ED296E" w14:textId="77777777" w:rsidTr="00055526">
        <w:trPr>
          <w:cantSplit/>
        </w:trPr>
        <w:tc>
          <w:tcPr>
            <w:tcW w:w="567" w:type="dxa"/>
          </w:tcPr>
          <w:p w14:paraId="27ED296B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96C" w14:textId="77777777" w:rsidR="006E04A4" w:rsidRDefault="00546122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27ED296D" w14:textId="77777777" w:rsidR="006E04A4" w:rsidRDefault="00546122" w:rsidP="00C84F80">
            <w:pPr>
              <w:keepNext/>
            </w:pPr>
          </w:p>
        </w:tc>
      </w:tr>
      <w:tr w:rsidR="00CE683B" w14:paraId="27ED2972" w14:textId="77777777" w:rsidTr="00055526">
        <w:trPr>
          <w:cantSplit/>
        </w:trPr>
        <w:tc>
          <w:tcPr>
            <w:tcW w:w="567" w:type="dxa"/>
          </w:tcPr>
          <w:p w14:paraId="27ED296F" w14:textId="77777777" w:rsidR="001D7AF0" w:rsidRDefault="0054612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7ED2970" w14:textId="77777777" w:rsidR="006E04A4" w:rsidRDefault="00546122" w:rsidP="000326E3">
            <w:r>
              <w:t>Bet. 2017/18:JuU29 En ny sexualbrottslagstiftning byggd på frivillighet</w:t>
            </w:r>
          </w:p>
        </w:tc>
        <w:tc>
          <w:tcPr>
            <w:tcW w:w="2055" w:type="dxa"/>
          </w:tcPr>
          <w:p w14:paraId="05CB3312" w14:textId="77777777" w:rsidR="00546122" w:rsidRDefault="00546122" w:rsidP="00C84F80">
            <w:r>
              <w:t xml:space="preserve">4 res. (SD, C, </w:t>
            </w:r>
          </w:p>
          <w:p w14:paraId="27ED2971" w14:textId="11BC746D" w:rsidR="006E04A4" w:rsidRDefault="00546122" w:rsidP="00C84F80">
            <w:bookmarkStart w:id="4" w:name="_GoBack"/>
            <w:bookmarkEnd w:id="4"/>
            <w:r>
              <w:t>KD, -)</w:t>
            </w:r>
          </w:p>
        </w:tc>
      </w:tr>
      <w:tr w:rsidR="00CE683B" w14:paraId="27ED2976" w14:textId="77777777" w:rsidTr="00055526">
        <w:trPr>
          <w:cantSplit/>
        </w:trPr>
        <w:tc>
          <w:tcPr>
            <w:tcW w:w="567" w:type="dxa"/>
          </w:tcPr>
          <w:p w14:paraId="27ED2973" w14:textId="77777777" w:rsidR="001D7AF0" w:rsidRDefault="0054612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7ED2974" w14:textId="77777777" w:rsidR="006E04A4" w:rsidRDefault="00546122" w:rsidP="000326E3">
            <w:r>
              <w:t>Bet. 2017/18:JuU32 Det straffrättsliga skyddet mot människohandel och människoexploatering</w:t>
            </w:r>
          </w:p>
        </w:tc>
        <w:tc>
          <w:tcPr>
            <w:tcW w:w="2055" w:type="dxa"/>
          </w:tcPr>
          <w:p w14:paraId="27ED2975" w14:textId="77777777" w:rsidR="006E04A4" w:rsidRDefault="00546122" w:rsidP="00C84F80">
            <w:r>
              <w:t>2 res. (M, SD, -)</w:t>
            </w:r>
          </w:p>
        </w:tc>
      </w:tr>
      <w:tr w:rsidR="00CE683B" w14:paraId="27ED297A" w14:textId="77777777" w:rsidTr="00055526">
        <w:trPr>
          <w:cantSplit/>
        </w:trPr>
        <w:tc>
          <w:tcPr>
            <w:tcW w:w="567" w:type="dxa"/>
          </w:tcPr>
          <w:p w14:paraId="27ED2977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978" w14:textId="77777777" w:rsidR="006E04A4" w:rsidRDefault="00546122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27ED2979" w14:textId="77777777" w:rsidR="006E04A4" w:rsidRDefault="00546122" w:rsidP="00C84F80">
            <w:pPr>
              <w:keepNext/>
            </w:pPr>
          </w:p>
        </w:tc>
      </w:tr>
      <w:tr w:rsidR="00CE683B" w14:paraId="27ED297E" w14:textId="77777777" w:rsidTr="00055526">
        <w:trPr>
          <w:cantSplit/>
        </w:trPr>
        <w:tc>
          <w:tcPr>
            <w:tcW w:w="567" w:type="dxa"/>
          </w:tcPr>
          <w:p w14:paraId="27ED297B" w14:textId="77777777" w:rsidR="001D7AF0" w:rsidRDefault="00546122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7ED297C" w14:textId="77777777" w:rsidR="006E04A4" w:rsidRDefault="00546122" w:rsidP="000326E3">
            <w:r>
              <w:t>Bet. 2017/18:KU30 En generell rätt till kommunal avtalssamverkan</w:t>
            </w:r>
          </w:p>
        </w:tc>
        <w:tc>
          <w:tcPr>
            <w:tcW w:w="2055" w:type="dxa"/>
          </w:tcPr>
          <w:p w14:paraId="27ED297D" w14:textId="77777777" w:rsidR="006E04A4" w:rsidRDefault="00546122" w:rsidP="00C84F80">
            <w:r>
              <w:t>1 res. (M, SD)</w:t>
            </w:r>
          </w:p>
        </w:tc>
      </w:tr>
      <w:tr w:rsidR="00CE683B" w14:paraId="27ED2982" w14:textId="77777777" w:rsidTr="00055526">
        <w:trPr>
          <w:cantSplit/>
        </w:trPr>
        <w:tc>
          <w:tcPr>
            <w:tcW w:w="567" w:type="dxa"/>
          </w:tcPr>
          <w:p w14:paraId="27ED297F" w14:textId="77777777" w:rsidR="001D7AF0" w:rsidRDefault="00546122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7ED2980" w14:textId="77777777" w:rsidR="006E04A4" w:rsidRDefault="00546122" w:rsidP="000326E3">
            <w:r>
              <w:t>Bet. 2017/18:KU42 Vissa villkor för statsråd och statssekreterare</w:t>
            </w:r>
          </w:p>
        </w:tc>
        <w:tc>
          <w:tcPr>
            <w:tcW w:w="2055" w:type="dxa"/>
          </w:tcPr>
          <w:p w14:paraId="27ED2981" w14:textId="77777777" w:rsidR="006E04A4" w:rsidRDefault="00546122" w:rsidP="00C84F80">
            <w:r>
              <w:t>2 res. (SD)</w:t>
            </w:r>
          </w:p>
        </w:tc>
      </w:tr>
      <w:tr w:rsidR="00CE683B" w14:paraId="27ED2986" w14:textId="77777777" w:rsidTr="00055526">
        <w:trPr>
          <w:cantSplit/>
        </w:trPr>
        <w:tc>
          <w:tcPr>
            <w:tcW w:w="567" w:type="dxa"/>
          </w:tcPr>
          <w:p w14:paraId="27ED2983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984" w14:textId="77777777" w:rsidR="006E04A4" w:rsidRDefault="00546122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27ED2985" w14:textId="77777777" w:rsidR="006E04A4" w:rsidRDefault="00546122" w:rsidP="00C84F80">
            <w:pPr>
              <w:keepNext/>
            </w:pPr>
          </w:p>
        </w:tc>
      </w:tr>
      <w:tr w:rsidR="00CE683B" w14:paraId="27ED298A" w14:textId="77777777" w:rsidTr="00055526">
        <w:trPr>
          <w:cantSplit/>
        </w:trPr>
        <w:tc>
          <w:tcPr>
            <w:tcW w:w="567" w:type="dxa"/>
          </w:tcPr>
          <w:p w14:paraId="27ED2987" w14:textId="77777777" w:rsidR="001D7AF0" w:rsidRDefault="00546122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7ED2988" w14:textId="77777777" w:rsidR="006E04A4" w:rsidRDefault="00546122" w:rsidP="000326E3">
            <w:r>
              <w:t xml:space="preserve">Bet. 2017/18:CU25 </w:t>
            </w:r>
            <w:r>
              <w:t>En ny lag om ekonomiska föreningar</w:t>
            </w:r>
          </w:p>
        </w:tc>
        <w:tc>
          <w:tcPr>
            <w:tcW w:w="2055" w:type="dxa"/>
          </w:tcPr>
          <w:p w14:paraId="27ED2989" w14:textId="77777777" w:rsidR="006E04A4" w:rsidRDefault="00546122" w:rsidP="00C84F80"/>
        </w:tc>
      </w:tr>
      <w:tr w:rsidR="00CE683B" w14:paraId="27ED298E" w14:textId="77777777" w:rsidTr="00055526">
        <w:trPr>
          <w:cantSplit/>
        </w:trPr>
        <w:tc>
          <w:tcPr>
            <w:tcW w:w="567" w:type="dxa"/>
          </w:tcPr>
          <w:p w14:paraId="27ED298B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98C" w14:textId="77777777" w:rsidR="006E04A4" w:rsidRDefault="00546122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27ED298D" w14:textId="77777777" w:rsidR="006E04A4" w:rsidRDefault="00546122" w:rsidP="00C84F80">
            <w:pPr>
              <w:keepNext/>
            </w:pPr>
          </w:p>
        </w:tc>
      </w:tr>
      <w:tr w:rsidR="00CE683B" w14:paraId="27ED2992" w14:textId="77777777" w:rsidTr="00055526">
        <w:trPr>
          <w:cantSplit/>
        </w:trPr>
        <w:tc>
          <w:tcPr>
            <w:tcW w:w="567" w:type="dxa"/>
          </w:tcPr>
          <w:p w14:paraId="27ED298F" w14:textId="77777777" w:rsidR="001D7AF0" w:rsidRDefault="00546122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7ED2990" w14:textId="77777777" w:rsidR="006E04A4" w:rsidRDefault="00546122" w:rsidP="000326E3">
            <w:r>
              <w:t>Bet. 2017/18:SoU30 Stärkt rättssäkerhet vid genomförande av särskilda befogenheter på särskilda ungdomshem och LVM-hem</w:t>
            </w:r>
          </w:p>
        </w:tc>
        <w:tc>
          <w:tcPr>
            <w:tcW w:w="2055" w:type="dxa"/>
          </w:tcPr>
          <w:p w14:paraId="27ED2991" w14:textId="77777777" w:rsidR="006E04A4" w:rsidRDefault="00546122" w:rsidP="00C84F80">
            <w:r>
              <w:t>8 res. (SD, C, V, L, KD)</w:t>
            </w:r>
          </w:p>
        </w:tc>
      </w:tr>
      <w:tr w:rsidR="00CE683B" w14:paraId="27ED2996" w14:textId="77777777" w:rsidTr="00055526">
        <w:trPr>
          <w:cantSplit/>
        </w:trPr>
        <w:tc>
          <w:tcPr>
            <w:tcW w:w="567" w:type="dxa"/>
          </w:tcPr>
          <w:p w14:paraId="27ED2993" w14:textId="77777777" w:rsidR="001D7AF0" w:rsidRDefault="00546122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7ED2994" w14:textId="77777777" w:rsidR="006E04A4" w:rsidRDefault="00546122" w:rsidP="000326E3">
            <w:r>
              <w:t xml:space="preserve">Bet. 2017/18:SoU32 Förenklat </w:t>
            </w:r>
            <w:r>
              <w:t>beslutsfattande om hemtjänst för äldre</w:t>
            </w:r>
          </w:p>
        </w:tc>
        <w:tc>
          <w:tcPr>
            <w:tcW w:w="2055" w:type="dxa"/>
          </w:tcPr>
          <w:p w14:paraId="27ED2995" w14:textId="77777777" w:rsidR="006E04A4" w:rsidRDefault="00546122" w:rsidP="00C84F80">
            <w:r>
              <w:t>1 res. (SD)</w:t>
            </w:r>
          </w:p>
        </w:tc>
      </w:tr>
      <w:tr w:rsidR="00CE683B" w14:paraId="27ED299A" w14:textId="77777777" w:rsidTr="00055526">
        <w:trPr>
          <w:cantSplit/>
        </w:trPr>
        <w:tc>
          <w:tcPr>
            <w:tcW w:w="567" w:type="dxa"/>
          </w:tcPr>
          <w:p w14:paraId="27ED2997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998" w14:textId="77777777" w:rsidR="006E04A4" w:rsidRDefault="00546122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27ED2999" w14:textId="77777777" w:rsidR="006E04A4" w:rsidRDefault="00546122" w:rsidP="00C84F80">
            <w:pPr>
              <w:keepNext/>
            </w:pPr>
          </w:p>
        </w:tc>
      </w:tr>
      <w:tr w:rsidR="00CE683B" w14:paraId="27ED299E" w14:textId="77777777" w:rsidTr="00055526">
        <w:trPr>
          <w:cantSplit/>
        </w:trPr>
        <w:tc>
          <w:tcPr>
            <w:tcW w:w="567" w:type="dxa"/>
          </w:tcPr>
          <w:p w14:paraId="27ED299B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99C" w14:textId="77777777" w:rsidR="006E04A4" w:rsidRDefault="00546122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27ED299D" w14:textId="77777777" w:rsidR="006E04A4" w:rsidRDefault="00546122" w:rsidP="00C84F80">
            <w:pPr>
              <w:keepNext/>
            </w:pPr>
          </w:p>
        </w:tc>
      </w:tr>
      <w:tr w:rsidR="00CE683B" w:rsidRPr="00546122" w14:paraId="27ED29A2" w14:textId="77777777" w:rsidTr="00055526">
        <w:trPr>
          <w:cantSplit/>
        </w:trPr>
        <w:tc>
          <w:tcPr>
            <w:tcW w:w="567" w:type="dxa"/>
          </w:tcPr>
          <w:p w14:paraId="27ED299F" w14:textId="77777777" w:rsidR="001D7AF0" w:rsidRDefault="00546122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7ED29A0" w14:textId="77777777" w:rsidR="006E04A4" w:rsidRDefault="00546122" w:rsidP="000326E3">
            <w:r>
              <w:t>Bet. 2017/18:UbU23 En gymnasieutbildning för alla</w:t>
            </w:r>
          </w:p>
        </w:tc>
        <w:tc>
          <w:tcPr>
            <w:tcW w:w="2055" w:type="dxa"/>
          </w:tcPr>
          <w:p w14:paraId="27ED29A1" w14:textId="77777777" w:rsidR="006E04A4" w:rsidRPr="00546122" w:rsidRDefault="00546122" w:rsidP="00C84F80">
            <w:pPr>
              <w:rPr>
                <w:lang w:val="en-US"/>
              </w:rPr>
            </w:pPr>
            <w:r w:rsidRPr="00546122">
              <w:rPr>
                <w:lang w:val="en-US"/>
              </w:rPr>
              <w:t>7 res. (S, M, SD, MP, C, V, L, KD)</w:t>
            </w:r>
          </w:p>
        </w:tc>
      </w:tr>
      <w:tr w:rsidR="00CE683B" w14:paraId="27ED29A6" w14:textId="77777777" w:rsidTr="00055526">
        <w:trPr>
          <w:cantSplit/>
        </w:trPr>
        <w:tc>
          <w:tcPr>
            <w:tcW w:w="567" w:type="dxa"/>
          </w:tcPr>
          <w:p w14:paraId="27ED29A3" w14:textId="77777777" w:rsidR="001D7AF0" w:rsidRDefault="00546122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7ED29A4" w14:textId="77777777" w:rsidR="006E04A4" w:rsidRDefault="00546122" w:rsidP="000326E3">
            <w:r>
              <w:t>Bet. 2017/18:UbU27 Samling för skolan</w:t>
            </w:r>
          </w:p>
        </w:tc>
        <w:tc>
          <w:tcPr>
            <w:tcW w:w="2055" w:type="dxa"/>
          </w:tcPr>
          <w:p w14:paraId="27ED29A5" w14:textId="77777777" w:rsidR="006E04A4" w:rsidRDefault="00546122" w:rsidP="00C84F80">
            <w:r>
              <w:t>8</w:t>
            </w:r>
            <w:r>
              <w:t xml:space="preserve"> res. (M, SD, C, V, L, KD)</w:t>
            </w:r>
          </w:p>
        </w:tc>
      </w:tr>
      <w:tr w:rsidR="00CE683B" w14:paraId="27ED29AA" w14:textId="77777777" w:rsidTr="00055526">
        <w:trPr>
          <w:cantSplit/>
        </w:trPr>
        <w:tc>
          <w:tcPr>
            <w:tcW w:w="567" w:type="dxa"/>
          </w:tcPr>
          <w:p w14:paraId="27ED29A7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9A8" w14:textId="77777777" w:rsidR="006E04A4" w:rsidRDefault="00546122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27ED29A9" w14:textId="77777777" w:rsidR="006E04A4" w:rsidRDefault="00546122" w:rsidP="00C84F80">
            <w:pPr>
              <w:keepNext/>
            </w:pPr>
          </w:p>
        </w:tc>
      </w:tr>
      <w:tr w:rsidR="00CE683B" w14:paraId="27ED29AE" w14:textId="77777777" w:rsidTr="00055526">
        <w:trPr>
          <w:cantSplit/>
        </w:trPr>
        <w:tc>
          <w:tcPr>
            <w:tcW w:w="567" w:type="dxa"/>
          </w:tcPr>
          <w:p w14:paraId="27ED29AB" w14:textId="77777777" w:rsidR="001D7AF0" w:rsidRDefault="00546122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7ED29AC" w14:textId="77777777" w:rsidR="006E04A4" w:rsidRDefault="00546122" w:rsidP="000326E3">
            <w:r>
              <w:t>Bet. 2017/18:SfU24 Karensavdrag – en mer rättvis självrisk</w:t>
            </w:r>
          </w:p>
        </w:tc>
        <w:tc>
          <w:tcPr>
            <w:tcW w:w="2055" w:type="dxa"/>
          </w:tcPr>
          <w:p w14:paraId="27ED29AD" w14:textId="77777777" w:rsidR="006E04A4" w:rsidRDefault="00546122" w:rsidP="00C84F80">
            <w:r>
              <w:t>2 res. (SD)</w:t>
            </w:r>
          </w:p>
        </w:tc>
      </w:tr>
      <w:tr w:rsidR="00CE683B" w14:paraId="27ED29B2" w14:textId="77777777" w:rsidTr="00055526">
        <w:trPr>
          <w:cantSplit/>
        </w:trPr>
        <w:tc>
          <w:tcPr>
            <w:tcW w:w="567" w:type="dxa"/>
          </w:tcPr>
          <w:p w14:paraId="27ED29AF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9B0" w14:textId="77777777" w:rsidR="006E04A4" w:rsidRDefault="00546122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27ED29B1" w14:textId="77777777" w:rsidR="006E04A4" w:rsidRDefault="00546122" w:rsidP="00C84F80">
            <w:pPr>
              <w:keepNext/>
            </w:pPr>
          </w:p>
        </w:tc>
      </w:tr>
      <w:tr w:rsidR="00CE683B" w14:paraId="27ED29B6" w14:textId="77777777" w:rsidTr="00055526">
        <w:trPr>
          <w:cantSplit/>
        </w:trPr>
        <w:tc>
          <w:tcPr>
            <w:tcW w:w="567" w:type="dxa"/>
          </w:tcPr>
          <w:p w14:paraId="27ED29B3" w14:textId="77777777" w:rsidR="001D7AF0" w:rsidRDefault="00546122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7ED29B4" w14:textId="77777777" w:rsidR="006E04A4" w:rsidRDefault="00546122" w:rsidP="000326E3">
            <w:r>
              <w:t>Bet. 2017/18:KrU9 En kommunal kulturskola för framtiden</w:t>
            </w:r>
          </w:p>
        </w:tc>
        <w:tc>
          <w:tcPr>
            <w:tcW w:w="2055" w:type="dxa"/>
          </w:tcPr>
          <w:p w14:paraId="27ED29B5" w14:textId="77777777" w:rsidR="006E04A4" w:rsidRDefault="00546122" w:rsidP="00C84F80">
            <w:r>
              <w:t xml:space="preserve">8 res. (M, SD, C, V, </w:t>
            </w:r>
            <w:r>
              <w:t>KD)</w:t>
            </w:r>
          </w:p>
        </w:tc>
      </w:tr>
      <w:tr w:rsidR="00CE683B" w14:paraId="27ED29BA" w14:textId="77777777" w:rsidTr="00055526">
        <w:trPr>
          <w:cantSplit/>
        </w:trPr>
        <w:tc>
          <w:tcPr>
            <w:tcW w:w="567" w:type="dxa"/>
          </w:tcPr>
          <w:p w14:paraId="27ED29B7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9B8" w14:textId="77777777" w:rsidR="006E04A4" w:rsidRDefault="00546122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27ED29B9" w14:textId="77777777" w:rsidR="006E04A4" w:rsidRDefault="00546122" w:rsidP="00C84F80">
            <w:pPr>
              <w:keepNext/>
            </w:pPr>
          </w:p>
        </w:tc>
      </w:tr>
      <w:tr w:rsidR="00CE683B" w14:paraId="27ED29BE" w14:textId="77777777" w:rsidTr="00055526">
        <w:trPr>
          <w:cantSplit/>
        </w:trPr>
        <w:tc>
          <w:tcPr>
            <w:tcW w:w="567" w:type="dxa"/>
          </w:tcPr>
          <w:p w14:paraId="27ED29BB" w14:textId="77777777" w:rsidR="001D7AF0" w:rsidRDefault="00546122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7ED29BC" w14:textId="77777777" w:rsidR="006E04A4" w:rsidRDefault="00546122" w:rsidP="000326E3">
            <w:r>
              <w:t>Bet. 2017/18:MJU20 Effektivare sanktioner i livsmedelskedjan</w:t>
            </w:r>
          </w:p>
        </w:tc>
        <w:tc>
          <w:tcPr>
            <w:tcW w:w="2055" w:type="dxa"/>
          </w:tcPr>
          <w:p w14:paraId="27ED29BD" w14:textId="77777777" w:rsidR="006E04A4" w:rsidRDefault="00546122" w:rsidP="00C84F80"/>
        </w:tc>
      </w:tr>
      <w:tr w:rsidR="00CE683B" w14:paraId="27ED29C2" w14:textId="77777777" w:rsidTr="00055526">
        <w:trPr>
          <w:cantSplit/>
        </w:trPr>
        <w:tc>
          <w:tcPr>
            <w:tcW w:w="567" w:type="dxa"/>
          </w:tcPr>
          <w:p w14:paraId="27ED29BF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9C0" w14:textId="77777777" w:rsidR="006E04A4" w:rsidRDefault="00546122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27ED29C1" w14:textId="77777777" w:rsidR="006E04A4" w:rsidRDefault="00546122" w:rsidP="00C84F80">
            <w:pPr>
              <w:keepNext/>
            </w:pPr>
          </w:p>
        </w:tc>
      </w:tr>
      <w:tr w:rsidR="00CE683B" w14:paraId="27ED29C6" w14:textId="77777777" w:rsidTr="00055526">
        <w:trPr>
          <w:cantSplit/>
        </w:trPr>
        <w:tc>
          <w:tcPr>
            <w:tcW w:w="567" w:type="dxa"/>
          </w:tcPr>
          <w:p w14:paraId="27ED29C3" w14:textId="77777777" w:rsidR="001D7AF0" w:rsidRDefault="00546122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7ED29C4" w14:textId="77777777" w:rsidR="006E04A4" w:rsidRDefault="00546122" w:rsidP="000326E3">
            <w:r>
              <w:t>Bet. 2017/18:TU14 Yrkestrafik och beställaransvar</w:t>
            </w:r>
          </w:p>
        </w:tc>
        <w:tc>
          <w:tcPr>
            <w:tcW w:w="2055" w:type="dxa"/>
          </w:tcPr>
          <w:p w14:paraId="27ED29C5" w14:textId="77777777" w:rsidR="006E04A4" w:rsidRDefault="00546122" w:rsidP="00C84F80">
            <w:r>
              <w:t>9 res. (M, SD, C, L, KD)</w:t>
            </w:r>
          </w:p>
        </w:tc>
      </w:tr>
      <w:tr w:rsidR="00CE683B" w14:paraId="27ED29CA" w14:textId="77777777" w:rsidTr="00055526">
        <w:trPr>
          <w:cantSplit/>
        </w:trPr>
        <w:tc>
          <w:tcPr>
            <w:tcW w:w="567" w:type="dxa"/>
          </w:tcPr>
          <w:p w14:paraId="27ED29C7" w14:textId="77777777" w:rsidR="001D7AF0" w:rsidRDefault="00546122" w:rsidP="00C84F80">
            <w:pPr>
              <w:keepNext/>
            </w:pPr>
          </w:p>
        </w:tc>
        <w:tc>
          <w:tcPr>
            <w:tcW w:w="6663" w:type="dxa"/>
          </w:tcPr>
          <w:p w14:paraId="27ED29C8" w14:textId="77777777" w:rsidR="006E04A4" w:rsidRDefault="00546122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27ED29C9" w14:textId="77777777" w:rsidR="006E04A4" w:rsidRDefault="00546122" w:rsidP="00C84F80">
            <w:pPr>
              <w:keepNext/>
            </w:pPr>
          </w:p>
        </w:tc>
      </w:tr>
      <w:tr w:rsidR="00CE683B" w14:paraId="27ED29CE" w14:textId="77777777" w:rsidTr="00055526">
        <w:trPr>
          <w:cantSplit/>
        </w:trPr>
        <w:tc>
          <w:tcPr>
            <w:tcW w:w="567" w:type="dxa"/>
          </w:tcPr>
          <w:p w14:paraId="27ED29CB" w14:textId="77777777" w:rsidR="001D7AF0" w:rsidRDefault="00546122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7ED29CC" w14:textId="77777777" w:rsidR="006E04A4" w:rsidRDefault="00546122" w:rsidP="000326E3">
            <w:r>
              <w:t>Bet. 2017/18:CU24 En ny lag om företagshemligheter</w:t>
            </w:r>
          </w:p>
        </w:tc>
        <w:tc>
          <w:tcPr>
            <w:tcW w:w="2055" w:type="dxa"/>
          </w:tcPr>
          <w:p w14:paraId="27ED29CD" w14:textId="77777777" w:rsidR="006E04A4" w:rsidRDefault="00546122" w:rsidP="00C84F80"/>
        </w:tc>
      </w:tr>
    </w:tbl>
    <w:p w14:paraId="27ED29CF" w14:textId="77777777" w:rsidR="00517888" w:rsidRPr="00F221DA" w:rsidRDefault="00546122" w:rsidP="00137840">
      <w:pPr>
        <w:pStyle w:val="Blankrad"/>
      </w:pPr>
      <w:r>
        <w:t xml:space="preserve">     </w:t>
      </w:r>
    </w:p>
    <w:p w14:paraId="27ED29D0" w14:textId="77777777" w:rsidR="00121B42" w:rsidRDefault="00546122" w:rsidP="00121B42">
      <w:pPr>
        <w:pStyle w:val="Blankrad"/>
      </w:pPr>
      <w:r>
        <w:t xml:space="preserve">     </w:t>
      </w:r>
    </w:p>
    <w:p w14:paraId="27ED29D1" w14:textId="77777777" w:rsidR="006E04A4" w:rsidRPr="00F221DA" w:rsidRDefault="0054612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E683B" w14:paraId="27ED29D4" w14:textId="77777777" w:rsidTr="00D774A8">
        <w:tc>
          <w:tcPr>
            <w:tcW w:w="567" w:type="dxa"/>
          </w:tcPr>
          <w:p w14:paraId="27ED29D2" w14:textId="77777777" w:rsidR="00D774A8" w:rsidRDefault="00546122">
            <w:pPr>
              <w:pStyle w:val="IngenText"/>
            </w:pPr>
          </w:p>
        </w:tc>
        <w:tc>
          <w:tcPr>
            <w:tcW w:w="8718" w:type="dxa"/>
          </w:tcPr>
          <w:p w14:paraId="27ED29D3" w14:textId="77777777" w:rsidR="00D774A8" w:rsidRDefault="0054612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7ED29D5" w14:textId="77777777" w:rsidR="006E04A4" w:rsidRPr="00852BA1" w:rsidRDefault="0054612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D29E7" w14:textId="77777777" w:rsidR="00000000" w:rsidRDefault="00546122">
      <w:pPr>
        <w:spacing w:line="240" w:lineRule="auto"/>
      </w:pPr>
      <w:r>
        <w:separator/>
      </w:r>
    </w:p>
  </w:endnote>
  <w:endnote w:type="continuationSeparator" w:id="0">
    <w:p w14:paraId="27ED29E9" w14:textId="77777777" w:rsidR="00000000" w:rsidRDefault="005461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D29DB" w14:textId="77777777" w:rsidR="00BE217A" w:rsidRDefault="0054612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D29DC" w14:textId="5CB2159E" w:rsidR="00D73249" w:rsidRDefault="0054612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7ED29DD" w14:textId="77777777" w:rsidR="00D73249" w:rsidRDefault="0054612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D29E1" w14:textId="6D09225C" w:rsidR="00D73249" w:rsidRDefault="0054612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7ED29E2" w14:textId="77777777" w:rsidR="00D73249" w:rsidRDefault="005461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D29E3" w14:textId="77777777" w:rsidR="00000000" w:rsidRDefault="00546122">
      <w:pPr>
        <w:spacing w:line="240" w:lineRule="auto"/>
      </w:pPr>
      <w:r>
        <w:separator/>
      </w:r>
    </w:p>
  </w:footnote>
  <w:footnote w:type="continuationSeparator" w:id="0">
    <w:p w14:paraId="27ED29E5" w14:textId="77777777" w:rsidR="00000000" w:rsidRDefault="005461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D29D6" w14:textId="77777777" w:rsidR="00BE217A" w:rsidRDefault="0054612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D29D7" w14:textId="77777777" w:rsidR="00D73249" w:rsidRDefault="0054612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23 maj 2018</w:t>
    </w:r>
    <w:r>
      <w:fldChar w:fldCharType="end"/>
    </w:r>
  </w:p>
  <w:p w14:paraId="27ED29D8" w14:textId="77777777" w:rsidR="00D73249" w:rsidRDefault="0054612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7ED29D9" w14:textId="77777777" w:rsidR="00D73249" w:rsidRDefault="00546122"/>
  <w:p w14:paraId="27ED29DA" w14:textId="77777777" w:rsidR="00D73249" w:rsidRDefault="0054612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D29DE" w14:textId="77777777" w:rsidR="00D73249" w:rsidRDefault="0054612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7ED29E3" wp14:editId="27ED29E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D29DF" w14:textId="77777777" w:rsidR="00D73249" w:rsidRDefault="00546122" w:rsidP="00BE217A">
    <w:pPr>
      <w:pStyle w:val="Dokumentrubrik"/>
      <w:spacing w:after="360"/>
    </w:pPr>
    <w:r>
      <w:t>Föredragningslista</w:t>
    </w:r>
  </w:p>
  <w:p w14:paraId="27ED29E0" w14:textId="77777777" w:rsidR="00D73249" w:rsidRDefault="005461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AA8B1E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A84A4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E21E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AE6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C04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2A7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5C7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22B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1C06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E683B"/>
    <w:rsid w:val="00546122"/>
    <w:rsid w:val="00C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28E7"/>
  <w15:docId w15:val="{FDAB0F12-3777-4BF7-973D-4443E0EA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2018-05-23</SAFIR_Sammantradesdatum_Doc>
    <SAFIR_SammantradeID xmlns="C07A1A6C-0B19-41D9-BDF8-F523BA3921EB">bc353761-2003-40d9-b4c4-ebe78bcb9307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DAFF-BD13-464E-811D-562E353C8D8D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957232D4-6825-4A30-95B9-D26980540CF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264</TotalTime>
  <Pages>3</Pages>
  <Words>496</Words>
  <Characters>3092</Characters>
  <Application>Microsoft Office Word</Application>
  <DocSecurity>0</DocSecurity>
  <Lines>220</Lines>
  <Paragraphs>137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2018-05-22T13:31:00Z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23 maj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